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8254" w14:textId="3F9BA512" w:rsidR="00471D11" w:rsidRPr="00447666" w:rsidRDefault="00301D1B" w:rsidP="00301D1B">
      <w:pPr>
        <w:pStyle w:val="Heading1"/>
      </w:pPr>
      <w:r w:rsidRPr="00447666">
        <w:t>This</w:t>
      </w:r>
      <w:r w:rsidR="00ED740F" w:rsidRPr="00447666">
        <w:t xml:space="preserve"> </w:t>
      </w:r>
      <w:r w:rsidRPr="00447666">
        <w:t xml:space="preserve">template is </w:t>
      </w:r>
      <w:r w:rsidR="00ED740F" w:rsidRPr="00447666">
        <w:t xml:space="preserve">provided to assist with </w:t>
      </w:r>
      <w:hyperlink r:id="rId6" w:history="1">
        <w:r w:rsidR="00627BD3" w:rsidRPr="00447666">
          <w:rPr>
            <w:rStyle w:val="Hyperlink"/>
            <w:color w:val="auto"/>
          </w:rPr>
          <w:t>Title 20-A MRS §4102, subsection 3</w:t>
        </w:r>
      </w:hyperlink>
      <w:r w:rsidR="00627BD3" w:rsidRPr="00447666">
        <w:t xml:space="preserve"> </w:t>
      </w:r>
      <w:r w:rsidR="00471D11" w:rsidRPr="00447666">
        <w:t xml:space="preserve">- </w:t>
      </w:r>
      <w:r w:rsidR="00ED740F" w:rsidRPr="00447666">
        <w:t xml:space="preserve">Lack of Need reporting requirements </w:t>
      </w:r>
      <w:r w:rsidR="002D539F" w:rsidRPr="00447666">
        <w:t xml:space="preserve"> </w:t>
      </w:r>
    </w:p>
    <w:p w14:paraId="023E1F9F" w14:textId="22B1322A" w:rsidR="0058274B" w:rsidRPr="0058274B" w:rsidRDefault="0058274B" w:rsidP="0058274B">
      <w:pPr>
        <w:pStyle w:val="Heading1"/>
        <w:spacing w:before="360" w:after="80" w:line="278" w:lineRule="auto"/>
        <w:rPr>
          <w:rFonts w:ascii="Calibri" w:hAnsi="Calibri" w:cs="Calibri"/>
          <w:sz w:val="24"/>
          <w:szCs w:val="24"/>
        </w:rPr>
      </w:pPr>
      <w:r w:rsidRPr="0058274B">
        <w:rPr>
          <w:rFonts w:ascii="Calibri" w:hAnsi="Calibri" w:cs="Calibri"/>
          <w:b/>
          <w:bCs/>
          <w:sz w:val="24"/>
          <w:szCs w:val="24"/>
        </w:rPr>
        <w:t>3</w:t>
      </w:r>
      <w:proofErr w:type="gramStart"/>
      <w:r w:rsidRPr="0058274B">
        <w:rPr>
          <w:rFonts w:ascii="Calibri" w:hAnsi="Calibri" w:cs="Calibri"/>
          <w:b/>
          <w:bCs/>
          <w:sz w:val="24"/>
          <w:szCs w:val="24"/>
        </w:rPr>
        <w:t>.  Lack</w:t>
      </w:r>
      <w:proofErr w:type="gramEnd"/>
      <w:r w:rsidRPr="0058274B">
        <w:rPr>
          <w:rFonts w:ascii="Calibri" w:hAnsi="Calibri" w:cs="Calibri"/>
          <w:b/>
          <w:bCs/>
          <w:sz w:val="24"/>
          <w:szCs w:val="24"/>
        </w:rPr>
        <w:t xml:space="preserve"> of need.  </w:t>
      </w:r>
      <w:r w:rsidRPr="0058274B">
        <w:rPr>
          <w:rFonts w:ascii="Calibri" w:hAnsi="Calibri" w:cs="Calibri"/>
          <w:sz w:val="24"/>
          <w:szCs w:val="24"/>
        </w:rPr>
        <w:t>The building has been deemed to be unnecessary or unprofitable to maintain by the governing body of the administrative unit. Before a building may be closed under this subsection, a report shall be filed with the commissioner. The report shall contain, at a minimum, the following:  </w:t>
      </w:r>
      <w:r w:rsidR="00447666" w:rsidRPr="00447666">
        <w:rPr>
          <w:rFonts w:ascii="Calibri" w:hAnsi="Calibri" w:cs="Calibri"/>
          <w:sz w:val="24"/>
          <w:szCs w:val="24"/>
        </w:rPr>
        <w:br/>
      </w:r>
      <w:r w:rsidRPr="0058274B">
        <w:rPr>
          <w:rFonts w:ascii="Calibri" w:hAnsi="Calibri" w:cs="Calibri"/>
          <w:sz w:val="24"/>
          <w:szCs w:val="24"/>
        </w:rPr>
        <w:t>A. Projection of the number of students in the affected area over the next 5 school years, including a projection of the educational programs which they will need;   [PL 1983, c. 422, §17 (NEW).]</w:t>
      </w:r>
      <w:r w:rsidR="000654CD" w:rsidRPr="00447666">
        <w:rPr>
          <w:rFonts w:ascii="Calibri" w:hAnsi="Calibri" w:cs="Calibri"/>
          <w:sz w:val="24"/>
          <w:szCs w:val="24"/>
        </w:rPr>
        <w:br/>
      </w:r>
      <w:r w:rsidRPr="0058274B">
        <w:rPr>
          <w:rFonts w:ascii="Calibri" w:hAnsi="Calibri" w:cs="Calibri"/>
          <w:sz w:val="24"/>
          <w:szCs w:val="24"/>
        </w:rPr>
        <w:t>B. Manner in which the continuation of the educational programs for the affected students will be provided;   [PL 1983, c. 422, §17 (NEW).]</w:t>
      </w:r>
      <w:r w:rsidR="000654CD" w:rsidRPr="00447666">
        <w:rPr>
          <w:rFonts w:ascii="Calibri" w:hAnsi="Calibri" w:cs="Calibri"/>
          <w:sz w:val="24"/>
          <w:szCs w:val="24"/>
        </w:rPr>
        <w:br/>
      </w:r>
      <w:r w:rsidRPr="0058274B">
        <w:rPr>
          <w:rFonts w:ascii="Calibri" w:hAnsi="Calibri" w:cs="Calibri"/>
          <w:sz w:val="24"/>
          <w:szCs w:val="24"/>
        </w:rPr>
        <w:t>C. Effective date on which the closing will take place;   [PL 1983, c. 422, §17 (NEW).]</w:t>
      </w:r>
      <w:r w:rsidR="00447666" w:rsidRPr="00447666">
        <w:rPr>
          <w:rFonts w:ascii="Calibri" w:hAnsi="Calibri" w:cs="Calibri"/>
          <w:sz w:val="24"/>
          <w:szCs w:val="24"/>
        </w:rPr>
        <w:br/>
      </w:r>
      <w:r w:rsidRPr="0058274B">
        <w:rPr>
          <w:rFonts w:ascii="Calibri" w:hAnsi="Calibri" w:cs="Calibri"/>
          <w:sz w:val="24"/>
          <w:szCs w:val="24"/>
        </w:rPr>
        <w:t>D. Projection of additional transportation or other related services;   [PL 1983, c. 422, §17 (NEW).]</w:t>
      </w:r>
      <w:r w:rsidR="00447666" w:rsidRPr="00447666">
        <w:rPr>
          <w:rFonts w:ascii="Calibri" w:hAnsi="Calibri" w:cs="Calibri"/>
          <w:sz w:val="24"/>
          <w:szCs w:val="24"/>
        </w:rPr>
        <w:br/>
      </w:r>
      <w:r w:rsidRPr="0058274B">
        <w:rPr>
          <w:rFonts w:ascii="Calibri" w:hAnsi="Calibri" w:cs="Calibri"/>
          <w:sz w:val="24"/>
          <w:szCs w:val="24"/>
        </w:rPr>
        <w:t>E. Existence of any other outstanding financial commitments, including debt service, related to the school building along with a retirement schedule of payments to meet the commitments;   [PL 1983, c. 422, §17 (NEW).]</w:t>
      </w:r>
      <w:r w:rsidR="00447666" w:rsidRPr="00447666">
        <w:rPr>
          <w:rFonts w:ascii="Calibri" w:hAnsi="Calibri" w:cs="Calibri"/>
          <w:sz w:val="24"/>
          <w:szCs w:val="24"/>
        </w:rPr>
        <w:br/>
      </w:r>
      <w:r w:rsidRPr="0058274B">
        <w:rPr>
          <w:rFonts w:ascii="Calibri" w:hAnsi="Calibri" w:cs="Calibri"/>
          <w:sz w:val="24"/>
          <w:szCs w:val="24"/>
        </w:rPr>
        <w:t>F. Proposed disposition of the school building;   [PL 1983, c. 422, §17 (NEW).]</w:t>
      </w:r>
      <w:r w:rsidR="00447666" w:rsidRPr="00447666">
        <w:rPr>
          <w:rFonts w:ascii="Calibri" w:hAnsi="Calibri" w:cs="Calibri"/>
          <w:sz w:val="24"/>
          <w:szCs w:val="24"/>
        </w:rPr>
        <w:br/>
      </w:r>
      <w:r w:rsidRPr="0058274B">
        <w:rPr>
          <w:rFonts w:ascii="Calibri" w:hAnsi="Calibri" w:cs="Calibri"/>
          <w:sz w:val="24"/>
          <w:szCs w:val="24"/>
        </w:rPr>
        <w:t>G. Financial impact of closing the school building; and   [PL 1983, c. 422, §17 (NEW).]</w:t>
      </w:r>
      <w:r w:rsidR="00447666" w:rsidRPr="00447666">
        <w:rPr>
          <w:rFonts w:ascii="Calibri" w:hAnsi="Calibri" w:cs="Calibri"/>
          <w:sz w:val="24"/>
          <w:szCs w:val="24"/>
        </w:rPr>
        <w:br/>
      </w:r>
      <w:r w:rsidRPr="0058274B">
        <w:rPr>
          <w:rFonts w:ascii="Calibri" w:hAnsi="Calibri" w:cs="Calibri"/>
          <w:sz w:val="24"/>
          <w:szCs w:val="24"/>
        </w:rPr>
        <w:t>H. Statement of reasons why the school building is being closed.   [PL 1983, c. 422, §17 (NEW).]</w:t>
      </w:r>
    </w:p>
    <w:p w14:paraId="428436EB" w14:textId="2B8B9345" w:rsidR="00C76782" w:rsidRPr="00301D1B" w:rsidRDefault="00C76782" w:rsidP="00301D1B">
      <w:pPr>
        <w:pStyle w:val="Heading1"/>
        <w:rPr>
          <w:spacing w:val="-10"/>
          <w:kern w:val="28"/>
          <w:sz w:val="56"/>
          <w:szCs w:val="56"/>
        </w:rPr>
      </w:pPr>
      <w:r w:rsidRPr="00301D1B">
        <w:br w:type="page"/>
      </w:r>
    </w:p>
    <w:p w14:paraId="120CDEC0" w14:textId="278C0ABA" w:rsidR="00242CFA" w:rsidRDefault="00242CFA" w:rsidP="00527F58">
      <w:pPr>
        <w:pStyle w:val="Title"/>
        <w:jc w:val="center"/>
        <w:rPr>
          <w:rFonts w:ascii="Calibri" w:hAnsi="Calibri" w:cs="Calibri"/>
        </w:rPr>
      </w:pPr>
      <w:r w:rsidRPr="00176024">
        <w:rPr>
          <w:rFonts w:ascii="Calibri" w:hAnsi="Calibri" w:cs="Calibri"/>
          <w:highlight w:val="yellow"/>
        </w:rPr>
        <w:lastRenderedPageBreak/>
        <w:t>Remove this line – replace all highlighted fields w</w:t>
      </w:r>
      <w:r w:rsidR="00176024" w:rsidRPr="00176024">
        <w:rPr>
          <w:rFonts w:ascii="Calibri" w:hAnsi="Calibri" w:cs="Calibri"/>
          <w:highlight w:val="yellow"/>
        </w:rPr>
        <w:t>ith applicable information</w:t>
      </w:r>
    </w:p>
    <w:p w14:paraId="19C21E6F" w14:textId="7CE5AC38" w:rsidR="00D32F90" w:rsidRPr="0077353C" w:rsidRDefault="00274683" w:rsidP="00527F58">
      <w:pPr>
        <w:pStyle w:val="Title"/>
        <w:jc w:val="center"/>
        <w:rPr>
          <w:rFonts w:ascii="Calibri" w:hAnsi="Calibri" w:cs="Calibri"/>
          <w:b/>
          <w:bCs/>
        </w:rPr>
      </w:pPr>
      <w:r w:rsidRPr="0077353C">
        <w:rPr>
          <w:rFonts w:ascii="Calibri" w:hAnsi="Calibri" w:cs="Calibri"/>
          <w:b/>
          <w:bCs/>
        </w:rPr>
        <w:t xml:space="preserve">Lack of Need Report </w:t>
      </w:r>
    </w:p>
    <w:p w14:paraId="128E7360" w14:textId="7B1ABF98" w:rsidR="00527F58" w:rsidRPr="00F16936" w:rsidRDefault="00527F58" w:rsidP="00527F58">
      <w:pPr>
        <w:pStyle w:val="Title"/>
        <w:jc w:val="center"/>
        <w:rPr>
          <w:rFonts w:ascii="Calibri" w:hAnsi="Calibri" w:cs="Calibri"/>
        </w:rPr>
      </w:pPr>
      <w:r w:rsidRPr="00F16936">
        <w:rPr>
          <w:rFonts w:ascii="Calibri" w:hAnsi="Calibri" w:cs="Calibri"/>
          <w:highlight w:val="yellow"/>
        </w:rPr>
        <w:t>XX School, XX SAU</w:t>
      </w:r>
    </w:p>
    <w:p w14:paraId="2ECBC16E" w14:textId="228F853D" w:rsidR="00527F58" w:rsidRPr="00FB1137" w:rsidRDefault="00527F58" w:rsidP="00F16936">
      <w:pPr>
        <w:pStyle w:val="Subtitle"/>
        <w:jc w:val="center"/>
        <w:rPr>
          <w:rFonts w:ascii="Calibri" w:hAnsi="Calibri" w:cs="Calibri"/>
          <w:b/>
          <w:bCs/>
          <w:color w:val="auto"/>
          <w:sz w:val="36"/>
          <w:szCs w:val="36"/>
        </w:rPr>
      </w:pPr>
      <w:r w:rsidRPr="00FB1137">
        <w:rPr>
          <w:rFonts w:ascii="Calibri" w:hAnsi="Calibri" w:cs="Calibri"/>
          <w:b/>
          <w:bCs/>
          <w:color w:val="auto"/>
          <w:sz w:val="36"/>
          <w:szCs w:val="36"/>
          <w:highlight w:val="yellow"/>
        </w:rPr>
        <w:t>Date</w:t>
      </w:r>
    </w:p>
    <w:p w14:paraId="78AE93D7" w14:textId="5C08E96E" w:rsidR="00F16936" w:rsidRPr="0077353C" w:rsidRDefault="002A4BB7" w:rsidP="003B1A3A">
      <w:pPr>
        <w:pStyle w:val="Heading1"/>
        <w:rPr>
          <w:rFonts w:ascii="Calibri" w:hAnsi="Calibri" w:cs="Calibri"/>
          <w:b/>
          <w:bCs/>
        </w:rPr>
      </w:pPr>
      <w:r w:rsidRPr="0077353C">
        <w:rPr>
          <w:rFonts w:ascii="Calibri" w:hAnsi="Calibri" w:cs="Calibri"/>
          <w:b/>
          <w:bCs/>
        </w:rPr>
        <w:t>Enrollment and Educational Need Projection</w:t>
      </w:r>
    </w:p>
    <w:p w14:paraId="06930FCE" w14:textId="5DB564A6" w:rsidR="00594960" w:rsidRDefault="00594960" w:rsidP="00594960">
      <w:pPr>
        <w:pStyle w:val="Heading1"/>
        <w:ind w:left="720"/>
        <w:rPr>
          <w:rFonts w:ascii="Calibri" w:eastAsiaTheme="minorHAnsi" w:hAnsi="Calibri" w:cs="Calibri"/>
          <w:sz w:val="24"/>
          <w:szCs w:val="24"/>
        </w:rPr>
      </w:pPr>
      <w:r w:rsidRPr="00594960">
        <w:rPr>
          <w:rFonts w:ascii="Calibri" w:eastAsiaTheme="minorHAnsi" w:hAnsi="Calibri" w:cs="Calibri"/>
          <w:sz w:val="24"/>
          <w:szCs w:val="24"/>
          <w:highlight w:val="yellow"/>
        </w:rPr>
        <w:t>Projection of the number of students in the affected area over the next 5 school years, including a projection of the educational programs that they will need</w:t>
      </w:r>
    </w:p>
    <w:p w14:paraId="7DDFC2D2" w14:textId="33DED4B6" w:rsidR="002A4BB7" w:rsidRPr="0077353C" w:rsidRDefault="00A230C0" w:rsidP="002A4BB7">
      <w:pPr>
        <w:pStyle w:val="Heading1"/>
        <w:rPr>
          <w:rFonts w:ascii="Calibri" w:hAnsi="Calibri" w:cs="Calibri"/>
          <w:b/>
          <w:bCs/>
        </w:rPr>
      </w:pPr>
      <w:r w:rsidRPr="0077353C">
        <w:rPr>
          <w:rFonts w:ascii="Calibri" w:hAnsi="Calibri" w:cs="Calibri"/>
          <w:b/>
          <w:bCs/>
        </w:rPr>
        <w:t>Continuation of Educational Programming</w:t>
      </w:r>
    </w:p>
    <w:p w14:paraId="43382617" w14:textId="35DB3BE7" w:rsidR="005176DE" w:rsidRPr="005176DE" w:rsidRDefault="005176DE" w:rsidP="005176DE">
      <w:pPr>
        <w:ind w:left="720"/>
        <w:rPr>
          <w:rFonts w:ascii="Calibri" w:hAnsi="Calibri" w:cs="Calibri"/>
        </w:rPr>
      </w:pPr>
      <w:proofErr w:type="gramStart"/>
      <w:r w:rsidRPr="005176DE">
        <w:rPr>
          <w:rFonts w:ascii="Calibri" w:hAnsi="Calibri" w:cs="Calibri"/>
          <w:highlight w:val="yellow"/>
        </w:rPr>
        <w:t>Manner in which</w:t>
      </w:r>
      <w:proofErr w:type="gramEnd"/>
      <w:r w:rsidRPr="005176DE">
        <w:rPr>
          <w:rFonts w:ascii="Calibri" w:hAnsi="Calibri" w:cs="Calibri"/>
          <w:highlight w:val="yellow"/>
        </w:rPr>
        <w:t xml:space="preserve"> the continuation of the educational programs for the affected students will be provided</w:t>
      </w:r>
    </w:p>
    <w:p w14:paraId="35E15CFF" w14:textId="5259D597" w:rsidR="005176DE" w:rsidRPr="005176DE" w:rsidRDefault="00A230C0" w:rsidP="005176DE">
      <w:pPr>
        <w:pStyle w:val="Heading1"/>
      </w:pPr>
      <w:r w:rsidRPr="0077353C">
        <w:rPr>
          <w:rFonts w:ascii="Calibri" w:hAnsi="Calibri" w:cs="Calibri"/>
          <w:b/>
          <w:bCs/>
        </w:rPr>
        <w:t>Effective Date of Closure</w:t>
      </w:r>
      <w:r w:rsidR="00890C0A" w:rsidRPr="0077353C">
        <w:rPr>
          <w:rFonts w:ascii="Calibri" w:hAnsi="Calibri" w:cs="Calibri"/>
          <w:b/>
          <w:bCs/>
        </w:rPr>
        <w:t xml:space="preserve">: </w:t>
      </w:r>
      <w:r w:rsidR="00890C0A" w:rsidRPr="00A60BCF">
        <w:rPr>
          <w:highlight w:val="yellow"/>
        </w:rPr>
        <w:t>01/01/9999</w:t>
      </w:r>
    </w:p>
    <w:p w14:paraId="392208B4" w14:textId="04803672" w:rsidR="00A230C0" w:rsidRPr="0077353C" w:rsidRDefault="00171F4C" w:rsidP="00171F4C">
      <w:pPr>
        <w:pStyle w:val="Heading1"/>
        <w:rPr>
          <w:rFonts w:ascii="Calibri" w:hAnsi="Calibri" w:cs="Calibri"/>
          <w:b/>
          <w:bCs/>
        </w:rPr>
      </w:pPr>
      <w:r w:rsidRPr="0077353C">
        <w:rPr>
          <w:rFonts w:ascii="Calibri" w:hAnsi="Calibri" w:cs="Calibri"/>
          <w:b/>
          <w:bCs/>
        </w:rPr>
        <w:t>Additional Transportation or Other Related Services</w:t>
      </w:r>
    </w:p>
    <w:p w14:paraId="4A74D70A" w14:textId="3983D5EE" w:rsidR="00890C0A" w:rsidRPr="00890C0A" w:rsidRDefault="00890C0A" w:rsidP="00890C0A">
      <w:pPr>
        <w:ind w:left="720"/>
        <w:rPr>
          <w:rFonts w:ascii="Calibri" w:hAnsi="Calibri" w:cs="Calibri"/>
        </w:rPr>
      </w:pPr>
      <w:r w:rsidRPr="00890C0A">
        <w:rPr>
          <w:rFonts w:ascii="Calibri" w:hAnsi="Calibri" w:cs="Calibri"/>
          <w:highlight w:val="yellow"/>
        </w:rPr>
        <w:t xml:space="preserve">Projection of additional transportation or other related </w:t>
      </w:r>
      <w:r>
        <w:rPr>
          <w:rFonts w:ascii="Calibri" w:hAnsi="Calibri" w:cs="Calibri"/>
          <w:highlight w:val="yellow"/>
        </w:rPr>
        <w:t>services</w:t>
      </w:r>
    </w:p>
    <w:p w14:paraId="3CB07F3C" w14:textId="1D9A9028" w:rsidR="00171F4C" w:rsidRPr="0077353C" w:rsidRDefault="0095517B" w:rsidP="00171F4C">
      <w:pPr>
        <w:pStyle w:val="Heading1"/>
        <w:rPr>
          <w:rFonts w:ascii="Calibri" w:hAnsi="Calibri" w:cs="Calibri"/>
          <w:b/>
          <w:bCs/>
        </w:rPr>
      </w:pPr>
      <w:r w:rsidRPr="0077353C">
        <w:rPr>
          <w:rFonts w:ascii="Calibri" w:hAnsi="Calibri" w:cs="Calibri"/>
          <w:b/>
          <w:bCs/>
        </w:rPr>
        <w:t>Outstanding Financial Commitments</w:t>
      </w:r>
    </w:p>
    <w:p w14:paraId="134C189A" w14:textId="57412154" w:rsidR="00EF1BE7" w:rsidRPr="00EF1BE7" w:rsidRDefault="00EF1BE7" w:rsidP="00EF1BE7">
      <w:pPr>
        <w:ind w:left="720"/>
        <w:rPr>
          <w:rFonts w:ascii="Calibri" w:hAnsi="Calibri" w:cs="Calibri"/>
        </w:rPr>
      </w:pPr>
      <w:r w:rsidRPr="00EF1BE7">
        <w:rPr>
          <w:rFonts w:ascii="Calibri" w:hAnsi="Calibri" w:cs="Calibri"/>
          <w:highlight w:val="yellow"/>
        </w:rPr>
        <w:t>Existence of any other outstanding financial commitments, including debt service, related to the school building, along with a retirement schedule of payments to meet the commitments</w:t>
      </w:r>
    </w:p>
    <w:p w14:paraId="022B35B0" w14:textId="4A3ADE2D" w:rsidR="0095517B" w:rsidRPr="0077353C" w:rsidRDefault="0095517B" w:rsidP="0095517B">
      <w:pPr>
        <w:pStyle w:val="Heading1"/>
        <w:rPr>
          <w:rFonts w:ascii="Calibri" w:hAnsi="Calibri" w:cs="Calibri"/>
          <w:b/>
          <w:bCs/>
        </w:rPr>
      </w:pPr>
      <w:r w:rsidRPr="0077353C">
        <w:rPr>
          <w:rFonts w:ascii="Calibri" w:hAnsi="Calibri" w:cs="Calibri"/>
          <w:b/>
          <w:bCs/>
        </w:rPr>
        <w:lastRenderedPageBreak/>
        <w:t>Proposed Disposition of the School Building</w:t>
      </w:r>
    </w:p>
    <w:p w14:paraId="494A3A02" w14:textId="100FBDF7" w:rsidR="00052018" w:rsidRPr="00052018" w:rsidRDefault="008807BC" w:rsidP="00052018">
      <w:pPr>
        <w:ind w:left="720"/>
        <w:rPr>
          <w:rFonts w:ascii="Calibri" w:hAnsi="Calibri" w:cs="Calibri"/>
        </w:rPr>
      </w:pPr>
      <w:r w:rsidRPr="008807BC">
        <w:rPr>
          <w:rFonts w:ascii="Calibri" w:hAnsi="Calibri" w:cs="Calibri"/>
          <w:highlight w:val="yellow"/>
        </w:rPr>
        <w:t>Given to the town, sold, administrative use, etc.</w:t>
      </w:r>
    </w:p>
    <w:p w14:paraId="3A4AE453" w14:textId="0D5143EC" w:rsidR="0095517B" w:rsidRPr="0077353C" w:rsidRDefault="0095517B" w:rsidP="0095517B">
      <w:pPr>
        <w:pStyle w:val="Heading1"/>
        <w:rPr>
          <w:rFonts w:ascii="Calibri" w:hAnsi="Calibri" w:cs="Calibri"/>
          <w:b/>
          <w:bCs/>
        </w:rPr>
      </w:pPr>
      <w:r w:rsidRPr="0077353C">
        <w:rPr>
          <w:rFonts w:ascii="Calibri" w:hAnsi="Calibri" w:cs="Calibri"/>
          <w:b/>
          <w:bCs/>
        </w:rPr>
        <w:t>Financial Impact of Closing the School Building</w:t>
      </w:r>
    </w:p>
    <w:p w14:paraId="49EDA351" w14:textId="4B8BF288" w:rsidR="00E75273" w:rsidRPr="00C07D83" w:rsidRDefault="00E75273" w:rsidP="00C07D83">
      <w:pPr>
        <w:ind w:left="720"/>
        <w:rPr>
          <w:rFonts w:ascii="Calibri" w:hAnsi="Calibri" w:cs="Calibri"/>
        </w:rPr>
      </w:pPr>
      <w:r w:rsidRPr="00C07D83">
        <w:rPr>
          <w:rFonts w:ascii="Calibri" w:hAnsi="Calibri" w:cs="Calibri"/>
          <w:highlight w:val="yellow"/>
        </w:rPr>
        <w:t>Summary</w:t>
      </w:r>
      <w:r w:rsidR="002A0EB4">
        <w:rPr>
          <w:rFonts w:ascii="Calibri" w:hAnsi="Calibri" w:cs="Calibri"/>
          <w:highlight w:val="yellow"/>
        </w:rPr>
        <w:t xml:space="preserve"> statement</w:t>
      </w:r>
      <w:r w:rsidRPr="00C07D83">
        <w:rPr>
          <w:rFonts w:ascii="Calibri" w:hAnsi="Calibri" w:cs="Calibri"/>
          <w:highlight w:val="yellow"/>
        </w:rPr>
        <w:t xml:space="preserve"> of </w:t>
      </w:r>
      <w:r w:rsidR="00C07D83" w:rsidRPr="00C07D83">
        <w:rPr>
          <w:rFonts w:ascii="Calibri" w:hAnsi="Calibri" w:cs="Calibri"/>
          <w:highlight w:val="yellow"/>
        </w:rPr>
        <w:t>cost analysis</w:t>
      </w:r>
    </w:p>
    <w:p w14:paraId="0FA8E208" w14:textId="5A768DEE" w:rsidR="0095517B" w:rsidRPr="0077353C" w:rsidRDefault="00D93B9C" w:rsidP="00D93B9C">
      <w:pPr>
        <w:pStyle w:val="Heading1"/>
        <w:rPr>
          <w:rFonts w:ascii="Calibri" w:hAnsi="Calibri" w:cs="Calibri"/>
          <w:b/>
          <w:bCs/>
        </w:rPr>
      </w:pPr>
      <w:r w:rsidRPr="0077353C">
        <w:rPr>
          <w:rFonts w:ascii="Calibri" w:hAnsi="Calibri" w:cs="Calibri"/>
          <w:b/>
          <w:bCs/>
        </w:rPr>
        <w:t>Reasons Why the School Building is Being Closed</w:t>
      </w:r>
    </w:p>
    <w:p w14:paraId="73A670F4" w14:textId="2D2EF124" w:rsidR="002A0EB4" w:rsidRPr="002A0EB4" w:rsidRDefault="002A0EB4" w:rsidP="00242CFA">
      <w:pPr>
        <w:ind w:left="720"/>
        <w:rPr>
          <w:rFonts w:ascii="Calibri" w:hAnsi="Calibri" w:cs="Calibri"/>
        </w:rPr>
      </w:pPr>
      <w:r w:rsidRPr="00242CFA">
        <w:rPr>
          <w:rFonts w:ascii="Calibri" w:hAnsi="Calibri" w:cs="Calibri"/>
          <w:highlight w:val="yellow"/>
        </w:rPr>
        <w:t xml:space="preserve">Summary statement of reasons </w:t>
      </w:r>
      <w:r w:rsidR="00242CFA" w:rsidRPr="00242CFA">
        <w:rPr>
          <w:rFonts w:ascii="Calibri" w:hAnsi="Calibri" w:cs="Calibri"/>
          <w:highlight w:val="yellow"/>
        </w:rPr>
        <w:t>why the school building is being closed</w:t>
      </w:r>
    </w:p>
    <w:sectPr w:rsidR="002A0EB4" w:rsidRPr="002A0EB4" w:rsidSect="00464677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EBE1E" w14:textId="77777777" w:rsidR="00BC4AE7" w:rsidRDefault="00BC4AE7" w:rsidP="000017EE">
      <w:pPr>
        <w:spacing w:after="0" w:line="240" w:lineRule="auto"/>
      </w:pPr>
      <w:r>
        <w:separator/>
      </w:r>
    </w:p>
  </w:endnote>
  <w:endnote w:type="continuationSeparator" w:id="0">
    <w:p w14:paraId="47A653B3" w14:textId="77777777" w:rsidR="00BC4AE7" w:rsidRDefault="00BC4AE7" w:rsidP="0000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D539" w14:textId="77777777" w:rsidR="00BC4AE7" w:rsidRDefault="00BC4AE7" w:rsidP="000017EE">
      <w:pPr>
        <w:spacing w:after="0" w:line="240" w:lineRule="auto"/>
      </w:pPr>
      <w:r>
        <w:separator/>
      </w:r>
    </w:p>
  </w:footnote>
  <w:footnote w:type="continuationSeparator" w:id="0">
    <w:p w14:paraId="6BACD7C8" w14:textId="77777777" w:rsidR="00BC4AE7" w:rsidRDefault="00BC4AE7" w:rsidP="00001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9B"/>
    <w:rsid w:val="000017EE"/>
    <w:rsid w:val="00052018"/>
    <w:rsid w:val="000654CD"/>
    <w:rsid w:val="000819CA"/>
    <w:rsid w:val="000F65AD"/>
    <w:rsid w:val="00153F9B"/>
    <w:rsid w:val="00171F4C"/>
    <w:rsid w:val="00176024"/>
    <w:rsid w:val="00213CC0"/>
    <w:rsid w:val="00242CFA"/>
    <w:rsid w:val="00274683"/>
    <w:rsid w:val="002A0EB4"/>
    <w:rsid w:val="002A4BB7"/>
    <w:rsid w:val="002D539F"/>
    <w:rsid w:val="00301D1B"/>
    <w:rsid w:val="003B1A3A"/>
    <w:rsid w:val="00447666"/>
    <w:rsid w:val="00464677"/>
    <w:rsid w:val="00471D11"/>
    <w:rsid w:val="005176DE"/>
    <w:rsid w:val="00527F58"/>
    <w:rsid w:val="0058274B"/>
    <w:rsid w:val="00594960"/>
    <w:rsid w:val="00627BD3"/>
    <w:rsid w:val="0077353C"/>
    <w:rsid w:val="008807BC"/>
    <w:rsid w:val="00890C0A"/>
    <w:rsid w:val="008C7297"/>
    <w:rsid w:val="0095517B"/>
    <w:rsid w:val="009D23A7"/>
    <w:rsid w:val="00A230C0"/>
    <w:rsid w:val="00A60BCF"/>
    <w:rsid w:val="00AE6807"/>
    <w:rsid w:val="00BC4AE7"/>
    <w:rsid w:val="00BF215A"/>
    <w:rsid w:val="00C07D83"/>
    <w:rsid w:val="00C76782"/>
    <w:rsid w:val="00D32F90"/>
    <w:rsid w:val="00D73DA7"/>
    <w:rsid w:val="00D93B9C"/>
    <w:rsid w:val="00E75273"/>
    <w:rsid w:val="00ED04DA"/>
    <w:rsid w:val="00ED740F"/>
    <w:rsid w:val="00EF1BE7"/>
    <w:rsid w:val="00F16936"/>
    <w:rsid w:val="00FB1137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38959"/>
  <w15:chartTrackingRefBased/>
  <w15:docId w15:val="{9BBEE497-A44D-4DFA-A7C3-B6AED08B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1D3"/>
  </w:style>
  <w:style w:type="paragraph" w:styleId="Heading1">
    <w:name w:val="heading 1"/>
    <w:basedOn w:val="Normal"/>
    <w:next w:val="Normal"/>
    <w:link w:val="Heading1Char"/>
    <w:uiPriority w:val="9"/>
    <w:qFormat/>
    <w:rsid w:val="00FF71D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1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1D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1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1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1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1D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1D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1D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1D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1D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1D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1D3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1D3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1D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1D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1D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1D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F71D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F71D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1D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1D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1D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F71D3"/>
    <w:rPr>
      <w:rFonts w:asciiTheme="majorHAnsi" w:eastAsiaTheme="majorEastAsia" w:hAnsiTheme="majorHAnsi" w:cstheme="majorBidi"/>
      <w:sz w:val="25"/>
      <w:szCs w:val="25"/>
    </w:rPr>
  </w:style>
  <w:style w:type="paragraph" w:styleId="ListParagraph">
    <w:name w:val="List Paragraph"/>
    <w:basedOn w:val="Normal"/>
    <w:uiPriority w:val="34"/>
    <w:qFormat/>
    <w:rsid w:val="00153F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1D3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1D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1D3"/>
    <w:rPr>
      <w:color w:val="404040" w:themeColor="text1" w:themeTint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FF71D3"/>
    <w:rPr>
      <w:b/>
      <w:bCs/>
      <w:caps w:val="0"/>
      <w:smallCaps/>
      <w:color w:val="auto"/>
      <w:spacing w:val="3"/>
      <w:u w:val="single"/>
    </w:rPr>
  </w:style>
  <w:style w:type="paragraph" w:styleId="NoSpacing">
    <w:name w:val="No Spacing"/>
    <w:link w:val="NoSpacingChar"/>
    <w:uiPriority w:val="1"/>
    <w:qFormat/>
    <w:rsid w:val="00FF71D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13CC0"/>
  </w:style>
  <w:style w:type="character" w:styleId="Hyperlink">
    <w:name w:val="Hyperlink"/>
    <w:basedOn w:val="DefaultParagraphFont"/>
    <w:uiPriority w:val="99"/>
    <w:unhideWhenUsed/>
    <w:rsid w:val="002D53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1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7EE"/>
  </w:style>
  <w:style w:type="paragraph" w:styleId="Footer">
    <w:name w:val="footer"/>
    <w:basedOn w:val="Normal"/>
    <w:link w:val="FooterChar"/>
    <w:uiPriority w:val="99"/>
    <w:unhideWhenUsed/>
    <w:rsid w:val="00001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7EE"/>
  </w:style>
  <w:style w:type="paragraph" w:styleId="Caption">
    <w:name w:val="caption"/>
    <w:basedOn w:val="Normal"/>
    <w:next w:val="Normal"/>
    <w:uiPriority w:val="35"/>
    <w:semiHidden/>
    <w:unhideWhenUsed/>
    <w:qFormat/>
    <w:rsid w:val="00FF71D3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FF71D3"/>
    <w:rPr>
      <w:b/>
      <w:bCs/>
    </w:rPr>
  </w:style>
  <w:style w:type="character" w:styleId="Emphasis">
    <w:name w:val="Emphasis"/>
    <w:basedOn w:val="DefaultParagraphFont"/>
    <w:uiPriority w:val="20"/>
    <w:qFormat/>
    <w:rsid w:val="00FF71D3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F71D3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FF71D3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FF71D3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71D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inelegislature.org/legis/statutes/20-A/title20-Asec4102.html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9A4039A44494392F3C6644174EFD4" ma:contentTypeVersion="18" ma:contentTypeDescription="Create a new document." ma:contentTypeScope="" ma:versionID="5b4168e6780d29acb4fb375952ad5d8f">
  <xsd:schema xmlns:xsd="http://www.w3.org/2001/XMLSchema" xmlns:xs="http://www.w3.org/2001/XMLSchema" xmlns:p="http://schemas.microsoft.com/office/2006/metadata/properties" xmlns:ns2="d88a5585-8329-475e-b2d5-3ecaed923975" xmlns:ns3="8e4d829d-fbfb-4b2f-b3ff-512c8664d3e8" targetNamespace="http://schemas.microsoft.com/office/2006/metadata/properties" ma:root="true" ma:fieldsID="e0a59fbd4270c0c6ec630c1f4ef5d4ae" ns2:_="" ns3:_="">
    <xsd:import namespace="d88a5585-8329-475e-b2d5-3ecaed923975"/>
    <xsd:import namespace="8e4d829d-fbfb-4b2f-b3ff-512c8664d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e8f5300a76e4615ac8677561665fe8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a5585-8329-475e-b2d5-3ecaed923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e8f5300a76e4615ac8677561665fe8e" ma:index="24" nillable="true" ma:taxonomy="true" ma:internalName="ie8f5300a76e4615ac8677561665fe8e" ma:taxonomyFieldName="Metadata" ma:displayName="Metadata" ma:default="" ma:fieldId="{2e8f5300-a76e-4615-ac86-77561665fe8e}" ma:sspId="8e407dca-7e10-41d8-9780-494ed3966f68" ma:termSetId="548a93fa-6488-4950-9383-a5b0d99809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829d-fbfb-4b2f-b3ff-512c8664d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01382a6-fd2a-4255-8c6f-25838e23e578}" ma:internalName="TaxCatchAll" ma:showField="CatchAllData" ma:web="8e4d829d-fbfb-4b2f-b3ff-512c8664d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4d829d-fbfb-4b2f-b3ff-512c8664d3e8" xsi:nil="true"/>
    <Notes xmlns="d88a5585-8329-475e-b2d5-3ecaed923975" xsi:nil="true"/>
    <ie8f5300a76e4615ac8677561665fe8e xmlns="d88a5585-8329-475e-b2d5-3ecaed923975">
      <Terms xmlns="http://schemas.microsoft.com/office/infopath/2007/PartnerControls"/>
    </ie8f5300a76e4615ac8677561665fe8e>
    <lcf76f155ced4ddcb4097134ff3c332f xmlns="d88a5585-8329-475e-b2d5-3ecaed9239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50DEA8-874C-4B2E-BF4D-DA444237BA66}"/>
</file>

<file path=customXml/itemProps2.xml><?xml version="1.0" encoding="utf-8"?>
<ds:datastoreItem xmlns:ds="http://schemas.openxmlformats.org/officeDocument/2006/customXml" ds:itemID="{E3005D93-0E78-46DE-BC28-AE7A2D7753D7}"/>
</file>

<file path=customXml/itemProps3.xml><?xml version="1.0" encoding="utf-8"?>
<ds:datastoreItem xmlns:ds="http://schemas.openxmlformats.org/officeDocument/2006/customXml" ds:itemID="{B291FE5B-467B-4298-B30F-E912145EC9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Charlotte</dc:creator>
  <cp:keywords/>
  <dc:description/>
  <cp:lastModifiedBy>Ellis, Charlotte</cp:lastModifiedBy>
  <cp:revision>2</cp:revision>
  <dcterms:created xsi:type="dcterms:W3CDTF">2026-03-04T15:47:00Z</dcterms:created>
  <dcterms:modified xsi:type="dcterms:W3CDTF">2026-03-04T15:47:00Z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5c81ca57-825e-4db1-b84d-22bc7b47ee14</vt:lpwstr>
  </property>
  <property fmtid="{D5CDD505-2E9C-101B-9397-08002B2CF9AE}" pid="3" name="ContentTypeId">
    <vt:lpwstr>0x010100E199A4039A44494392F3C6644174EFD4</vt:lpwstr>
  </property>
</Properties>
</file>