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E8F43D" w14:textId="7173189F" w:rsidR="00380A67" w:rsidRPr="00D4294E" w:rsidRDefault="00380A67" w:rsidP="00FD60ED">
      <w:pPr>
        <w:widowControl/>
        <w:rPr>
          <w:rFonts w:ascii="Times New Roman" w:eastAsia="Times New Roman" w:hAnsi="Times New Roman" w:cs="Times New Roman"/>
          <w:b/>
        </w:rPr>
      </w:pPr>
      <w:r w:rsidRPr="00D4294E">
        <w:rPr>
          <w:rFonts w:ascii="Times New Roman" w:eastAsia="Times New Roman" w:hAnsi="Times New Roman" w:cs="Times New Roman"/>
          <w:b/>
        </w:rPr>
        <w:t>16</w:t>
      </w:r>
      <w:r w:rsidRPr="00D4294E">
        <w:rPr>
          <w:rFonts w:ascii="Times New Roman" w:eastAsia="Times New Roman" w:hAnsi="Times New Roman" w:cs="Times New Roman"/>
          <w:b/>
        </w:rPr>
        <w:tab/>
      </w:r>
      <w:r w:rsidRPr="00D4294E">
        <w:rPr>
          <w:rFonts w:ascii="Times New Roman" w:eastAsia="Times New Roman" w:hAnsi="Times New Roman" w:cs="Times New Roman"/>
          <w:b/>
        </w:rPr>
        <w:tab/>
        <w:t>DEPARTMENT OF PUBLIC SAFETY</w:t>
      </w:r>
    </w:p>
    <w:p w14:paraId="3FEEADB0" w14:textId="77777777" w:rsidR="00380A67" w:rsidRPr="00D4294E" w:rsidRDefault="00380A67" w:rsidP="00FD60ED">
      <w:pPr>
        <w:widowControl/>
        <w:rPr>
          <w:rFonts w:ascii="Times New Roman" w:eastAsia="Times New Roman" w:hAnsi="Times New Roman" w:cs="Times New Roman"/>
          <w:b/>
        </w:rPr>
      </w:pPr>
    </w:p>
    <w:p w14:paraId="428A1792" w14:textId="39736343" w:rsidR="00380A67" w:rsidRPr="00D4294E" w:rsidRDefault="00380A67" w:rsidP="00FD60ED">
      <w:pPr>
        <w:widowControl/>
        <w:rPr>
          <w:rFonts w:ascii="Times New Roman" w:eastAsia="Times New Roman" w:hAnsi="Times New Roman" w:cs="Times New Roman"/>
          <w:b/>
        </w:rPr>
      </w:pPr>
      <w:r w:rsidRPr="00D4294E">
        <w:rPr>
          <w:rFonts w:ascii="Times New Roman" w:eastAsia="Times New Roman" w:hAnsi="Times New Roman" w:cs="Times New Roman"/>
          <w:b/>
        </w:rPr>
        <w:t>63</w:t>
      </w:r>
      <w:r w:rsidR="00764CED">
        <w:rPr>
          <w:rFonts w:ascii="Times New Roman" w:eastAsia="Times New Roman" w:hAnsi="Times New Roman" w:cs="Times New Roman"/>
          <w:b/>
        </w:rPr>
        <w:t>3</w:t>
      </w:r>
      <w:r w:rsidRPr="00D4294E">
        <w:rPr>
          <w:rFonts w:ascii="Times New Roman" w:eastAsia="Times New Roman" w:hAnsi="Times New Roman" w:cs="Times New Roman"/>
          <w:b/>
        </w:rPr>
        <w:tab/>
      </w:r>
      <w:r w:rsidRPr="00D4294E">
        <w:rPr>
          <w:rFonts w:ascii="Times New Roman" w:eastAsia="Times New Roman" w:hAnsi="Times New Roman" w:cs="Times New Roman"/>
          <w:b/>
        </w:rPr>
        <w:tab/>
        <w:t>GAMBLING CONTROL UNIT</w:t>
      </w:r>
    </w:p>
    <w:p w14:paraId="46B725B0" w14:textId="77777777" w:rsidR="00380A67" w:rsidRPr="00D4294E" w:rsidRDefault="00380A67" w:rsidP="00FD60ED">
      <w:pPr>
        <w:widowControl/>
        <w:rPr>
          <w:rFonts w:ascii="Times New Roman" w:eastAsia="Times New Roman" w:hAnsi="Times New Roman" w:cs="Times New Roman"/>
          <w:b/>
        </w:rPr>
      </w:pPr>
    </w:p>
    <w:p w14:paraId="7B2DAF1E" w14:textId="77777777" w:rsidR="001E55FD" w:rsidRPr="00D4294E" w:rsidRDefault="0018601D" w:rsidP="00FD60ED">
      <w:pPr>
        <w:widowControl/>
        <w:rPr>
          <w:rFonts w:ascii="Times New Roman" w:eastAsia="Times New Roman" w:hAnsi="Times New Roman" w:cs="Times New Roman"/>
          <w:b/>
        </w:rPr>
      </w:pPr>
      <w:r w:rsidRPr="00D4294E">
        <w:rPr>
          <w:rFonts w:ascii="Times New Roman" w:eastAsia="Times New Roman" w:hAnsi="Times New Roman" w:cs="Times New Roman"/>
          <w:b/>
        </w:rPr>
        <w:t>Chap</w:t>
      </w:r>
      <w:r w:rsidR="009421BC" w:rsidRPr="00D4294E">
        <w:rPr>
          <w:rFonts w:ascii="Times New Roman" w:eastAsia="Times New Roman" w:hAnsi="Times New Roman" w:cs="Times New Roman"/>
          <w:b/>
        </w:rPr>
        <w:t xml:space="preserve">ter </w:t>
      </w:r>
      <w:r w:rsidR="00971787" w:rsidRPr="00D4294E">
        <w:rPr>
          <w:rFonts w:ascii="Times New Roman" w:eastAsia="Times New Roman" w:hAnsi="Times New Roman" w:cs="Times New Roman"/>
          <w:b/>
        </w:rPr>
        <w:t>43</w:t>
      </w:r>
      <w:r w:rsidR="00380A67" w:rsidRPr="00D4294E">
        <w:rPr>
          <w:rFonts w:ascii="Times New Roman" w:eastAsia="Times New Roman" w:hAnsi="Times New Roman" w:cs="Times New Roman"/>
          <w:b/>
        </w:rPr>
        <w:t>:</w:t>
      </w:r>
      <w:r w:rsidR="00380A67" w:rsidRPr="00D4294E">
        <w:rPr>
          <w:rFonts w:ascii="Times New Roman" w:eastAsia="Times New Roman" w:hAnsi="Times New Roman" w:cs="Times New Roman"/>
          <w:b/>
        </w:rPr>
        <w:tab/>
        <w:t xml:space="preserve">COMPLAINTS AND DISCIPLINARY ACTIONS </w:t>
      </w:r>
    </w:p>
    <w:p w14:paraId="3D2B88DA" w14:textId="77777777" w:rsidR="00B6562E" w:rsidRDefault="00B6562E" w:rsidP="00FD60ED">
      <w:pPr>
        <w:pStyle w:val="BodyText"/>
        <w:widowControl/>
        <w:pBdr>
          <w:bottom w:val="single" w:sz="4" w:space="1" w:color="auto"/>
        </w:pBdr>
        <w:kinsoku w:val="0"/>
        <w:overflowPunct w:val="0"/>
        <w:ind w:left="0" w:firstLine="0"/>
        <w:rPr>
          <w:rFonts w:cs="Times New Roman"/>
          <w:sz w:val="22"/>
          <w:szCs w:val="22"/>
        </w:rPr>
      </w:pPr>
    </w:p>
    <w:p w14:paraId="5B986A38" w14:textId="77777777" w:rsidR="00B6562E" w:rsidRDefault="00B6562E" w:rsidP="00FD60ED">
      <w:pPr>
        <w:pStyle w:val="BodyText"/>
        <w:widowControl/>
        <w:kinsoku w:val="0"/>
        <w:overflowPunct w:val="0"/>
        <w:ind w:left="0" w:firstLine="0"/>
        <w:rPr>
          <w:rFonts w:cs="Times New Roman"/>
          <w:sz w:val="22"/>
          <w:szCs w:val="22"/>
        </w:rPr>
      </w:pPr>
    </w:p>
    <w:p w14:paraId="40CC353F" w14:textId="4A2DD6DB" w:rsidR="00380A67" w:rsidRPr="00D4294E" w:rsidRDefault="00380A67" w:rsidP="00FD60ED">
      <w:pPr>
        <w:pStyle w:val="BodyText"/>
        <w:widowControl/>
        <w:kinsoku w:val="0"/>
        <w:overflowPunct w:val="0"/>
        <w:ind w:left="0" w:firstLine="0"/>
        <w:rPr>
          <w:rFonts w:cs="Times New Roman"/>
          <w:sz w:val="22"/>
          <w:szCs w:val="22"/>
        </w:rPr>
      </w:pPr>
      <w:r w:rsidRPr="00D4294E">
        <w:rPr>
          <w:rFonts w:cs="Times New Roman"/>
          <w:sz w:val="22"/>
          <w:szCs w:val="22"/>
        </w:rPr>
        <w:t xml:space="preserve">This rule establishes procedures for the investigation and resolution of complaints received by the </w:t>
      </w:r>
      <w:r w:rsidR="00CA3AF5" w:rsidRPr="00D4294E">
        <w:rPr>
          <w:rFonts w:cs="Times New Roman"/>
          <w:sz w:val="22"/>
          <w:szCs w:val="22"/>
        </w:rPr>
        <w:t>director</w:t>
      </w:r>
      <w:r w:rsidRPr="00D4294E">
        <w:rPr>
          <w:rFonts w:cs="Times New Roman"/>
          <w:sz w:val="22"/>
          <w:szCs w:val="22"/>
        </w:rPr>
        <w:t xml:space="preserve">. This rule should be read in conjunction with the statutory provisions for adjudicatory proceedings in the </w:t>
      </w:r>
      <w:r w:rsidRPr="00D4294E">
        <w:rPr>
          <w:rFonts w:cs="Times New Roman"/>
          <w:i/>
          <w:iCs/>
          <w:sz w:val="22"/>
          <w:szCs w:val="22"/>
        </w:rPr>
        <w:t>Maine Administrative Procedure Act</w:t>
      </w:r>
      <w:r w:rsidRPr="00D4294E">
        <w:rPr>
          <w:rFonts w:cs="Times New Roman"/>
          <w:sz w:val="22"/>
          <w:szCs w:val="22"/>
        </w:rPr>
        <w:t xml:space="preserve">. The rule helps to ensure that the investigation and resolution of complaints </w:t>
      </w:r>
      <w:r w:rsidR="00D5491D" w:rsidRPr="00D4294E">
        <w:rPr>
          <w:rFonts w:cs="Times New Roman"/>
          <w:sz w:val="22"/>
          <w:szCs w:val="22"/>
        </w:rPr>
        <w:t xml:space="preserve">are </w:t>
      </w:r>
      <w:r w:rsidRPr="00D4294E">
        <w:rPr>
          <w:rFonts w:cs="Times New Roman"/>
          <w:sz w:val="22"/>
          <w:szCs w:val="22"/>
        </w:rPr>
        <w:t>handled in an expeditious and procedurally fair manner.</w:t>
      </w:r>
    </w:p>
    <w:p w14:paraId="717A5BCE" w14:textId="012FDE4F" w:rsidR="00B91ED8" w:rsidRDefault="00B91ED8" w:rsidP="00FD60ED">
      <w:pPr>
        <w:widowControl/>
        <w:pBdr>
          <w:bottom w:val="single" w:sz="4" w:space="1" w:color="auto"/>
        </w:pBdr>
        <w:tabs>
          <w:tab w:val="left" w:pos="1600"/>
        </w:tabs>
        <w:rPr>
          <w:rFonts w:ascii="Times New Roman" w:hAnsi="Times New Roman" w:cs="Times New Roman"/>
          <w:u w:val="single" w:color="000000"/>
        </w:rPr>
      </w:pPr>
    </w:p>
    <w:p w14:paraId="247028C2" w14:textId="7DD86CD2" w:rsidR="00B6562E" w:rsidRDefault="00B6562E" w:rsidP="00FD60ED">
      <w:pPr>
        <w:widowControl/>
        <w:tabs>
          <w:tab w:val="left" w:pos="1600"/>
        </w:tabs>
        <w:rPr>
          <w:rFonts w:ascii="Times New Roman" w:hAnsi="Times New Roman" w:cs="Times New Roman"/>
          <w:u w:val="single" w:color="000000"/>
        </w:rPr>
      </w:pPr>
    </w:p>
    <w:p w14:paraId="72D3B187" w14:textId="77777777" w:rsidR="00B6562E" w:rsidRPr="00D4294E" w:rsidRDefault="00B6562E" w:rsidP="00FD60ED">
      <w:pPr>
        <w:widowControl/>
        <w:tabs>
          <w:tab w:val="left" w:pos="1600"/>
        </w:tabs>
        <w:rPr>
          <w:rFonts w:ascii="Times New Roman" w:hAnsi="Times New Roman" w:cs="Times New Roman"/>
          <w:u w:val="single" w:color="000000"/>
        </w:rPr>
      </w:pPr>
    </w:p>
    <w:p w14:paraId="7E20EEA2" w14:textId="532487D1" w:rsidR="00D565AF" w:rsidRPr="00D4294E" w:rsidRDefault="00943ABE" w:rsidP="00FD60ED">
      <w:pPr>
        <w:widowControl/>
        <w:tabs>
          <w:tab w:val="left" w:pos="720"/>
          <w:tab w:val="left" w:pos="1600"/>
        </w:tabs>
        <w:rPr>
          <w:rFonts w:ascii="Times New Roman" w:eastAsia="Times New Roman" w:hAnsi="Times New Roman" w:cs="Times New Roman"/>
          <w:b/>
          <w:bCs/>
        </w:rPr>
      </w:pPr>
      <w:r w:rsidRPr="00B6562E">
        <w:rPr>
          <w:rFonts w:ascii="Times New Roman" w:eastAsia="Times New Roman" w:hAnsi="Times New Roman" w:cs="Times New Roman"/>
          <w:b/>
          <w:bCs/>
        </w:rPr>
        <w:t>§1.</w:t>
      </w:r>
      <w:r w:rsidRPr="00B6562E">
        <w:rPr>
          <w:rFonts w:ascii="Times New Roman" w:eastAsia="Times New Roman" w:hAnsi="Times New Roman" w:cs="Times New Roman"/>
          <w:b/>
          <w:bCs/>
        </w:rPr>
        <w:tab/>
      </w:r>
      <w:r w:rsidRPr="00D4294E">
        <w:rPr>
          <w:rFonts w:ascii="Times New Roman" w:eastAsia="Times New Roman" w:hAnsi="Times New Roman" w:cs="Times New Roman"/>
          <w:b/>
          <w:bCs/>
        </w:rPr>
        <w:t>Complaints</w:t>
      </w:r>
    </w:p>
    <w:p w14:paraId="3B7B42D4" w14:textId="77777777" w:rsidR="00943ABE" w:rsidRPr="00D4294E" w:rsidRDefault="00943ABE" w:rsidP="00FD60ED">
      <w:pPr>
        <w:widowControl/>
        <w:tabs>
          <w:tab w:val="left" w:pos="450"/>
          <w:tab w:val="left" w:pos="1600"/>
        </w:tabs>
        <w:rPr>
          <w:rFonts w:ascii="Times New Roman" w:eastAsia="Times New Roman" w:hAnsi="Times New Roman" w:cs="Times New Roman"/>
          <w:b/>
          <w:bCs/>
          <w:u w:val="single"/>
        </w:rPr>
      </w:pPr>
    </w:p>
    <w:p w14:paraId="506FC658" w14:textId="77777777" w:rsidR="002B6F35" w:rsidRPr="00D4294E" w:rsidRDefault="00C04950" w:rsidP="00FD60ED">
      <w:pPr>
        <w:pStyle w:val="ListParagraph"/>
        <w:widowControl/>
        <w:numPr>
          <w:ilvl w:val="0"/>
          <w:numId w:val="10"/>
        </w:numPr>
        <w:ind w:left="1440" w:hanging="720"/>
        <w:rPr>
          <w:rFonts w:ascii="Times New Roman" w:eastAsia="Times New Roman" w:hAnsi="Times New Roman" w:cs="Times New Roman"/>
        </w:rPr>
      </w:pPr>
      <w:r w:rsidRPr="00D4294E">
        <w:rPr>
          <w:rFonts w:ascii="Times New Roman" w:hAnsi="Times New Roman" w:cs="Times New Roman"/>
        </w:rPr>
        <w:t xml:space="preserve">A fantasy contest operator must </w:t>
      </w:r>
      <w:r w:rsidR="00B156BA" w:rsidRPr="00D4294E">
        <w:rPr>
          <w:rFonts w:ascii="Times New Roman" w:hAnsi="Times New Roman" w:cs="Times New Roman"/>
        </w:rPr>
        <w:t>make</w:t>
      </w:r>
      <w:r w:rsidRPr="00D4294E">
        <w:rPr>
          <w:rFonts w:ascii="Times New Roman" w:hAnsi="Times New Roman" w:cs="Times New Roman"/>
        </w:rPr>
        <w:t xml:space="preserve"> contact </w:t>
      </w:r>
      <w:r w:rsidR="002B6F35" w:rsidRPr="00D4294E">
        <w:rPr>
          <w:rFonts w:ascii="Times New Roman" w:hAnsi="Times New Roman" w:cs="Times New Roman"/>
        </w:rPr>
        <w:t>information for complaints and dispute resolution</w:t>
      </w:r>
      <w:r w:rsidR="00B156BA" w:rsidRPr="00D4294E">
        <w:rPr>
          <w:rFonts w:ascii="Times New Roman" w:hAnsi="Times New Roman" w:cs="Times New Roman"/>
        </w:rPr>
        <w:t>, as well as a link to the Gambling Control Unit’s website,</w:t>
      </w:r>
      <w:r w:rsidR="002B6F35" w:rsidRPr="00D4294E">
        <w:rPr>
          <w:rFonts w:ascii="Times New Roman" w:hAnsi="Times New Roman" w:cs="Times New Roman"/>
        </w:rPr>
        <w:t xml:space="preserve"> readily accessible to</w:t>
      </w:r>
      <w:r w:rsidR="002B6F35" w:rsidRPr="00D4294E">
        <w:rPr>
          <w:rFonts w:ascii="Times New Roman" w:hAnsi="Times New Roman" w:cs="Times New Roman"/>
          <w:w w:val="99"/>
        </w:rPr>
        <w:t xml:space="preserve"> </w:t>
      </w:r>
      <w:r w:rsidR="004C5D26" w:rsidRPr="00D4294E">
        <w:rPr>
          <w:rFonts w:ascii="Times New Roman" w:hAnsi="Times New Roman" w:cs="Times New Roman"/>
          <w:w w:val="99"/>
        </w:rPr>
        <w:t xml:space="preserve">fantasy </w:t>
      </w:r>
      <w:r w:rsidRPr="00D4294E">
        <w:rPr>
          <w:rFonts w:ascii="Times New Roman" w:hAnsi="Times New Roman" w:cs="Times New Roman"/>
        </w:rPr>
        <w:t>contestants</w:t>
      </w:r>
      <w:r w:rsidR="002B6F35" w:rsidRPr="00D4294E">
        <w:rPr>
          <w:rFonts w:ascii="Times New Roman" w:hAnsi="Times New Roman" w:cs="Times New Roman"/>
        </w:rPr>
        <w:t xml:space="preserve"> through the communication channel used to access the </w:t>
      </w:r>
      <w:r w:rsidRPr="00D4294E">
        <w:rPr>
          <w:rFonts w:ascii="Times New Roman" w:hAnsi="Times New Roman" w:cs="Times New Roman"/>
        </w:rPr>
        <w:t xml:space="preserve">fantasy </w:t>
      </w:r>
      <w:r w:rsidR="004C5D26" w:rsidRPr="00D4294E">
        <w:rPr>
          <w:rFonts w:ascii="Times New Roman" w:hAnsi="Times New Roman" w:cs="Times New Roman"/>
        </w:rPr>
        <w:t>contest</w:t>
      </w:r>
      <w:r w:rsidR="004C5D26" w:rsidRPr="00D4294E">
        <w:rPr>
          <w:rFonts w:ascii="Times New Roman" w:hAnsi="Times New Roman" w:cs="Times New Roman"/>
          <w:w w:val="99"/>
        </w:rPr>
        <w:t xml:space="preserve"> </w:t>
      </w:r>
      <w:r w:rsidR="00026F56" w:rsidRPr="00D4294E">
        <w:rPr>
          <w:rFonts w:ascii="Times New Roman" w:hAnsi="Times New Roman" w:cs="Times New Roman"/>
        </w:rPr>
        <w:t>platform</w:t>
      </w:r>
      <w:r w:rsidR="00B156BA" w:rsidRPr="00D4294E">
        <w:rPr>
          <w:rFonts w:ascii="Times New Roman" w:hAnsi="Times New Roman" w:cs="Times New Roman"/>
        </w:rPr>
        <w:t>.</w:t>
      </w:r>
    </w:p>
    <w:p w14:paraId="6B1903CB" w14:textId="77777777" w:rsidR="00D565AF" w:rsidRPr="00D4294E" w:rsidRDefault="00D565AF" w:rsidP="00FD60ED">
      <w:pPr>
        <w:widowControl/>
        <w:ind w:left="1440" w:hanging="720"/>
        <w:rPr>
          <w:rFonts w:ascii="Times New Roman" w:eastAsia="Times New Roman" w:hAnsi="Times New Roman" w:cs="Times New Roman"/>
        </w:rPr>
      </w:pPr>
    </w:p>
    <w:p w14:paraId="39B37D2E" w14:textId="77777777" w:rsidR="002B6F35" w:rsidRPr="00D4294E" w:rsidRDefault="000748F7" w:rsidP="00FD60ED">
      <w:pPr>
        <w:pStyle w:val="ListParagraph"/>
        <w:widowControl/>
        <w:numPr>
          <w:ilvl w:val="0"/>
          <w:numId w:val="10"/>
        </w:numPr>
        <w:ind w:left="1440" w:hanging="720"/>
        <w:rPr>
          <w:rFonts w:ascii="Times New Roman" w:eastAsia="Times New Roman" w:hAnsi="Times New Roman" w:cs="Times New Roman"/>
        </w:rPr>
      </w:pPr>
      <w:r w:rsidRPr="00D4294E">
        <w:rPr>
          <w:rFonts w:ascii="Times New Roman" w:hAnsi="Times New Roman" w:cs="Times New Roman"/>
        </w:rPr>
        <w:t xml:space="preserve">A fantasy contest operator must implement a </w:t>
      </w:r>
      <w:r w:rsidR="00FE4D1C" w:rsidRPr="00D4294E">
        <w:rPr>
          <w:rFonts w:ascii="Times New Roman" w:hAnsi="Times New Roman" w:cs="Times New Roman"/>
        </w:rPr>
        <w:t>system</w:t>
      </w:r>
      <w:r w:rsidRPr="00D4294E">
        <w:rPr>
          <w:rFonts w:ascii="Times New Roman" w:hAnsi="Times New Roman" w:cs="Times New Roman"/>
        </w:rPr>
        <w:t xml:space="preserve"> within the </w:t>
      </w:r>
      <w:r w:rsidR="00026F56" w:rsidRPr="00D4294E">
        <w:rPr>
          <w:rFonts w:ascii="Times New Roman" w:hAnsi="Times New Roman" w:cs="Times New Roman"/>
        </w:rPr>
        <w:t>platform</w:t>
      </w:r>
      <w:r w:rsidRPr="00D4294E">
        <w:rPr>
          <w:rFonts w:ascii="Times New Roman" w:hAnsi="Times New Roman" w:cs="Times New Roman"/>
        </w:rPr>
        <w:t xml:space="preserve"> that enables f</w:t>
      </w:r>
      <w:r w:rsidR="00B156BA" w:rsidRPr="00D4294E">
        <w:rPr>
          <w:rFonts w:ascii="Times New Roman" w:hAnsi="Times New Roman" w:cs="Times New Roman"/>
        </w:rPr>
        <w:t xml:space="preserve">antasy contestants </w:t>
      </w:r>
      <w:r w:rsidR="002B6F35" w:rsidRPr="00D4294E">
        <w:rPr>
          <w:rFonts w:ascii="Times New Roman" w:hAnsi="Times New Roman" w:cs="Times New Roman"/>
        </w:rPr>
        <w:t>to log complaints and disputes on a 24/7 basis</w:t>
      </w:r>
      <w:r w:rsidR="003B6D60" w:rsidRPr="00D4294E">
        <w:rPr>
          <w:rFonts w:ascii="Times New Roman" w:hAnsi="Times New Roman" w:cs="Times New Roman"/>
        </w:rPr>
        <w:t>. F</w:t>
      </w:r>
      <w:r w:rsidR="00B156BA" w:rsidRPr="00D4294E">
        <w:rPr>
          <w:rFonts w:ascii="Times New Roman" w:hAnsi="Times New Roman" w:cs="Times New Roman"/>
        </w:rPr>
        <w:t xml:space="preserve">antasy contest </w:t>
      </w:r>
      <w:r w:rsidR="002817EA" w:rsidRPr="00D4294E">
        <w:rPr>
          <w:rFonts w:ascii="Times New Roman" w:hAnsi="Times New Roman" w:cs="Times New Roman"/>
        </w:rPr>
        <w:t xml:space="preserve">operators </w:t>
      </w:r>
      <w:r w:rsidRPr="00D4294E">
        <w:rPr>
          <w:rFonts w:ascii="Times New Roman" w:hAnsi="Times New Roman" w:cs="Times New Roman"/>
        </w:rPr>
        <w:t>must respond to the complaint within</w:t>
      </w:r>
      <w:r w:rsidR="002817EA" w:rsidRPr="00D4294E">
        <w:rPr>
          <w:rFonts w:ascii="Times New Roman" w:hAnsi="Times New Roman" w:cs="Times New Roman"/>
        </w:rPr>
        <w:t xml:space="preserve"> 48 hours </w:t>
      </w:r>
      <w:r w:rsidRPr="00D4294E">
        <w:rPr>
          <w:rFonts w:ascii="Times New Roman" w:hAnsi="Times New Roman" w:cs="Times New Roman"/>
        </w:rPr>
        <w:t xml:space="preserve">of </w:t>
      </w:r>
      <w:r w:rsidR="00543A7F" w:rsidRPr="00D4294E">
        <w:rPr>
          <w:rFonts w:ascii="Times New Roman" w:hAnsi="Times New Roman" w:cs="Times New Roman"/>
        </w:rPr>
        <w:t xml:space="preserve">receipt of </w:t>
      </w:r>
      <w:r w:rsidR="002817EA" w:rsidRPr="00D4294E">
        <w:rPr>
          <w:rFonts w:ascii="Times New Roman" w:hAnsi="Times New Roman" w:cs="Times New Roman"/>
        </w:rPr>
        <w:t>the initial complaint</w:t>
      </w:r>
      <w:r w:rsidR="002B6F35" w:rsidRPr="00D4294E">
        <w:rPr>
          <w:rFonts w:ascii="Times New Roman" w:hAnsi="Times New Roman" w:cs="Times New Roman"/>
        </w:rPr>
        <w:t>.</w:t>
      </w:r>
    </w:p>
    <w:p w14:paraId="35D6200F" w14:textId="77777777" w:rsidR="00D565AF" w:rsidRPr="00D4294E" w:rsidRDefault="00D565AF" w:rsidP="00FD60ED">
      <w:pPr>
        <w:widowControl/>
        <w:ind w:left="1440" w:hanging="720"/>
        <w:rPr>
          <w:rFonts w:ascii="Times New Roman" w:eastAsia="Times New Roman" w:hAnsi="Times New Roman" w:cs="Times New Roman"/>
        </w:rPr>
      </w:pPr>
    </w:p>
    <w:p w14:paraId="7298AAD3" w14:textId="77777777" w:rsidR="002B6F35" w:rsidRPr="00D4294E" w:rsidRDefault="00013D72" w:rsidP="00FD60ED">
      <w:pPr>
        <w:pStyle w:val="ListParagraph"/>
        <w:widowControl/>
        <w:numPr>
          <w:ilvl w:val="0"/>
          <w:numId w:val="10"/>
        </w:numPr>
        <w:ind w:left="1440" w:hanging="720"/>
        <w:rPr>
          <w:rFonts w:ascii="Times New Roman" w:eastAsia="Times New Roman" w:hAnsi="Times New Roman" w:cs="Times New Roman"/>
        </w:rPr>
      </w:pPr>
      <w:r w:rsidRPr="00D4294E">
        <w:rPr>
          <w:rFonts w:ascii="Times New Roman" w:hAnsi="Times New Roman" w:cs="Times New Roman"/>
        </w:rPr>
        <w:t xml:space="preserve">A fantasy contest operator must maintain records </w:t>
      </w:r>
      <w:r w:rsidR="002B6F35" w:rsidRPr="00D4294E">
        <w:rPr>
          <w:rFonts w:ascii="Times New Roman" w:hAnsi="Times New Roman" w:cs="Times New Roman"/>
        </w:rPr>
        <w:t>of all correspondence relating to a</w:t>
      </w:r>
      <w:r w:rsidR="00C1474A" w:rsidRPr="00D4294E">
        <w:rPr>
          <w:rFonts w:ascii="Times New Roman" w:hAnsi="Times New Roman" w:cs="Times New Roman"/>
        </w:rPr>
        <w:t xml:space="preserve"> fantasy contestant’s </w:t>
      </w:r>
      <w:r w:rsidR="002B6F35" w:rsidRPr="00D4294E">
        <w:rPr>
          <w:rFonts w:ascii="Times New Roman" w:hAnsi="Times New Roman" w:cs="Times New Roman"/>
        </w:rPr>
        <w:t>complaint and</w:t>
      </w:r>
      <w:r w:rsidR="001A2678" w:rsidRPr="00D4294E">
        <w:rPr>
          <w:rFonts w:ascii="Times New Roman" w:hAnsi="Times New Roman" w:cs="Times New Roman"/>
        </w:rPr>
        <w:t>/or</w:t>
      </w:r>
      <w:r w:rsidR="002B6F35" w:rsidRPr="00D4294E">
        <w:rPr>
          <w:rFonts w:ascii="Times New Roman" w:hAnsi="Times New Roman" w:cs="Times New Roman"/>
        </w:rPr>
        <w:t xml:space="preserve"> </w:t>
      </w:r>
      <w:r w:rsidR="00990CF5" w:rsidRPr="00D4294E">
        <w:rPr>
          <w:rFonts w:ascii="Times New Roman" w:hAnsi="Times New Roman" w:cs="Times New Roman"/>
        </w:rPr>
        <w:t xml:space="preserve">dispute </w:t>
      </w:r>
      <w:r w:rsidR="004B3746" w:rsidRPr="00D4294E">
        <w:rPr>
          <w:rFonts w:ascii="Times New Roman" w:hAnsi="Times New Roman" w:cs="Times New Roman"/>
        </w:rPr>
        <w:t>for a period of five years</w:t>
      </w:r>
      <w:r w:rsidR="002817EA" w:rsidRPr="00D4294E">
        <w:rPr>
          <w:rFonts w:ascii="Times New Roman" w:hAnsi="Times New Roman" w:cs="Times New Roman"/>
        </w:rPr>
        <w:t>.</w:t>
      </w:r>
    </w:p>
    <w:p w14:paraId="65DE5683" w14:textId="77777777" w:rsidR="00D565AF" w:rsidRPr="00D4294E" w:rsidRDefault="00D565AF" w:rsidP="00FD60ED">
      <w:pPr>
        <w:widowControl/>
        <w:ind w:left="1440" w:hanging="720"/>
        <w:rPr>
          <w:rFonts w:ascii="Times New Roman" w:eastAsia="Times New Roman" w:hAnsi="Times New Roman" w:cs="Times New Roman"/>
        </w:rPr>
      </w:pPr>
    </w:p>
    <w:p w14:paraId="1DA9D528" w14:textId="77777777" w:rsidR="00A72E6A" w:rsidRPr="00D4294E" w:rsidRDefault="00B91ED8" w:rsidP="00FD60ED">
      <w:pPr>
        <w:pStyle w:val="ListParagraph"/>
        <w:widowControl/>
        <w:numPr>
          <w:ilvl w:val="0"/>
          <w:numId w:val="10"/>
        </w:numPr>
        <w:tabs>
          <w:tab w:val="left" w:pos="1581"/>
        </w:tabs>
        <w:kinsoku w:val="0"/>
        <w:overflowPunct w:val="0"/>
        <w:autoSpaceDE w:val="0"/>
        <w:autoSpaceDN w:val="0"/>
        <w:adjustRightInd w:val="0"/>
        <w:ind w:left="1440" w:hanging="720"/>
        <w:rPr>
          <w:rFonts w:ascii="Times New Roman" w:hAnsi="Times New Roman" w:cs="Times New Roman"/>
          <w:b/>
          <w:bCs/>
        </w:rPr>
      </w:pPr>
      <w:r w:rsidRPr="00D4294E">
        <w:rPr>
          <w:rFonts w:ascii="Times New Roman" w:hAnsi="Times New Roman" w:cs="Times New Roman"/>
        </w:rPr>
        <w:t xml:space="preserve">All </w:t>
      </w:r>
      <w:r w:rsidR="00A72E6A" w:rsidRPr="00D4294E">
        <w:rPr>
          <w:rFonts w:ascii="Times New Roman" w:hAnsi="Times New Roman" w:cs="Times New Roman"/>
        </w:rPr>
        <w:t xml:space="preserve">complaints </w:t>
      </w:r>
      <w:r w:rsidR="00462717" w:rsidRPr="00D4294E">
        <w:rPr>
          <w:rFonts w:ascii="Times New Roman" w:hAnsi="Times New Roman" w:cs="Times New Roman"/>
        </w:rPr>
        <w:t>that are submitted to the director must be</w:t>
      </w:r>
      <w:r w:rsidR="00A72E6A" w:rsidRPr="00D4294E">
        <w:rPr>
          <w:rFonts w:ascii="Times New Roman" w:hAnsi="Times New Roman" w:cs="Times New Roman"/>
        </w:rPr>
        <w:t xml:space="preserve"> in writing. The </w:t>
      </w:r>
      <w:r w:rsidR="00CA3AF5" w:rsidRPr="00D4294E">
        <w:rPr>
          <w:rFonts w:ascii="Times New Roman" w:hAnsi="Times New Roman" w:cs="Times New Roman"/>
        </w:rPr>
        <w:t>director</w:t>
      </w:r>
      <w:r w:rsidRPr="00D4294E">
        <w:rPr>
          <w:rFonts w:ascii="Times New Roman" w:hAnsi="Times New Roman" w:cs="Times New Roman"/>
        </w:rPr>
        <w:t xml:space="preserve"> </w:t>
      </w:r>
      <w:r w:rsidR="00A72E6A" w:rsidRPr="00D4294E">
        <w:rPr>
          <w:rFonts w:ascii="Times New Roman" w:hAnsi="Times New Roman" w:cs="Times New Roman"/>
        </w:rPr>
        <w:t>may initiate a complaint alleging any ground for disciplinary action.</w:t>
      </w:r>
    </w:p>
    <w:p w14:paraId="176312C9" w14:textId="77777777" w:rsidR="00A72E6A" w:rsidRPr="00D4294E" w:rsidRDefault="00A72E6A" w:rsidP="00FD60ED">
      <w:pPr>
        <w:pStyle w:val="BodyText"/>
        <w:widowControl/>
        <w:kinsoku w:val="0"/>
        <w:overflowPunct w:val="0"/>
        <w:ind w:left="1440" w:hanging="720"/>
        <w:rPr>
          <w:rFonts w:cs="Times New Roman"/>
          <w:sz w:val="22"/>
          <w:szCs w:val="22"/>
        </w:rPr>
      </w:pPr>
    </w:p>
    <w:p w14:paraId="4ED465C9" w14:textId="77777777" w:rsidR="00A72E6A" w:rsidRPr="00D4294E" w:rsidRDefault="00A72E6A" w:rsidP="00FD60ED">
      <w:pPr>
        <w:pStyle w:val="ListParagraph"/>
        <w:widowControl/>
        <w:numPr>
          <w:ilvl w:val="0"/>
          <w:numId w:val="10"/>
        </w:numPr>
        <w:tabs>
          <w:tab w:val="left" w:pos="2301"/>
        </w:tabs>
        <w:kinsoku w:val="0"/>
        <w:overflowPunct w:val="0"/>
        <w:autoSpaceDE w:val="0"/>
        <w:autoSpaceDN w:val="0"/>
        <w:adjustRightInd w:val="0"/>
        <w:ind w:left="1440" w:hanging="720"/>
        <w:rPr>
          <w:rFonts w:ascii="Times New Roman" w:hAnsi="Times New Roman" w:cs="Times New Roman"/>
        </w:rPr>
      </w:pPr>
      <w:r w:rsidRPr="00D4294E">
        <w:rPr>
          <w:rFonts w:ascii="Times New Roman" w:hAnsi="Times New Roman" w:cs="Times New Roman"/>
        </w:rPr>
        <w:t xml:space="preserve">The </w:t>
      </w:r>
      <w:r w:rsidR="00CA3AF5" w:rsidRPr="00D4294E">
        <w:rPr>
          <w:rFonts w:ascii="Times New Roman" w:hAnsi="Times New Roman" w:cs="Times New Roman"/>
        </w:rPr>
        <w:t>director</w:t>
      </w:r>
      <w:r w:rsidRPr="00D4294E">
        <w:rPr>
          <w:rFonts w:ascii="Times New Roman" w:hAnsi="Times New Roman" w:cs="Times New Roman"/>
        </w:rPr>
        <w:t xml:space="preserve"> </w:t>
      </w:r>
      <w:r w:rsidR="00467ECD" w:rsidRPr="00D4294E">
        <w:rPr>
          <w:rFonts w:ascii="Times New Roman" w:hAnsi="Times New Roman" w:cs="Times New Roman"/>
        </w:rPr>
        <w:t xml:space="preserve">may </w:t>
      </w:r>
      <w:r w:rsidRPr="00D4294E">
        <w:rPr>
          <w:rFonts w:ascii="Times New Roman" w:hAnsi="Times New Roman" w:cs="Times New Roman"/>
        </w:rPr>
        <w:t>investigate complaints in accordance with 8</w:t>
      </w:r>
      <w:r w:rsidR="00B91ED8" w:rsidRPr="00D4294E">
        <w:rPr>
          <w:rFonts w:ascii="Times New Roman" w:hAnsi="Times New Roman" w:cs="Times New Roman"/>
        </w:rPr>
        <w:t xml:space="preserve"> </w:t>
      </w:r>
      <w:r w:rsidRPr="00D4294E">
        <w:rPr>
          <w:rFonts w:ascii="Times New Roman" w:hAnsi="Times New Roman" w:cs="Times New Roman"/>
        </w:rPr>
        <w:t>M.R.S. §</w:t>
      </w:r>
      <w:r w:rsidR="00B91ED8" w:rsidRPr="00D4294E">
        <w:rPr>
          <w:rFonts w:ascii="Times New Roman" w:hAnsi="Times New Roman" w:cs="Times New Roman"/>
        </w:rPr>
        <w:t>1102(E</w:t>
      </w:r>
      <w:r w:rsidRPr="00D4294E">
        <w:rPr>
          <w:rFonts w:ascii="Times New Roman" w:hAnsi="Times New Roman" w:cs="Times New Roman"/>
        </w:rPr>
        <w:t xml:space="preserve">). </w:t>
      </w:r>
    </w:p>
    <w:p w14:paraId="4551B5C6" w14:textId="77777777" w:rsidR="00A72E6A" w:rsidRPr="00D4294E" w:rsidRDefault="00A72E6A" w:rsidP="00FD60ED">
      <w:pPr>
        <w:pStyle w:val="BodyText"/>
        <w:widowControl/>
        <w:kinsoku w:val="0"/>
        <w:overflowPunct w:val="0"/>
        <w:ind w:left="1440" w:hanging="720"/>
        <w:rPr>
          <w:rFonts w:cs="Times New Roman"/>
          <w:sz w:val="22"/>
          <w:szCs w:val="22"/>
        </w:rPr>
      </w:pPr>
    </w:p>
    <w:p w14:paraId="6AB73A07" w14:textId="77777777" w:rsidR="005167C6" w:rsidRPr="00D4294E" w:rsidRDefault="00B91ED8" w:rsidP="00FD60ED">
      <w:pPr>
        <w:pStyle w:val="BodyText"/>
        <w:widowControl/>
        <w:numPr>
          <w:ilvl w:val="0"/>
          <w:numId w:val="10"/>
        </w:numPr>
        <w:kinsoku w:val="0"/>
        <w:overflowPunct w:val="0"/>
        <w:ind w:left="1440" w:hanging="720"/>
        <w:rPr>
          <w:rFonts w:cs="Times New Roman"/>
          <w:sz w:val="22"/>
          <w:szCs w:val="22"/>
        </w:rPr>
      </w:pPr>
      <w:r w:rsidRPr="00D4294E">
        <w:rPr>
          <w:rFonts w:cs="Times New Roman"/>
          <w:sz w:val="22"/>
          <w:szCs w:val="22"/>
        </w:rPr>
        <w:t xml:space="preserve">The </w:t>
      </w:r>
      <w:r w:rsidR="00CA3AF5" w:rsidRPr="00D4294E">
        <w:rPr>
          <w:rFonts w:cs="Times New Roman"/>
          <w:sz w:val="22"/>
          <w:szCs w:val="22"/>
        </w:rPr>
        <w:t>director</w:t>
      </w:r>
      <w:r w:rsidR="00A72E6A" w:rsidRPr="00D4294E">
        <w:rPr>
          <w:rFonts w:cs="Times New Roman"/>
          <w:sz w:val="22"/>
          <w:szCs w:val="22"/>
        </w:rPr>
        <w:t xml:space="preserve"> must review all complaints and investigative files and, in the </w:t>
      </w:r>
      <w:r w:rsidR="00CA3AF5" w:rsidRPr="00D4294E">
        <w:rPr>
          <w:rFonts w:cs="Times New Roman"/>
          <w:sz w:val="22"/>
          <w:szCs w:val="22"/>
        </w:rPr>
        <w:t>director</w:t>
      </w:r>
      <w:r w:rsidR="006F7FBA" w:rsidRPr="00D4294E">
        <w:rPr>
          <w:rFonts w:cs="Times New Roman"/>
          <w:sz w:val="22"/>
          <w:szCs w:val="22"/>
        </w:rPr>
        <w:t xml:space="preserve">'s </w:t>
      </w:r>
      <w:r w:rsidR="00A72E6A" w:rsidRPr="00D4294E">
        <w:rPr>
          <w:rFonts w:cs="Times New Roman"/>
          <w:sz w:val="22"/>
          <w:szCs w:val="22"/>
        </w:rPr>
        <w:t xml:space="preserve">discretion, may consult with an Assistant Attorney General assigned to the </w:t>
      </w:r>
      <w:r w:rsidRPr="00D4294E">
        <w:rPr>
          <w:rFonts w:cs="Times New Roman"/>
          <w:sz w:val="22"/>
          <w:szCs w:val="22"/>
        </w:rPr>
        <w:t xml:space="preserve">Gambling Control Unit. </w:t>
      </w:r>
    </w:p>
    <w:p w14:paraId="5020ED96" w14:textId="77777777" w:rsidR="00C04A58" w:rsidRPr="00D4294E" w:rsidRDefault="00C04A58" w:rsidP="00FD60ED">
      <w:pPr>
        <w:pStyle w:val="ListParagraph"/>
        <w:widowControl/>
        <w:rPr>
          <w:rFonts w:ascii="Times New Roman" w:eastAsia="Times New Roman" w:hAnsi="Times New Roman" w:cs="Times New Roman"/>
        </w:rPr>
      </w:pPr>
    </w:p>
    <w:p w14:paraId="123A1B3A" w14:textId="68F53C18" w:rsidR="005167C6" w:rsidRPr="00D4294E" w:rsidRDefault="00943ABE" w:rsidP="00FD60ED">
      <w:pPr>
        <w:pStyle w:val="ListParagraph"/>
        <w:widowControl/>
        <w:ind w:left="720" w:hanging="720"/>
        <w:rPr>
          <w:rFonts w:ascii="Times New Roman" w:hAnsi="Times New Roman" w:cs="Times New Roman"/>
        </w:rPr>
      </w:pPr>
      <w:r w:rsidRPr="00B6562E">
        <w:rPr>
          <w:rFonts w:ascii="Times New Roman" w:eastAsia="Times New Roman" w:hAnsi="Times New Roman" w:cs="Times New Roman"/>
          <w:b/>
          <w:bCs/>
        </w:rPr>
        <w:t>§2.</w:t>
      </w:r>
      <w:r w:rsidRPr="00B6562E">
        <w:rPr>
          <w:rFonts w:ascii="Times New Roman" w:eastAsia="Times New Roman" w:hAnsi="Times New Roman" w:cs="Times New Roman"/>
          <w:b/>
          <w:bCs/>
        </w:rPr>
        <w:tab/>
      </w:r>
      <w:r w:rsidRPr="00D4294E">
        <w:rPr>
          <w:rFonts w:ascii="Times New Roman" w:eastAsia="Times New Roman" w:hAnsi="Times New Roman" w:cs="Times New Roman"/>
          <w:b/>
          <w:bCs/>
        </w:rPr>
        <w:t>Disciplinary Action</w:t>
      </w:r>
    </w:p>
    <w:p w14:paraId="7CB90301" w14:textId="77777777" w:rsidR="00943ABE" w:rsidRPr="00D4294E" w:rsidRDefault="00943ABE" w:rsidP="00FD60ED">
      <w:pPr>
        <w:pStyle w:val="ListParagraph"/>
        <w:widowControl/>
        <w:tabs>
          <w:tab w:val="left" w:pos="1581"/>
        </w:tabs>
        <w:kinsoku w:val="0"/>
        <w:overflowPunct w:val="0"/>
        <w:autoSpaceDE w:val="0"/>
        <w:autoSpaceDN w:val="0"/>
        <w:adjustRightInd w:val="0"/>
        <w:ind w:left="720"/>
        <w:rPr>
          <w:rFonts w:ascii="Times New Roman" w:hAnsi="Times New Roman" w:cs="Times New Roman"/>
        </w:rPr>
      </w:pPr>
    </w:p>
    <w:p w14:paraId="5A333D23" w14:textId="210CA23F" w:rsidR="00FA5134" w:rsidRPr="00D4294E" w:rsidRDefault="00A72E6A" w:rsidP="00FD60ED">
      <w:pPr>
        <w:pStyle w:val="ListParagraph"/>
        <w:widowControl/>
        <w:numPr>
          <w:ilvl w:val="0"/>
          <w:numId w:val="15"/>
        </w:numPr>
        <w:tabs>
          <w:tab w:val="left" w:pos="1440"/>
        </w:tabs>
        <w:kinsoku w:val="0"/>
        <w:overflowPunct w:val="0"/>
        <w:autoSpaceDE w:val="0"/>
        <w:autoSpaceDN w:val="0"/>
        <w:adjustRightInd w:val="0"/>
        <w:ind w:left="1440" w:hanging="720"/>
        <w:rPr>
          <w:rFonts w:ascii="Times New Roman" w:hAnsi="Times New Roman" w:cs="Times New Roman"/>
        </w:rPr>
      </w:pPr>
      <w:r w:rsidRPr="00D4294E">
        <w:rPr>
          <w:rFonts w:ascii="Times New Roman" w:hAnsi="Times New Roman" w:cs="Times New Roman"/>
        </w:rPr>
        <w:t>Following this review and any con</w:t>
      </w:r>
      <w:r w:rsidR="00D3089F" w:rsidRPr="00D4294E">
        <w:rPr>
          <w:rFonts w:ascii="Times New Roman" w:hAnsi="Times New Roman" w:cs="Times New Roman"/>
        </w:rPr>
        <w:t xml:space="preserve">sultation, </w:t>
      </w:r>
      <w:r w:rsidR="00FA5134" w:rsidRPr="00D4294E">
        <w:rPr>
          <w:rFonts w:ascii="Times New Roman" w:hAnsi="Times New Roman" w:cs="Times New Roman"/>
        </w:rPr>
        <w:t xml:space="preserve">the </w:t>
      </w:r>
      <w:r w:rsidR="00CA3AF5" w:rsidRPr="00D4294E">
        <w:rPr>
          <w:rFonts w:ascii="Times New Roman" w:hAnsi="Times New Roman" w:cs="Times New Roman"/>
        </w:rPr>
        <w:t>director</w:t>
      </w:r>
      <w:r w:rsidR="00FA5134" w:rsidRPr="00D4294E">
        <w:rPr>
          <w:rFonts w:ascii="Times New Roman" w:hAnsi="Times New Roman" w:cs="Times New Roman"/>
        </w:rPr>
        <w:t xml:space="preserve"> may take any of the following actions:</w:t>
      </w:r>
    </w:p>
    <w:p w14:paraId="7ABD42F9" w14:textId="77777777" w:rsidR="00D81850" w:rsidRPr="00D4294E" w:rsidRDefault="00D81850" w:rsidP="00FD60ED">
      <w:pPr>
        <w:pStyle w:val="ListParagraph"/>
        <w:widowControl/>
        <w:kinsoku w:val="0"/>
        <w:overflowPunct w:val="0"/>
        <w:autoSpaceDE w:val="0"/>
        <w:autoSpaceDN w:val="0"/>
        <w:adjustRightInd w:val="0"/>
        <w:ind w:left="1440"/>
        <w:rPr>
          <w:rFonts w:ascii="Times New Roman" w:hAnsi="Times New Roman" w:cs="Times New Roman"/>
        </w:rPr>
      </w:pPr>
    </w:p>
    <w:p w14:paraId="49BF53CD" w14:textId="77777777" w:rsidR="00FA5134" w:rsidRPr="00D4294E" w:rsidRDefault="00433A3E" w:rsidP="00FD60ED">
      <w:pPr>
        <w:pStyle w:val="ListParagraph"/>
        <w:widowControl/>
        <w:numPr>
          <w:ilvl w:val="1"/>
          <w:numId w:val="15"/>
        </w:numPr>
        <w:kinsoku w:val="0"/>
        <w:overflowPunct w:val="0"/>
        <w:autoSpaceDE w:val="0"/>
        <w:autoSpaceDN w:val="0"/>
        <w:adjustRightInd w:val="0"/>
        <w:ind w:left="2160" w:hanging="720"/>
        <w:rPr>
          <w:rFonts w:ascii="Times New Roman" w:hAnsi="Times New Roman" w:cs="Times New Roman"/>
        </w:rPr>
      </w:pPr>
      <w:r w:rsidRPr="00D4294E">
        <w:rPr>
          <w:rFonts w:ascii="Times New Roman" w:hAnsi="Times New Roman" w:cs="Times New Roman"/>
        </w:rPr>
        <w:t xml:space="preserve">Take adverse action against an application or license in a written decision that informs the licensee of the right to appeal the decision to the </w:t>
      </w:r>
      <w:r w:rsidR="00CA3AF5" w:rsidRPr="00D4294E">
        <w:rPr>
          <w:rFonts w:ascii="Times New Roman" w:hAnsi="Times New Roman" w:cs="Times New Roman"/>
        </w:rPr>
        <w:t>commissioner</w:t>
      </w:r>
      <w:r w:rsidR="00FA5134" w:rsidRPr="00D4294E">
        <w:rPr>
          <w:rFonts w:ascii="Times New Roman" w:hAnsi="Times New Roman" w:cs="Times New Roman"/>
        </w:rPr>
        <w:t>;</w:t>
      </w:r>
    </w:p>
    <w:p w14:paraId="4BFEB75D" w14:textId="77777777" w:rsidR="00D81850" w:rsidRPr="00D4294E" w:rsidRDefault="00D81850" w:rsidP="00FD60ED">
      <w:pPr>
        <w:pStyle w:val="ListParagraph"/>
        <w:widowControl/>
        <w:kinsoku w:val="0"/>
        <w:overflowPunct w:val="0"/>
        <w:autoSpaceDE w:val="0"/>
        <w:autoSpaceDN w:val="0"/>
        <w:adjustRightInd w:val="0"/>
        <w:ind w:left="2160" w:hanging="720"/>
        <w:rPr>
          <w:rFonts w:ascii="Times New Roman" w:hAnsi="Times New Roman" w:cs="Times New Roman"/>
        </w:rPr>
      </w:pPr>
    </w:p>
    <w:p w14:paraId="05CD471A" w14:textId="77777777" w:rsidR="00FA5134" w:rsidRPr="00D4294E" w:rsidRDefault="00FA5134" w:rsidP="00FD60ED">
      <w:pPr>
        <w:pStyle w:val="ListParagraph"/>
        <w:widowControl/>
        <w:numPr>
          <w:ilvl w:val="1"/>
          <w:numId w:val="15"/>
        </w:numPr>
        <w:kinsoku w:val="0"/>
        <w:overflowPunct w:val="0"/>
        <w:autoSpaceDE w:val="0"/>
        <w:autoSpaceDN w:val="0"/>
        <w:adjustRightInd w:val="0"/>
        <w:ind w:left="2160" w:hanging="720"/>
        <w:rPr>
          <w:rFonts w:ascii="Times New Roman" w:hAnsi="Times New Roman" w:cs="Times New Roman"/>
        </w:rPr>
      </w:pPr>
      <w:r w:rsidRPr="00D4294E">
        <w:rPr>
          <w:rFonts w:ascii="Times New Roman" w:hAnsi="Times New Roman" w:cs="Times New Roman"/>
        </w:rPr>
        <w:t xml:space="preserve">Dismiss the complaint or otherwise close the investigation. Dismissal may be appropriate when the complaint alleges conduct that is not a violation of </w:t>
      </w:r>
      <w:r w:rsidR="004F34B9" w:rsidRPr="00D4294E">
        <w:rPr>
          <w:rFonts w:ascii="Times New Roman" w:hAnsi="Times New Roman" w:cs="Times New Roman"/>
        </w:rPr>
        <w:t>Maine Revised Statutes,</w:t>
      </w:r>
      <w:r w:rsidR="00DA2CEE" w:rsidRPr="00D4294E">
        <w:rPr>
          <w:rFonts w:ascii="Times New Roman" w:hAnsi="Times New Roman" w:cs="Times New Roman"/>
        </w:rPr>
        <w:t xml:space="preserve"> Title 8, </w:t>
      </w:r>
      <w:r w:rsidR="004F34B9" w:rsidRPr="00D4294E">
        <w:rPr>
          <w:rFonts w:ascii="Times New Roman" w:hAnsi="Times New Roman" w:cs="Times New Roman"/>
        </w:rPr>
        <w:t>c</w:t>
      </w:r>
      <w:r w:rsidR="00DA2CEE" w:rsidRPr="00D4294E">
        <w:rPr>
          <w:rFonts w:ascii="Times New Roman" w:hAnsi="Times New Roman" w:cs="Times New Roman"/>
        </w:rPr>
        <w:t>hapter 33</w:t>
      </w:r>
      <w:r w:rsidR="004B3746" w:rsidRPr="00D4294E">
        <w:rPr>
          <w:rFonts w:ascii="Times New Roman" w:hAnsi="Times New Roman" w:cs="Times New Roman"/>
        </w:rPr>
        <w:t xml:space="preserve"> </w:t>
      </w:r>
      <w:r w:rsidRPr="00D4294E">
        <w:rPr>
          <w:rFonts w:ascii="Times New Roman" w:hAnsi="Times New Roman" w:cs="Times New Roman"/>
        </w:rPr>
        <w:t>or the rules adopted pursuant to that chapter, is factually unfounded, or is of insufficient gravity to warrant further action. Notice of dismissal must be sent to any complainants; or</w:t>
      </w:r>
    </w:p>
    <w:p w14:paraId="2F2D5B88" w14:textId="77777777" w:rsidR="00D81850" w:rsidRPr="00D4294E" w:rsidRDefault="00D81850" w:rsidP="00FD60ED">
      <w:pPr>
        <w:pStyle w:val="ListParagraph"/>
        <w:widowControl/>
        <w:tabs>
          <w:tab w:val="left" w:pos="1581"/>
        </w:tabs>
        <w:kinsoku w:val="0"/>
        <w:overflowPunct w:val="0"/>
        <w:autoSpaceDE w:val="0"/>
        <w:autoSpaceDN w:val="0"/>
        <w:adjustRightInd w:val="0"/>
        <w:ind w:left="2299"/>
        <w:rPr>
          <w:rFonts w:ascii="Times New Roman" w:hAnsi="Times New Roman" w:cs="Times New Roman"/>
        </w:rPr>
      </w:pPr>
    </w:p>
    <w:p w14:paraId="7A1D34E3" w14:textId="695D27C2" w:rsidR="00FA5134" w:rsidRDefault="00FA5134" w:rsidP="00FD60ED">
      <w:pPr>
        <w:pStyle w:val="ListParagraph"/>
        <w:widowControl/>
        <w:numPr>
          <w:ilvl w:val="1"/>
          <w:numId w:val="15"/>
        </w:numPr>
        <w:kinsoku w:val="0"/>
        <w:overflowPunct w:val="0"/>
        <w:autoSpaceDE w:val="0"/>
        <w:autoSpaceDN w:val="0"/>
        <w:adjustRightInd w:val="0"/>
        <w:ind w:left="2160" w:hanging="720"/>
        <w:rPr>
          <w:rFonts w:ascii="Times New Roman" w:hAnsi="Times New Roman" w:cs="Times New Roman"/>
        </w:rPr>
      </w:pPr>
      <w:r w:rsidRPr="00D4294E">
        <w:rPr>
          <w:rFonts w:ascii="Times New Roman" w:hAnsi="Times New Roman" w:cs="Times New Roman"/>
        </w:rPr>
        <w:lastRenderedPageBreak/>
        <w:t>Request additional investigation.</w:t>
      </w:r>
    </w:p>
    <w:p w14:paraId="35CB2EC5" w14:textId="77777777" w:rsidR="00FD60ED" w:rsidRPr="00D4294E" w:rsidRDefault="00FD60ED" w:rsidP="00FD60ED">
      <w:pPr>
        <w:pStyle w:val="ListParagraph"/>
        <w:widowControl/>
        <w:tabs>
          <w:tab w:val="left" w:pos="1581"/>
        </w:tabs>
        <w:kinsoku w:val="0"/>
        <w:overflowPunct w:val="0"/>
        <w:autoSpaceDE w:val="0"/>
        <w:autoSpaceDN w:val="0"/>
        <w:adjustRightInd w:val="0"/>
        <w:ind w:left="1440"/>
        <w:rPr>
          <w:rFonts w:ascii="Times New Roman" w:hAnsi="Times New Roman" w:cs="Times New Roman"/>
        </w:rPr>
      </w:pPr>
    </w:p>
    <w:p w14:paraId="14BB7CEA" w14:textId="4100D1AA" w:rsidR="00A72E6A" w:rsidRPr="00D4294E" w:rsidRDefault="00D3089F" w:rsidP="00FD60ED">
      <w:pPr>
        <w:pStyle w:val="ListParagraph"/>
        <w:widowControl/>
        <w:numPr>
          <w:ilvl w:val="0"/>
          <w:numId w:val="15"/>
        </w:numPr>
        <w:tabs>
          <w:tab w:val="left" w:pos="1440"/>
        </w:tabs>
        <w:kinsoku w:val="0"/>
        <w:overflowPunct w:val="0"/>
        <w:autoSpaceDE w:val="0"/>
        <w:autoSpaceDN w:val="0"/>
        <w:adjustRightInd w:val="0"/>
        <w:ind w:left="1440" w:hanging="720"/>
        <w:rPr>
          <w:rFonts w:ascii="Times New Roman" w:hAnsi="Times New Roman" w:cs="Times New Roman"/>
        </w:rPr>
      </w:pPr>
      <w:r w:rsidRPr="00D4294E">
        <w:rPr>
          <w:rFonts w:ascii="Times New Roman" w:hAnsi="Times New Roman" w:cs="Times New Roman"/>
        </w:rPr>
        <w:t>I</w:t>
      </w:r>
      <w:r w:rsidR="00A72E6A" w:rsidRPr="00D4294E">
        <w:rPr>
          <w:rFonts w:ascii="Times New Roman" w:hAnsi="Times New Roman" w:cs="Times New Roman"/>
        </w:rPr>
        <w:t>f, based upon the information obtain</w:t>
      </w:r>
      <w:r w:rsidR="005167C6" w:rsidRPr="00D4294E">
        <w:rPr>
          <w:rFonts w:ascii="Times New Roman" w:hAnsi="Times New Roman" w:cs="Times New Roman"/>
        </w:rPr>
        <w:t xml:space="preserve">ed from the investigation, the </w:t>
      </w:r>
      <w:r w:rsidR="00CA3AF5" w:rsidRPr="00D4294E">
        <w:rPr>
          <w:rFonts w:ascii="Times New Roman" w:hAnsi="Times New Roman" w:cs="Times New Roman"/>
        </w:rPr>
        <w:t>director</w:t>
      </w:r>
      <w:r w:rsidR="00A72E6A" w:rsidRPr="00D4294E">
        <w:rPr>
          <w:rFonts w:ascii="Times New Roman" w:hAnsi="Times New Roman" w:cs="Times New Roman"/>
        </w:rPr>
        <w:t xml:space="preserve"> determines that the complaint is or may be true and the violation is of sufficient gravity to warrant further action, the </w:t>
      </w:r>
      <w:r w:rsidR="00CA3AF5" w:rsidRPr="00D4294E">
        <w:rPr>
          <w:rFonts w:ascii="Times New Roman" w:hAnsi="Times New Roman" w:cs="Times New Roman"/>
        </w:rPr>
        <w:t>director</w:t>
      </w:r>
      <w:r w:rsidR="00FA5134" w:rsidRPr="00D4294E">
        <w:rPr>
          <w:rFonts w:ascii="Times New Roman" w:hAnsi="Times New Roman" w:cs="Times New Roman"/>
        </w:rPr>
        <w:t xml:space="preserve"> </w:t>
      </w:r>
      <w:r w:rsidR="00A72E6A" w:rsidRPr="00D4294E">
        <w:rPr>
          <w:rFonts w:ascii="Times New Roman" w:hAnsi="Times New Roman" w:cs="Times New Roman"/>
        </w:rPr>
        <w:t xml:space="preserve">may </w:t>
      </w:r>
      <w:r w:rsidR="00EC1430" w:rsidRPr="00D4294E">
        <w:rPr>
          <w:rFonts w:ascii="Times New Roman" w:hAnsi="Times New Roman" w:cs="Times New Roman"/>
        </w:rPr>
        <w:t xml:space="preserve">take adverse action against an application or license in a written decision that informs the licensee of the right to appeal the decision to the </w:t>
      </w:r>
      <w:r w:rsidR="00CA3AF5" w:rsidRPr="00D4294E">
        <w:rPr>
          <w:rFonts w:ascii="Times New Roman" w:hAnsi="Times New Roman" w:cs="Times New Roman"/>
        </w:rPr>
        <w:t>commissioner</w:t>
      </w:r>
      <w:r w:rsidR="00EC1430" w:rsidRPr="00D4294E">
        <w:rPr>
          <w:rFonts w:ascii="Times New Roman" w:hAnsi="Times New Roman" w:cs="Times New Roman"/>
        </w:rPr>
        <w:t xml:space="preserve"> for a final decision in accordance with 8 M.R.S. §1103(8)</w:t>
      </w:r>
      <w:r w:rsidR="00FA5134" w:rsidRPr="00D4294E">
        <w:rPr>
          <w:rFonts w:ascii="Times New Roman" w:hAnsi="Times New Roman" w:cs="Times New Roman"/>
        </w:rPr>
        <w:t>.</w:t>
      </w:r>
    </w:p>
    <w:p w14:paraId="77B3EADB" w14:textId="77777777" w:rsidR="00FA5134" w:rsidRPr="00D4294E" w:rsidRDefault="00FA5134" w:rsidP="00FD60ED">
      <w:pPr>
        <w:pStyle w:val="ListParagraph"/>
        <w:widowControl/>
        <w:tabs>
          <w:tab w:val="left" w:pos="1581"/>
        </w:tabs>
        <w:kinsoku w:val="0"/>
        <w:overflowPunct w:val="0"/>
        <w:autoSpaceDE w:val="0"/>
        <w:autoSpaceDN w:val="0"/>
        <w:adjustRightInd w:val="0"/>
        <w:ind w:left="1580"/>
        <w:rPr>
          <w:rFonts w:ascii="Times New Roman" w:hAnsi="Times New Roman" w:cs="Times New Roman"/>
        </w:rPr>
      </w:pPr>
    </w:p>
    <w:p w14:paraId="4C45C932" w14:textId="77777777" w:rsidR="00A72E6A" w:rsidRPr="00D4294E" w:rsidRDefault="00A72E6A" w:rsidP="00FD60ED">
      <w:pPr>
        <w:pStyle w:val="ListParagraph"/>
        <w:widowControl/>
        <w:numPr>
          <w:ilvl w:val="1"/>
          <w:numId w:val="15"/>
        </w:numPr>
        <w:tabs>
          <w:tab w:val="left" w:pos="2160"/>
        </w:tabs>
        <w:kinsoku w:val="0"/>
        <w:overflowPunct w:val="0"/>
        <w:autoSpaceDE w:val="0"/>
        <w:autoSpaceDN w:val="0"/>
        <w:adjustRightInd w:val="0"/>
        <w:ind w:left="2160" w:hanging="720"/>
        <w:rPr>
          <w:rFonts w:ascii="Times New Roman" w:hAnsi="Times New Roman" w:cs="Times New Roman"/>
        </w:rPr>
      </w:pPr>
      <w:r w:rsidRPr="00D4294E">
        <w:rPr>
          <w:rFonts w:ascii="Times New Roman" w:hAnsi="Times New Roman" w:cs="Times New Roman"/>
        </w:rPr>
        <w:t xml:space="preserve">The written </w:t>
      </w:r>
      <w:r w:rsidR="00433A3E" w:rsidRPr="00D4294E">
        <w:rPr>
          <w:rFonts w:ascii="Times New Roman" w:hAnsi="Times New Roman" w:cs="Times New Roman"/>
        </w:rPr>
        <w:t xml:space="preserve">decision </w:t>
      </w:r>
      <w:r w:rsidRPr="00D4294E">
        <w:rPr>
          <w:rFonts w:ascii="Times New Roman" w:hAnsi="Times New Roman" w:cs="Times New Roman"/>
        </w:rPr>
        <w:t>shall state the alleged violation, the statute or rule believed to have been violated, and the proposed resolution, and shall inform the licensee that the licensee has the right to request a hearing</w:t>
      </w:r>
      <w:r w:rsidR="00D77035" w:rsidRPr="00D4294E">
        <w:rPr>
          <w:rFonts w:ascii="Times New Roman" w:hAnsi="Times New Roman" w:cs="Times New Roman"/>
        </w:rPr>
        <w:t xml:space="preserve"> before the </w:t>
      </w:r>
      <w:r w:rsidR="00CA3AF5" w:rsidRPr="00D4294E">
        <w:rPr>
          <w:rFonts w:ascii="Times New Roman" w:hAnsi="Times New Roman" w:cs="Times New Roman"/>
        </w:rPr>
        <w:t>commissioner</w:t>
      </w:r>
      <w:r w:rsidRPr="00D4294E">
        <w:rPr>
          <w:rFonts w:ascii="Times New Roman" w:hAnsi="Times New Roman" w:cs="Times New Roman"/>
        </w:rPr>
        <w:t>.</w:t>
      </w:r>
    </w:p>
    <w:p w14:paraId="2C4463E6" w14:textId="77777777" w:rsidR="00A72E6A" w:rsidRPr="00D4294E" w:rsidRDefault="00A72E6A" w:rsidP="00FD60ED">
      <w:pPr>
        <w:pStyle w:val="BodyText"/>
        <w:widowControl/>
        <w:tabs>
          <w:tab w:val="left" w:pos="2160"/>
        </w:tabs>
        <w:kinsoku w:val="0"/>
        <w:overflowPunct w:val="0"/>
        <w:ind w:left="2160" w:hanging="720"/>
        <w:rPr>
          <w:rFonts w:cs="Times New Roman"/>
          <w:sz w:val="22"/>
          <w:szCs w:val="22"/>
        </w:rPr>
      </w:pPr>
    </w:p>
    <w:p w14:paraId="56B93523" w14:textId="77777777" w:rsidR="00A72E6A" w:rsidRPr="00D4294E" w:rsidRDefault="00A72E6A" w:rsidP="00FD60ED">
      <w:pPr>
        <w:pStyle w:val="ListParagraph"/>
        <w:widowControl/>
        <w:numPr>
          <w:ilvl w:val="1"/>
          <w:numId w:val="15"/>
        </w:numPr>
        <w:tabs>
          <w:tab w:val="left" w:pos="2160"/>
        </w:tabs>
        <w:kinsoku w:val="0"/>
        <w:overflowPunct w:val="0"/>
        <w:autoSpaceDE w:val="0"/>
        <w:autoSpaceDN w:val="0"/>
        <w:adjustRightInd w:val="0"/>
        <w:ind w:left="2160" w:hanging="720"/>
        <w:rPr>
          <w:rFonts w:ascii="Times New Roman" w:hAnsi="Times New Roman" w:cs="Times New Roman"/>
        </w:rPr>
      </w:pPr>
      <w:r w:rsidRPr="00D4294E">
        <w:rPr>
          <w:rFonts w:ascii="Times New Roman" w:hAnsi="Times New Roman" w:cs="Times New Roman"/>
        </w:rPr>
        <w:t xml:space="preserve">Service </w:t>
      </w:r>
      <w:r w:rsidR="00051BDF" w:rsidRPr="00D4294E">
        <w:rPr>
          <w:rFonts w:ascii="Times New Roman" w:hAnsi="Times New Roman" w:cs="Times New Roman"/>
        </w:rPr>
        <w:t xml:space="preserve">of the </w:t>
      </w:r>
      <w:r w:rsidR="00433A3E" w:rsidRPr="00D4294E">
        <w:rPr>
          <w:rFonts w:ascii="Times New Roman" w:hAnsi="Times New Roman" w:cs="Times New Roman"/>
        </w:rPr>
        <w:t>decision</w:t>
      </w:r>
      <w:r w:rsidR="00051BDF" w:rsidRPr="00D4294E">
        <w:rPr>
          <w:rFonts w:ascii="Times New Roman" w:hAnsi="Times New Roman" w:cs="Times New Roman"/>
        </w:rPr>
        <w:t xml:space="preserve"> </w:t>
      </w:r>
      <w:r w:rsidRPr="00D4294E">
        <w:rPr>
          <w:rFonts w:ascii="Times New Roman" w:hAnsi="Times New Roman" w:cs="Times New Roman"/>
        </w:rPr>
        <w:t>is complete upon mailing to the party or the party's attorney using the last known address, or upon in-hand delivery to the recipient or the recipient's office.</w:t>
      </w:r>
    </w:p>
    <w:p w14:paraId="1A385D9A" w14:textId="77777777" w:rsidR="00A72E6A" w:rsidRPr="00D4294E" w:rsidRDefault="00A72E6A" w:rsidP="00FD60ED">
      <w:pPr>
        <w:pStyle w:val="ListParagraph"/>
        <w:widowControl/>
        <w:tabs>
          <w:tab w:val="left" w:pos="2160"/>
        </w:tabs>
        <w:kinsoku w:val="0"/>
        <w:overflowPunct w:val="0"/>
        <w:autoSpaceDE w:val="0"/>
        <w:autoSpaceDN w:val="0"/>
        <w:adjustRightInd w:val="0"/>
        <w:ind w:left="2160" w:hanging="720"/>
        <w:rPr>
          <w:rFonts w:ascii="Times New Roman" w:hAnsi="Times New Roman" w:cs="Times New Roman"/>
        </w:rPr>
      </w:pPr>
    </w:p>
    <w:p w14:paraId="7F6BA745" w14:textId="35396180" w:rsidR="00A72E6A" w:rsidRPr="00D4294E" w:rsidRDefault="00A72E6A" w:rsidP="00FD60ED">
      <w:pPr>
        <w:pStyle w:val="ListParagraph"/>
        <w:widowControl/>
        <w:numPr>
          <w:ilvl w:val="1"/>
          <w:numId w:val="15"/>
        </w:numPr>
        <w:tabs>
          <w:tab w:val="left" w:pos="2160"/>
        </w:tabs>
        <w:kinsoku w:val="0"/>
        <w:overflowPunct w:val="0"/>
        <w:autoSpaceDE w:val="0"/>
        <w:autoSpaceDN w:val="0"/>
        <w:adjustRightInd w:val="0"/>
        <w:ind w:left="2160" w:hanging="720"/>
        <w:rPr>
          <w:rFonts w:ascii="Times New Roman" w:hAnsi="Times New Roman" w:cs="Times New Roman"/>
        </w:rPr>
      </w:pPr>
      <w:r w:rsidRPr="00D4294E">
        <w:rPr>
          <w:rFonts w:ascii="Times New Roman" w:hAnsi="Times New Roman" w:cs="Times New Roman"/>
        </w:rPr>
        <w:t xml:space="preserve">The licensee must file a written request for hearing within </w:t>
      </w:r>
      <w:r w:rsidR="00051BDF" w:rsidRPr="00D4294E">
        <w:rPr>
          <w:rFonts w:ascii="Times New Roman" w:hAnsi="Times New Roman" w:cs="Times New Roman"/>
        </w:rPr>
        <w:t xml:space="preserve">30 </w:t>
      </w:r>
      <w:r w:rsidRPr="00D4294E">
        <w:rPr>
          <w:rFonts w:ascii="Times New Roman" w:hAnsi="Times New Roman" w:cs="Times New Roman"/>
        </w:rPr>
        <w:t xml:space="preserve">days of receipt of the </w:t>
      </w:r>
      <w:r w:rsidR="00193830" w:rsidRPr="00D4294E">
        <w:rPr>
          <w:rFonts w:ascii="Times New Roman" w:hAnsi="Times New Roman" w:cs="Times New Roman"/>
        </w:rPr>
        <w:t>decision that informs the licensee of the</w:t>
      </w:r>
      <w:r w:rsidRPr="00D4294E">
        <w:rPr>
          <w:rFonts w:ascii="Times New Roman" w:hAnsi="Times New Roman" w:cs="Times New Roman"/>
        </w:rPr>
        <w:t xml:space="preserve"> opportunity for hearing. The request is conside</w:t>
      </w:r>
      <w:r w:rsidR="00D3089F" w:rsidRPr="00D4294E">
        <w:rPr>
          <w:rFonts w:ascii="Times New Roman" w:hAnsi="Times New Roman" w:cs="Times New Roman"/>
        </w:rPr>
        <w:t xml:space="preserve">red filed when received by the </w:t>
      </w:r>
      <w:r w:rsidR="00CA3AF5" w:rsidRPr="00D4294E">
        <w:rPr>
          <w:rFonts w:ascii="Times New Roman" w:hAnsi="Times New Roman" w:cs="Times New Roman"/>
        </w:rPr>
        <w:t>director</w:t>
      </w:r>
      <w:r w:rsidR="00051BDF" w:rsidRPr="00D4294E">
        <w:rPr>
          <w:rFonts w:ascii="Times New Roman" w:hAnsi="Times New Roman" w:cs="Times New Roman"/>
        </w:rPr>
        <w:t xml:space="preserve"> by mail, in-hand delivery</w:t>
      </w:r>
      <w:r w:rsidR="004260D0" w:rsidRPr="00D4294E">
        <w:rPr>
          <w:rFonts w:ascii="Times New Roman" w:hAnsi="Times New Roman" w:cs="Times New Roman"/>
        </w:rPr>
        <w:t xml:space="preserve"> or electronic mail</w:t>
      </w:r>
      <w:r w:rsidRPr="00D4294E">
        <w:rPr>
          <w:rFonts w:ascii="Times New Roman" w:hAnsi="Times New Roman" w:cs="Times New Roman"/>
        </w:rPr>
        <w:t>.</w:t>
      </w:r>
    </w:p>
    <w:p w14:paraId="5FFD0976" w14:textId="77777777" w:rsidR="00BA4305" w:rsidRPr="00D4294E" w:rsidRDefault="00BA4305" w:rsidP="00FD60ED">
      <w:pPr>
        <w:pStyle w:val="ListParagraph"/>
        <w:widowControl/>
        <w:tabs>
          <w:tab w:val="left" w:pos="2160"/>
        </w:tabs>
        <w:kinsoku w:val="0"/>
        <w:overflowPunct w:val="0"/>
        <w:autoSpaceDE w:val="0"/>
        <w:autoSpaceDN w:val="0"/>
        <w:adjustRightInd w:val="0"/>
        <w:ind w:left="2160" w:hanging="720"/>
        <w:rPr>
          <w:rFonts w:ascii="Times New Roman" w:hAnsi="Times New Roman" w:cs="Times New Roman"/>
        </w:rPr>
      </w:pPr>
    </w:p>
    <w:p w14:paraId="0960D667" w14:textId="0216792B" w:rsidR="00D3089F" w:rsidRPr="00D4294E" w:rsidRDefault="00A72E6A" w:rsidP="00FD60ED">
      <w:pPr>
        <w:pStyle w:val="ListParagraph"/>
        <w:widowControl/>
        <w:numPr>
          <w:ilvl w:val="1"/>
          <w:numId w:val="15"/>
        </w:numPr>
        <w:tabs>
          <w:tab w:val="left" w:pos="2160"/>
        </w:tabs>
        <w:kinsoku w:val="0"/>
        <w:overflowPunct w:val="0"/>
        <w:autoSpaceDE w:val="0"/>
        <w:autoSpaceDN w:val="0"/>
        <w:adjustRightInd w:val="0"/>
        <w:ind w:left="2160" w:hanging="720"/>
        <w:rPr>
          <w:rFonts w:ascii="Times New Roman" w:hAnsi="Times New Roman" w:cs="Times New Roman"/>
        </w:rPr>
      </w:pPr>
      <w:r w:rsidRPr="00D4294E">
        <w:rPr>
          <w:rFonts w:ascii="Times New Roman" w:hAnsi="Times New Roman" w:cs="Times New Roman"/>
        </w:rPr>
        <w:t>Failure to make a timely request for hearing shall be a waiver of any right to a hearing and may result in the proposed action becoming final without further hearing, in accordance with 5 M.R.S. §9053(3), if the notice informed the licensee of the possibility of default.</w:t>
      </w:r>
    </w:p>
    <w:p w14:paraId="630DDB6C" w14:textId="77777777" w:rsidR="00A907C7" w:rsidRPr="00D4294E" w:rsidRDefault="00A907C7" w:rsidP="00FD60ED">
      <w:pPr>
        <w:pStyle w:val="BodyText"/>
        <w:widowControl/>
        <w:kinsoku w:val="0"/>
        <w:overflowPunct w:val="0"/>
        <w:rPr>
          <w:rFonts w:cs="Times New Roman"/>
          <w:sz w:val="22"/>
          <w:szCs w:val="22"/>
        </w:rPr>
      </w:pPr>
    </w:p>
    <w:p w14:paraId="25A7AC4E" w14:textId="77777777" w:rsidR="00A72E6A" w:rsidRPr="00D4294E" w:rsidRDefault="00A72E6A" w:rsidP="00FD60ED">
      <w:pPr>
        <w:pStyle w:val="ListParagraph"/>
        <w:widowControl/>
        <w:numPr>
          <w:ilvl w:val="0"/>
          <w:numId w:val="15"/>
        </w:numPr>
        <w:tabs>
          <w:tab w:val="left" w:pos="1440"/>
        </w:tabs>
        <w:kinsoku w:val="0"/>
        <w:overflowPunct w:val="0"/>
        <w:autoSpaceDE w:val="0"/>
        <w:autoSpaceDN w:val="0"/>
        <w:adjustRightInd w:val="0"/>
        <w:ind w:left="1440" w:hanging="720"/>
        <w:rPr>
          <w:rFonts w:ascii="Times New Roman" w:hAnsi="Times New Roman" w:cs="Times New Roman"/>
        </w:rPr>
      </w:pPr>
      <w:r w:rsidRPr="00D4294E">
        <w:rPr>
          <w:rFonts w:ascii="Times New Roman" w:hAnsi="Times New Roman" w:cs="Times New Roman"/>
        </w:rPr>
        <w:t xml:space="preserve">In the event of a hearing, the provisions of the </w:t>
      </w:r>
      <w:r w:rsidRPr="00D4294E">
        <w:rPr>
          <w:rFonts w:ascii="Times New Roman" w:hAnsi="Times New Roman" w:cs="Times New Roman"/>
          <w:i/>
          <w:iCs/>
        </w:rPr>
        <w:t>Administrative Procedure Act</w:t>
      </w:r>
      <w:r w:rsidRPr="00D4294E">
        <w:rPr>
          <w:rFonts w:ascii="Times New Roman" w:hAnsi="Times New Roman" w:cs="Times New Roman"/>
        </w:rPr>
        <w:t xml:space="preserve">, </w:t>
      </w:r>
      <w:r w:rsidR="004F34B9" w:rsidRPr="00D4294E">
        <w:rPr>
          <w:rFonts w:ascii="Times New Roman" w:hAnsi="Times New Roman" w:cs="Times New Roman"/>
        </w:rPr>
        <w:t>Maine Revised Statutes,</w:t>
      </w:r>
      <w:r w:rsidR="00DA2CEE" w:rsidRPr="00D4294E">
        <w:rPr>
          <w:rFonts w:ascii="Times New Roman" w:hAnsi="Times New Roman" w:cs="Times New Roman"/>
        </w:rPr>
        <w:t xml:space="preserve"> </w:t>
      </w:r>
      <w:r w:rsidRPr="00D4294E">
        <w:rPr>
          <w:rFonts w:ascii="Times New Roman" w:hAnsi="Times New Roman" w:cs="Times New Roman"/>
        </w:rPr>
        <w:t xml:space="preserve">Title 5, </w:t>
      </w:r>
      <w:r w:rsidR="004F34B9" w:rsidRPr="00D4294E">
        <w:rPr>
          <w:rFonts w:ascii="Times New Roman" w:hAnsi="Times New Roman" w:cs="Times New Roman"/>
        </w:rPr>
        <w:t xml:space="preserve">chapter </w:t>
      </w:r>
      <w:r w:rsidRPr="00D4294E">
        <w:rPr>
          <w:rFonts w:ascii="Times New Roman" w:hAnsi="Times New Roman" w:cs="Times New Roman"/>
        </w:rPr>
        <w:t>375, subchapter 4 will govern.</w:t>
      </w:r>
    </w:p>
    <w:p w14:paraId="2C89FFA8" w14:textId="77777777" w:rsidR="001A03BD" w:rsidRPr="00D4294E" w:rsidRDefault="001A03BD" w:rsidP="00FD60ED">
      <w:pPr>
        <w:pStyle w:val="ListParagraph"/>
        <w:widowControl/>
        <w:tabs>
          <w:tab w:val="left" w:pos="1440"/>
        </w:tabs>
        <w:kinsoku w:val="0"/>
        <w:overflowPunct w:val="0"/>
        <w:autoSpaceDE w:val="0"/>
        <w:autoSpaceDN w:val="0"/>
        <w:adjustRightInd w:val="0"/>
        <w:ind w:left="1440" w:hanging="720"/>
        <w:rPr>
          <w:rFonts w:ascii="Times New Roman" w:hAnsi="Times New Roman" w:cs="Times New Roman"/>
        </w:rPr>
      </w:pPr>
    </w:p>
    <w:p w14:paraId="4521A945" w14:textId="77777777" w:rsidR="00FA5134" w:rsidRPr="00D4294E" w:rsidRDefault="00FA5134" w:rsidP="00FD60ED">
      <w:pPr>
        <w:pStyle w:val="ListParagraph"/>
        <w:widowControl/>
        <w:numPr>
          <w:ilvl w:val="0"/>
          <w:numId w:val="15"/>
        </w:numPr>
        <w:tabs>
          <w:tab w:val="left" w:pos="1440"/>
        </w:tabs>
        <w:kinsoku w:val="0"/>
        <w:overflowPunct w:val="0"/>
        <w:autoSpaceDE w:val="0"/>
        <w:autoSpaceDN w:val="0"/>
        <w:adjustRightInd w:val="0"/>
        <w:ind w:left="1440" w:hanging="720"/>
        <w:rPr>
          <w:rFonts w:ascii="Times New Roman" w:hAnsi="Times New Roman" w:cs="Times New Roman"/>
        </w:rPr>
      </w:pPr>
      <w:r w:rsidRPr="00D4294E">
        <w:rPr>
          <w:rFonts w:ascii="Times New Roman" w:hAnsi="Times New Roman" w:cs="Times New Roman"/>
        </w:rPr>
        <w:t xml:space="preserve">For each violation of </w:t>
      </w:r>
      <w:r w:rsidR="004F34B9" w:rsidRPr="00D4294E">
        <w:rPr>
          <w:rFonts w:ascii="Times New Roman" w:hAnsi="Times New Roman" w:cs="Times New Roman"/>
        </w:rPr>
        <w:t>Maine Revised Statutes,</w:t>
      </w:r>
      <w:r w:rsidRPr="00D4294E">
        <w:rPr>
          <w:rFonts w:ascii="Times New Roman" w:hAnsi="Times New Roman" w:cs="Times New Roman"/>
        </w:rPr>
        <w:t xml:space="preserve"> </w:t>
      </w:r>
      <w:r w:rsidR="00DA2CEE" w:rsidRPr="00D4294E">
        <w:rPr>
          <w:rFonts w:ascii="Times New Roman" w:hAnsi="Times New Roman" w:cs="Times New Roman"/>
        </w:rPr>
        <w:t xml:space="preserve">Title 8, </w:t>
      </w:r>
      <w:r w:rsidR="00445FF1" w:rsidRPr="00D4294E">
        <w:rPr>
          <w:rFonts w:ascii="Times New Roman" w:hAnsi="Times New Roman" w:cs="Times New Roman"/>
        </w:rPr>
        <w:t>c</w:t>
      </w:r>
      <w:r w:rsidRPr="00D4294E">
        <w:rPr>
          <w:rFonts w:ascii="Times New Roman" w:hAnsi="Times New Roman" w:cs="Times New Roman"/>
        </w:rPr>
        <w:t xml:space="preserve">hapter 33, the rules adopted pursuant to that chapter, or conditions of licensure, the </w:t>
      </w:r>
      <w:r w:rsidR="00CA3AF5" w:rsidRPr="00D4294E">
        <w:rPr>
          <w:rFonts w:ascii="Times New Roman" w:hAnsi="Times New Roman" w:cs="Times New Roman"/>
        </w:rPr>
        <w:t>director</w:t>
      </w:r>
      <w:r w:rsidRPr="00D4294E">
        <w:rPr>
          <w:rFonts w:ascii="Times New Roman" w:hAnsi="Times New Roman" w:cs="Times New Roman"/>
        </w:rPr>
        <w:t xml:space="preserve"> may take </w:t>
      </w:r>
      <w:r w:rsidR="00462717" w:rsidRPr="00D4294E">
        <w:rPr>
          <w:rFonts w:ascii="Times New Roman" w:hAnsi="Times New Roman" w:cs="Times New Roman"/>
        </w:rPr>
        <w:t>one or more of the following actions</w:t>
      </w:r>
      <w:r w:rsidR="00497EB2" w:rsidRPr="00D4294E">
        <w:rPr>
          <w:rFonts w:ascii="Times New Roman" w:hAnsi="Times New Roman" w:cs="Times New Roman"/>
        </w:rPr>
        <w:t xml:space="preserve"> </w:t>
      </w:r>
      <w:r w:rsidRPr="00D4294E">
        <w:rPr>
          <w:rFonts w:ascii="Times New Roman" w:hAnsi="Times New Roman" w:cs="Times New Roman"/>
        </w:rPr>
        <w:t xml:space="preserve">in accordance with </w:t>
      </w:r>
      <w:r w:rsidR="004F34B9" w:rsidRPr="00D4294E">
        <w:rPr>
          <w:rFonts w:ascii="Times New Roman" w:hAnsi="Times New Roman" w:cs="Times New Roman"/>
        </w:rPr>
        <w:t>Maine Revised Statutes,</w:t>
      </w:r>
      <w:r w:rsidR="00DA2CEE" w:rsidRPr="00D4294E">
        <w:rPr>
          <w:rFonts w:ascii="Times New Roman" w:hAnsi="Times New Roman" w:cs="Times New Roman"/>
        </w:rPr>
        <w:t xml:space="preserve"> Title 8, </w:t>
      </w:r>
      <w:r w:rsidR="004F34B9" w:rsidRPr="00D4294E">
        <w:rPr>
          <w:rFonts w:ascii="Times New Roman" w:hAnsi="Times New Roman" w:cs="Times New Roman"/>
        </w:rPr>
        <w:t>c</w:t>
      </w:r>
      <w:r w:rsidR="00DA2CEE" w:rsidRPr="00D4294E">
        <w:rPr>
          <w:rFonts w:ascii="Times New Roman" w:hAnsi="Times New Roman" w:cs="Times New Roman"/>
        </w:rPr>
        <w:t>hapter 33</w:t>
      </w:r>
      <w:r w:rsidRPr="00D4294E">
        <w:rPr>
          <w:rFonts w:ascii="Times New Roman" w:hAnsi="Times New Roman" w:cs="Times New Roman"/>
        </w:rPr>
        <w:t>:</w:t>
      </w:r>
    </w:p>
    <w:p w14:paraId="3767A2B8" w14:textId="77777777" w:rsidR="00B1303E" w:rsidRPr="00D4294E" w:rsidRDefault="00B1303E" w:rsidP="00FD60ED">
      <w:pPr>
        <w:pStyle w:val="ListParagraph"/>
        <w:widowControl/>
        <w:tabs>
          <w:tab w:val="left" w:pos="1581"/>
        </w:tabs>
        <w:kinsoku w:val="0"/>
        <w:overflowPunct w:val="0"/>
        <w:autoSpaceDE w:val="0"/>
        <w:autoSpaceDN w:val="0"/>
        <w:adjustRightInd w:val="0"/>
        <w:ind w:left="1580"/>
        <w:rPr>
          <w:rFonts w:ascii="Times New Roman" w:hAnsi="Times New Roman" w:cs="Times New Roman"/>
        </w:rPr>
      </w:pPr>
    </w:p>
    <w:p w14:paraId="1DDA40D7" w14:textId="77777777" w:rsidR="00FA5134" w:rsidRPr="00D4294E" w:rsidRDefault="00FA5134" w:rsidP="00FD60ED">
      <w:pPr>
        <w:pStyle w:val="ListParagraph"/>
        <w:widowControl/>
        <w:numPr>
          <w:ilvl w:val="1"/>
          <w:numId w:val="15"/>
        </w:numPr>
        <w:tabs>
          <w:tab w:val="left" w:pos="2160"/>
        </w:tabs>
        <w:kinsoku w:val="0"/>
        <w:overflowPunct w:val="0"/>
        <w:autoSpaceDE w:val="0"/>
        <w:autoSpaceDN w:val="0"/>
        <w:adjustRightInd w:val="0"/>
        <w:ind w:left="2160" w:hanging="720"/>
        <w:rPr>
          <w:rFonts w:ascii="Times New Roman" w:hAnsi="Times New Roman" w:cs="Times New Roman"/>
        </w:rPr>
      </w:pPr>
      <w:r w:rsidRPr="00D4294E">
        <w:rPr>
          <w:rFonts w:ascii="Times New Roman" w:hAnsi="Times New Roman" w:cs="Times New Roman"/>
        </w:rPr>
        <w:t>Deny an application for licensure;</w:t>
      </w:r>
    </w:p>
    <w:p w14:paraId="58F64355" w14:textId="77777777" w:rsidR="001E55FD" w:rsidRPr="00D4294E" w:rsidRDefault="001E55FD" w:rsidP="00FD60ED">
      <w:pPr>
        <w:widowControl/>
        <w:tabs>
          <w:tab w:val="left" w:pos="2160"/>
        </w:tabs>
        <w:kinsoku w:val="0"/>
        <w:overflowPunct w:val="0"/>
        <w:autoSpaceDE w:val="0"/>
        <w:autoSpaceDN w:val="0"/>
        <w:adjustRightInd w:val="0"/>
        <w:ind w:left="2160" w:hanging="720"/>
        <w:rPr>
          <w:rFonts w:ascii="Times New Roman" w:hAnsi="Times New Roman" w:cs="Times New Roman"/>
        </w:rPr>
      </w:pPr>
    </w:p>
    <w:p w14:paraId="7A81FBCD" w14:textId="77777777" w:rsidR="00FA5134" w:rsidRPr="00D4294E" w:rsidRDefault="00FA5134" w:rsidP="00FD60ED">
      <w:pPr>
        <w:pStyle w:val="ListParagraph"/>
        <w:widowControl/>
        <w:numPr>
          <w:ilvl w:val="1"/>
          <w:numId w:val="15"/>
        </w:numPr>
        <w:tabs>
          <w:tab w:val="left" w:pos="2160"/>
        </w:tabs>
        <w:kinsoku w:val="0"/>
        <w:overflowPunct w:val="0"/>
        <w:autoSpaceDE w:val="0"/>
        <w:autoSpaceDN w:val="0"/>
        <w:adjustRightInd w:val="0"/>
        <w:ind w:left="2160" w:hanging="720"/>
        <w:rPr>
          <w:rFonts w:ascii="Times New Roman" w:hAnsi="Times New Roman" w:cs="Times New Roman"/>
        </w:rPr>
      </w:pPr>
      <w:r w:rsidRPr="00D4294E">
        <w:rPr>
          <w:rFonts w:ascii="Times New Roman" w:hAnsi="Times New Roman" w:cs="Times New Roman"/>
        </w:rPr>
        <w:t>Refuse to renew a license;</w:t>
      </w:r>
    </w:p>
    <w:p w14:paraId="67A5E533" w14:textId="77777777" w:rsidR="001E55FD" w:rsidRPr="00D4294E" w:rsidRDefault="001E55FD" w:rsidP="00FD60ED">
      <w:pPr>
        <w:widowControl/>
        <w:tabs>
          <w:tab w:val="left" w:pos="2160"/>
        </w:tabs>
        <w:kinsoku w:val="0"/>
        <w:overflowPunct w:val="0"/>
        <w:autoSpaceDE w:val="0"/>
        <w:autoSpaceDN w:val="0"/>
        <w:adjustRightInd w:val="0"/>
        <w:ind w:left="2160" w:hanging="720"/>
        <w:rPr>
          <w:rFonts w:ascii="Times New Roman" w:hAnsi="Times New Roman" w:cs="Times New Roman"/>
        </w:rPr>
      </w:pPr>
    </w:p>
    <w:p w14:paraId="6256CDEF" w14:textId="77777777" w:rsidR="00FA5134" w:rsidRPr="00D4294E" w:rsidRDefault="00FA5134" w:rsidP="00FD60ED">
      <w:pPr>
        <w:pStyle w:val="ListParagraph"/>
        <w:widowControl/>
        <w:numPr>
          <w:ilvl w:val="1"/>
          <w:numId w:val="15"/>
        </w:numPr>
        <w:tabs>
          <w:tab w:val="left" w:pos="2160"/>
        </w:tabs>
        <w:kinsoku w:val="0"/>
        <w:overflowPunct w:val="0"/>
        <w:autoSpaceDE w:val="0"/>
        <w:autoSpaceDN w:val="0"/>
        <w:adjustRightInd w:val="0"/>
        <w:ind w:left="2160" w:hanging="720"/>
        <w:rPr>
          <w:rFonts w:ascii="Times New Roman" w:hAnsi="Times New Roman" w:cs="Times New Roman"/>
        </w:rPr>
      </w:pPr>
      <w:r w:rsidRPr="00D4294E">
        <w:rPr>
          <w:rFonts w:ascii="Times New Roman" w:hAnsi="Times New Roman" w:cs="Times New Roman"/>
        </w:rPr>
        <w:t>Limit or restrict a license</w:t>
      </w:r>
      <w:r w:rsidR="001E55FD" w:rsidRPr="00D4294E">
        <w:rPr>
          <w:rFonts w:ascii="Times New Roman" w:hAnsi="Times New Roman" w:cs="Times New Roman"/>
        </w:rPr>
        <w:t>;</w:t>
      </w:r>
    </w:p>
    <w:p w14:paraId="3727460E" w14:textId="77777777" w:rsidR="001E55FD" w:rsidRPr="00D4294E" w:rsidRDefault="001E55FD" w:rsidP="00FD60ED">
      <w:pPr>
        <w:widowControl/>
        <w:tabs>
          <w:tab w:val="left" w:pos="2160"/>
        </w:tabs>
        <w:kinsoku w:val="0"/>
        <w:overflowPunct w:val="0"/>
        <w:autoSpaceDE w:val="0"/>
        <w:autoSpaceDN w:val="0"/>
        <w:adjustRightInd w:val="0"/>
        <w:ind w:left="2160" w:hanging="720"/>
        <w:rPr>
          <w:rFonts w:ascii="Times New Roman" w:hAnsi="Times New Roman" w:cs="Times New Roman"/>
        </w:rPr>
      </w:pPr>
    </w:p>
    <w:p w14:paraId="78B76711" w14:textId="77777777" w:rsidR="00FA5134" w:rsidRPr="00D4294E" w:rsidRDefault="00FA5134" w:rsidP="00FD60ED">
      <w:pPr>
        <w:pStyle w:val="ListParagraph"/>
        <w:widowControl/>
        <w:numPr>
          <w:ilvl w:val="1"/>
          <w:numId w:val="15"/>
        </w:numPr>
        <w:tabs>
          <w:tab w:val="left" w:pos="2160"/>
        </w:tabs>
        <w:kinsoku w:val="0"/>
        <w:overflowPunct w:val="0"/>
        <w:autoSpaceDE w:val="0"/>
        <w:autoSpaceDN w:val="0"/>
        <w:adjustRightInd w:val="0"/>
        <w:ind w:left="2160" w:hanging="720"/>
        <w:rPr>
          <w:rFonts w:ascii="Times New Roman" w:hAnsi="Times New Roman" w:cs="Times New Roman"/>
        </w:rPr>
      </w:pPr>
      <w:r w:rsidRPr="00D4294E">
        <w:rPr>
          <w:rFonts w:ascii="Times New Roman" w:hAnsi="Times New Roman" w:cs="Times New Roman"/>
        </w:rPr>
        <w:t>Suspend a license;</w:t>
      </w:r>
    </w:p>
    <w:p w14:paraId="2EF9EB2B" w14:textId="77777777" w:rsidR="001E55FD" w:rsidRPr="00D4294E" w:rsidRDefault="001E55FD" w:rsidP="00FD60ED">
      <w:pPr>
        <w:widowControl/>
        <w:tabs>
          <w:tab w:val="left" w:pos="2160"/>
        </w:tabs>
        <w:kinsoku w:val="0"/>
        <w:overflowPunct w:val="0"/>
        <w:autoSpaceDE w:val="0"/>
        <w:autoSpaceDN w:val="0"/>
        <w:adjustRightInd w:val="0"/>
        <w:ind w:left="2160" w:hanging="720"/>
        <w:rPr>
          <w:rFonts w:ascii="Times New Roman" w:hAnsi="Times New Roman" w:cs="Times New Roman"/>
        </w:rPr>
      </w:pPr>
    </w:p>
    <w:p w14:paraId="44BF8AFE" w14:textId="77777777" w:rsidR="00FA5134" w:rsidRPr="00D4294E" w:rsidRDefault="00FA5134" w:rsidP="00FD60ED">
      <w:pPr>
        <w:pStyle w:val="ListParagraph"/>
        <w:widowControl/>
        <w:numPr>
          <w:ilvl w:val="1"/>
          <w:numId w:val="15"/>
        </w:numPr>
        <w:tabs>
          <w:tab w:val="left" w:pos="2160"/>
        </w:tabs>
        <w:kinsoku w:val="0"/>
        <w:overflowPunct w:val="0"/>
        <w:autoSpaceDE w:val="0"/>
        <w:autoSpaceDN w:val="0"/>
        <w:adjustRightInd w:val="0"/>
        <w:ind w:left="2160" w:hanging="720"/>
        <w:rPr>
          <w:rFonts w:ascii="Times New Roman" w:hAnsi="Times New Roman" w:cs="Times New Roman"/>
        </w:rPr>
      </w:pPr>
      <w:r w:rsidRPr="00D4294E">
        <w:rPr>
          <w:rFonts w:ascii="Times New Roman" w:hAnsi="Times New Roman" w:cs="Times New Roman"/>
        </w:rPr>
        <w:t>Revoke a license;</w:t>
      </w:r>
    </w:p>
    <w:p w14:paraId="0343F8DC" w14:textId="77777777" w:rsidR="001E55FD" w:rsidRPr="00D4294E" w:rsidRDefault="001E55FD" w:rsidP="00FD60ED">
      <w:pPr>
        <w:widowControl/>
        <w:tabs>
          <w:tab w:val="left" w:pos="2160"/>
        </w:tabs>
        <w:kinsoku w:val="0"/>
        <w:overflowPunct w:val="0"/>
        <w:autoSpaceDE w:val="0"/>
        <w:autoSpaceDN w:val="0"/>
        <w:adjustRightInd w:val="0"/>
        <w:ind w:left="2160" w:hanging="720"/>
        <w:rPr>
          <w:rFonts w:ascii="Times New Roman" w:hAnsi="Times New Roman" w:cs="Times New Roman"/>
        </w:rPr>
      </w:pPr>
    </w:p>
    <w:p w14:paraId="61AEC771" w14:textId="77777777" w:rsidR="00FA5134" w:rsidRPr="00D4294E" w:rsidRDefault="00FA5134" w:rsidP="00FD60ED">
      <w:pPr>
        <w:pStyle w:val="ListParagraph"/>
        <w:widowControl/>
        <w:numPr>
          <w:ilvl w:val="1"/>
          <w:numId w:val="15"/>
        </w:numPr>
        <w:tabs>
          <w:tab w:val="left" w:pos="2160"/>
        </w:tabs>
        <w:kinsoku w:val="0"/>
        <w:overflowPunct w:val="0"/>
        <w:autoSpaceDE w:val="0"/>
        <w:autoSpaceDN w:val="0"/>
        <w:adjustRightInd w:val="0"/>
        <w:ind w:left="2160" w:hanging="720"/>
        <w:rPr>
          <w:rFonts w:ascii="Times New Roman" w:hAnsi="Times New Roman" w:cs="Times New Roman"/>
        </w:rPr>
      </w:pPr>
      <w:r w:rsidRPr="00D4294E">
        <w:rPr>
          <w:rFonts w:ascii="Times New Roman" w:hAnsi="Times New Roman" w:cs="Times New Roman"/>
        </w:rPr>
        <w:t>Impose a fine of up to $1,000.00 per violation;</w:t>
      </w:r>
    </w:p>
    <w:p w14:paraId="09262AC0" w14:textId="77777777" w:rsidR="001E55FD" w:rsidRPr="00D4294E" w:rsidRDefault="001E55FD" w:rsidP="00FD60ED">
      <w:pPr>
        <w:widowControl/>
        <w:tabs>
          <w:tab w:val="left" w:pos="2160"/>
        </w:tabs>
        <w:kinsoku w:val="0"/>
        <w:overflowPunct w:val="0"/>
        <w:autoSpaceDE w:val="0"/>
        <w:autoSpaceDN w:val="0"/>
        <w:adjustRightInd w:val="0"/>
        <w:ind w:left="2160" w:hanging="720"/>
        <w:rPr>
          <w:rFonts w:ascii="Times New Roman" w:hAnsi="Times New Roman" w:cs="Times New Roman"/>
        </w:rPr>
      </w:pPr>
    </w:p>
    <w:p w14:paraId="1842B310" w14:textId="77777777" w:rsidR="00FA5134" w:rsidRPr="00D4294E" w:rsidRDefault="00FA5134" w:rsidP="00FD60ED">
      <w:pPr>
        <w:pStyle w:val="ListParagraph"/>
        <w:widowControl/>
        <w:numPr>
          <w:ilvl w:val="1"/>
          <w:numId w:val="15"/>
        </w:numPr>
        <w:tabs>
          <w:tab w:val="left" w:pos="2160"/>
        </w:tabs>
        <w:kinsoku w:val="0"/>
        <w:overflowPunct w:val="0"/>
        <w:autoSpaceDE w:val="0"/>
        <w:autoSpaceDN w:val="0"/>
        <w:adjustRightInd w:val="0"/>
        <w:ind w:left="2160" w:hanging="720"/>
        <w:rPr>
          <w:rFonts w:ascii="Times New Roman" w:hAnsi="Times New Roman" w:cs="Times New Roman"/>
        </w:rPr>
      </w:pPr>
      <w:r w:rsidRPr="00D4294E">
        <w:rPr>
          <w:rFonts w:ascii="Times New Roman" w:hAnsi="Times New Roman" w:cs="Times New Roman"/>
        </w:rPr>
        <w:t>Impose a fine not to exceed $5,000.00 for violations arising out of the same transaction or occurrence; and</w:t>
      </w:r>
    </w:p>
    <w:p w14:paraId="51DC1FD7" w14:textId="77777777" w:rsidR="001E55FD" w:rsidRPr="00D4294E" w:rsidRDefault="001E55FD" w:rsidP="00FD60ED">
      <w:pPr>
        <w:widowControl/>
        <w:tabs>
          <w:tab w:val="left" w:pos="2300"/>
        </w:tabs>
        <w:kinsoku w:val="0"/>
        <w:overflowPunct w:val="0"/>
        <w:autoSpaceDE w:val="0"/>
        <w:autoSpaceDN w:val="0"/>
        <w:adjustRightInd w:val="0"/>
        <w:ind w:left="1440"/>
        <w:rPr>
          <w:rFonts w:ascii="Times New Roman" w:hAnsi="Times New Roman" w:cs="Times New Roman"/>
        </w:rPr>
      </w:pPr>
    </w:p>
    <w:p w14:paraId="04BE4956" w14:textId="77777777" w:rsidR="00A72E6A" w:rsidRPr="00D4294E" w:rsidRDefault="00FA5134" w:rsidP="00FD60ED">
      <w:pPr>
        <w:pStyle w:val="ListParagraph"/>
        <w:widowControl/>
        <w:numPr>
          <w:ilvl w:val="1"/>
          <w:numId w:val="15"/>
        </w:numPr>
        <w:tabs>
          <w:tab w:val="left" w:pos="2160"/>
        </w:tabs>
        <w:kinsoku w:val="0"/>
        <w:overflowPunct w:val="0"/>
        <w:autoSpaceDE w:val="0"/>
        <w:autoSpaceDN w:val="0"/>
        <w:adjustRightInd w:val="0"/>
        <w:ind w:firstLine="0"/>
        <w:rPr>
          <w:rFonts w:ascii="Times New Roman" w:hAnsi="Times New Roman" w:cs="Times New Roman"/>
        </w:rPr>
      </w:pPr>
      <w:r w:rsidRPr="00D4294E">
        <w:rPr>
          <w:rFonts w:ascii="Times New Roman" w:hAnsi="Times New Roman" w:cs="Times New Roman"/>
        </w:rPr>
        <w:t>Impose costs of investigation and hearing.</w:t>
      </w:r>
    </w:p>
    <w:p w14:paraId="272205D8" w14:textId="77777777" w:rsidR="00FD60ED" w:rsidRDefault="00FD60ED" w:rsidP="00FD60ED">
      <w:pPr>
        <w:widowControl/>
        <w:pBdr>
          <w:bottom w:val="single" w:sz="4" w:space="1" w:color="auto"/>
        </w:pBdr>
        <w:rPr>
          <w:rFonts w:ascii="Times New Roman" w:eastAsia="Times New Roman" w:hAnsi="Times New Roman" w:cs="Times New Roman"/>
        </w:rPr>
      </w:pPr>
    </w:p>
    <w:p w14:paraId="428215C7" w14:textId="77777777" w:rsidR="00FD60ED" w:rsidRDefault="00FD60ED" w:rsidP="00FD60ED">
      <w:pPr>
        <w:widowControl/>
        <w:rPr>
          <w:rFonts w:ascii="Times New Roman" w:eastAsia="Times New Roman" w:hAnsi="Times New Roman" w:cs="Times New Roman"/>
        </w:rPr>
      </w:pPr>
    </w:p>
    <w:p w14:paraId="3B92C4F7" w14:textId="77777777" w:rsidR="00FD60ED" w:rsidRDefault="00FD60ED" w:rsidP="00FD60ED">
      <w:pPr>
        <w:widowControl/>
        <w:rPr>
          <w:rFonts w:ascii="Times New Roman" w:eastAsia="Times New Roman" w:hAnsi="Times New Roman" w:cs="Times New Roman"/>
        </w:rPr>
      </w:pPr>
    </w:p>
    <w:p w14:paraId="655DD733" w14:textId="77777777" w:rsidR="00FD60ED" w:rsidRDefault="00E6328F" w:rsidP="00FD60ED">
      <w:pPr>
        <w:widowControl/>
        <w:rPr>
          <w:rFonts w:ascii="Times New Roman" w:eastAsia="Times New Roman" w:hAnsi="Times New Roman" w:cs="Times New Roman"/>
        </w:rPr>
      </w:pPr>
      <w:r w:rsidRPr="00D4294E">
        <w:rPr>
          <w:rFonts w:ascii="Times New Roman" w:eastAsia="Times New Roman" w:hAnsi="Times New Roman" w:cs="Times New Roman"/>
        </w:rPr>
        <w:t xml:space="preserve">STATUTORY AUTHORITY: </w:t>
      </w:r>
    </w:p>
    <w:p w14:paraId="1E96FE38" w14:textId="5C15A98D" w:rsidR="00E6328F" w:rsidRPr="00D4294E" w:rsidRDefault="00FD60ED" w:rsidP="00FD60ED">
      <w:pPr>
        <w:widowControl/>
        <w:rPr>
          <w:rFonts w:ascii="Times New Roman" w:eastAsia="Times New Roman" w:hAnsi="Times New Roman" w:cs="Times New Roman"/>
        </w:rPr>
      </w:pPr>
      <w:r>
        <w:rPr>
          <w:rFonts w:ascii="Times New Roman" w:eastAsia="Times New Roman" w:hAnsi="Times New Roman" w:cs="Times New Roman"/>
        </w:rPr>
        <w:tab/>
      </w:r>
      <w:r w:rsidR="00E6328F" w:rsidRPr="00D4294E">
        <w:rPr>
          <w:rFonts w:ascii="Times New Roman" w:eastAsia="Times New Roman" w:hAnsi="Times New Roman" w:cs="Times New Roman"/>
        </w:rPr>
        <w:t>8 M.R.S. §§ 1102(1)(D), 1106</w:t>
      </w:r>
    </w:p>
    <w:p w14:paraId="521CA794" w14:textId="77777777" w:rsidR="00FD60ED" w:rsidRDefault="00FD60ED" w:rsidP="00FD60ED">
      <w:pPr>
        <w:widowControl/>
        <w:rPr>
          <w:rFonts w:ascii="Times New Roman" w:eastAsia="Times New Roman" w:hAnsi="Times New Roman" w:cs="Times New Roman"/>
        </w:rPr>
      </w:pPr>
    </w:p>
    <w:p w14:paraId="638FB60F" w14:textId="77777777" w:rsidR="00FD60ED" w:rsidRDefault="00E6328F" w:rsidP="00FD60ED">
      <w:pPr>
        <w:widowControl/>
        <w:rPr>
          <w:rFonts w:ascii="Times New Roman" w:eastAsia="Times New Roman" w:hAnsi="Times New Roman" w:cs="Times New Roman"/>
        </w:rPr>
      </w:pPr>
      <w:r w:rsidRPr="00D4294E">
        <w:rPr>
          <w:rFonts w:ascii="Times New Roman" w:eastAsia="Times New Roman" w:hAnsi="Times New Roman" w:cs="Times New Roman"/>
        </w:rPr>
        <w:t>EFFECTIVE DATE:</w:t>
      </w:r>
    </w:p>
    <w:p w14:paraId="6083CE8B" w14:textId="4DBCB617" w:rsidR="004053C1" w:rsidRDefault="00FD60ED" w:rsidP="00FD60ED">
      <w:pPr>
        <w:widowControl/>
        <w:rPr>
          <w:rFonts w:ascii="Times New Roman" w:eastAsia="Times New Roman" w:hAnsi="Times New Roman" w:cs="Times New Roman"/>
        </w:rPr>
      </w:pPr>
      <w:r>
        <w:rPr>
          <w:rFonts w:ascii="Times New Roman" w:eastAsia="Times New Roman" w:hAnsi="Times New Roman" w:cs="Times New Roman"/>
        </w:rPr>
        <w:tab/>
        <w:t>June 13, 2021 – filing 2021-107</w:t>
      </w:r>
    </w:p>
    <w:p w14:paraId="5BA27CDA" w14:textId="77777777" w:rsidR="00FD60ED" w:rsidRPr="00D4294E" w:rsidRDefault="00FD60ED" w:rsidP="00FD60ED">
      <w:pPr>
        <w:widowControl/>
        <w:rPr>
          <w:rFonts w:ascii="Times New Roman" w:eastAsia="Arial" w:hAnsi="Times New Roman" w:cs="Times New Roman"/>
          <w:b/>
          <w:u w:val="single"/>
        </w:rPr>
      </w:pPr>
    </w:p>
    <w:sectPr w:rsidR="00FD60ED" w:rsidRPr="00D4294E" w:rsidSect="00FD60ED">
      <w:headerReference w:type="default" r:id="rId11"/>
      <w:pgSz w:w="12240" w:h="15840"/>
      <w:pgMar w:top="1440" w:right="1440" w:bottom="1170" w:left="1440" w:header="288" w:footer="104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61629F" w14:textId="77777777" w:rsidR="00B95EA1" w:rsidRDefault="00B95EA1">
      <w:r>
        <w:separator/>
      </w:r>
    </w:p>
  </w:endnote>
  <w:endnote w:type="continuationSeparator" w:id="0">
    <w:p w14:paraId="1AFFAD93" w14:textId="77777777" w:rsidR="00B95EA1" w:rsidRDefault="00B95EA1">
      <w:r>
        <w:continuationSeparator/>
      </w:r>
    </w:p>
  </w:endnote>
  <w:endnote w:type="continuationNotice" w:id="1">
    <w:p w14:paraId="262AD88F" w14:textId="77777777" w:rsidR="00B95EA1" w:rsidRDefault="00B95E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F122FF" w14:textId="77777777" w:rsidR="00B95EA1" w:rsidRDefault="00B95EA1">
      <w:r>
        <w:separator/>
      </w:r>
    </w:p>
  </w:footnote>
  <w:footnote w:type="continuationSeparator" w:id="0">
    <w:p w14:paraId="2979707C" w14:textId="77777777" w:rsidR="00B95EA1" w:rsidRDefault="00B95EA1">
      <w:r>
        <w:continuationSeparator/>
      </w:r>
    </w:p>
  </w:footnote>
  <w:footnote w:type="continuationNotice" w:id="1">
    <w:p w14:paraId="64AC8207" w14:textId="77777777" w:rsidR="00B95EA1" w:rsidRDefault="00B95E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34DF2A" w14:textId="535094F2" w:rsidR="00D4294E" w:rsidRDefault="00D4294E" w:rsidP="00D4294E">
    <w:pPr>
      <w:pStyle w:val="Header"/>
      <w:rPr>
        <w:rFonts w:ascii="Times New Roman" w:hAnsi="Times New Roman" w:cs="Times New Roman"/>
        <w:sz w:val="18"/>
        <w:szCs w:val="18"/>
      </w:rPr>
    </w:pPr>
  </w:p>
  <w:p w14:paraId="556EE32D" w14:textId="1A0E1855" w:rsidR="00D4294E" w:rsidRDefault="00D4294E" w:rsidP="00D4294E">
    <w:pPr>
      <w:pStyle w:val="Header"/>
      <w:rPr>
        <w:rFonts w:ascii="Times New Roman" w:hAnsi="Times New Roman" w:cs="Times New Roman"/>
        <w:sz w:val="18"/>
        <w:szCs w:val="18"/>
      </w:rPr>
    </w:pPr>
  </w:p>
  <w:p w14:paraId="29C82655" w14:textId="078248B0" w:rsidR="00D4294E" w:rsidRPr="00D4294E" w:rsidRDefault="00D4294E" w:rsidP="00D4294E">
    <w:pPr>
      <w:pStyle w:val="Header"/>
      <w:pBdr>
        <w:bottom w:val="single" w:sz="4" w:space="1" w:color="auto"/>
      </w:pBdr>
      <w:jc w:val="right"/>
      <w:rPr>
        <w:rFonts w:ascii="Times New Roman" w:hAnsi="Times New Roman" w:cs="Times New Roman"/>
        <w:sz w:val="18"/>
        <w:szCs w:val="18"/>
      </w:rPr>
    </w:pPr>
    <w:r>
      <w:rPr>
        <w:rFonts w:ascii="Times New Roman" w:hAnsi="Times New Roman" w:cs="Times New Roman"/>
        <w:sz w:val="18"/>
        <w:szCs w:val="18"/>
      </w:rPr>
      <w:t xml:space="preserve">16-633 Chapter 43     page </w:t>
    </w:r>
    <w:r w:rsidRPr="00D4294E">
      <w:rPr>
        <w:rFonts w:ascii="Times New Roman" w:hAnsi="Times New Roman" w:cs="Times New Roman"/>
        <w:sz w:val="18"/>
        <w:szCs w:val="18"/>
      </w:rPr>
      <w:fldChar w:fldCharType="begin"/>
    </w:r>
    <w:r w:rsidRPr="00D4294E">
      <w:rPr>
        <w:rFonts w:ascii="Times New Roman" w:hAnsi="Times New Roman" w:cs="Times New Roman"/>
        <w:sz w:val="18"/>
        <w:szCs w:val="18"/>
      </w:rPr>
      <w:instrText xml:space="preserve"> PAGE   \* MERGEFORMAT </w:instrText>
    </w:r>
    <w:r w:rsidRPr="00D4294E">
      <w:rPr>
        <w:rFonts w:ascii="Times New Roman" w:hAnsi="Times New Roman" w:cs="Times New Roman"/>
        <w:sz w:val="18"/>
        <w:szCs w:val="18"/>
      </w:rPr>
      <w:fldChar w:fldCharType="separate"/>
    </w:r>
    <w:r w:rsidRPr="00D4294E">
      <w:rPr>
        <w:rFonts w:ascii="Times New Roman" w:hAnsi="Times New Roman" w:cs="Times New Roman"/>
        <w:noProof/>
        <w:sz w:val="18"/>
        <w:szCs w:val="18"/>
      </w:rPr>
      <w:t>1</w:t>
    </w:r>
    <w:r w:rsidRPr="00D4294E">
      <w:rPr>
        <w:rFonts w:ascii="Times New Roman" w:hAnsi="Times New Roman" w:cs="Times New Roman"/>
        <w:noProof/>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26"/>
    <w:multiLevelType w:val="multilevel"/>
    <w:tmpl w:val="000008A9"/>
    <w:lvl w:ilvl="0">
      <w:start w:val="1"/>
      <w:numFmt w:val="upperLetter"/>
      <w:lvlText w:val="%1."/>
      <w:lvlJc w:val="left"/>
      <w:pPr>
        <w:ind w:left="1620" w:hanging="720"/>
      </w:pPr>
      <w:rPr>
        <w:rFonts w:ascii="Times New Roman" w:hAnsi="Times New Roman" w:cs="Times New Roman"/>
        <w:b w:val="0"/>
        <w:bCs w:val="0"/>
        <w:spacing w:val="-2"/>
        <w:w w:val="100"/>
        <w:sz w:val="22"/>
        <w:szCs w:val="22"/>
      </w:rPr>
    </w:lvl>
    <w:lvl w:ilvl="1">
      <w:numFmt w:val="bullet"/>
      <w:lvlText w:val="•"/>
      <w:lvlJc w:val="left"/>
      <w:pPr>
        <w:ind w:left="2414" w:hanging="720"/>
      </w:pPr>
    </w:lvl>
    <w:lvl w:ilvl="2">
      <w:numFmt w:val="bullet"/>
      <w:lvlText w:val="•"/>
      <w:lvlJc w:val="left"/>
      <w:pPr>
        <w:ind w:left="3248" w:hanging="720"/>
      </w:pPr>
    </w:lvl>
    <w:lvl w:ilvl="3">
      <w:numFmt w:val="bullet"/>
      <w:lvlText w:val="•"/>
      <w:lvlJc w:val="left"/>
      <w:pPr>
        <w:ind w:left="4082" w:hanging="720"/>
      </w:pPr>
    </w:lvl>
    <w:lvl w:ilvl="4">
      <w:numFmt w:val="bullet"/>
      <w:lvlText w:val="•"/>
      <w:lvlJc w:val="left"/>
      <w:pPr>
        <w:ind w:left="4916" w:hanging="720"/>
      </w:pPr>
    </w:lvl>
    <w:lvl w:ilvl="5">
      <w:numFmt w:val="bullet"/>
      <w:lvlText w:val="•"/>
      <w:lvlJc w:val="left"/>
      <w:pPr>
        <w:ind w:left="5750" w:hanging="720"/>
      </w:pPr>
    </w:lvl>
    <w:lvl w:ilvl="6">
      <w:numFmt w:val="bullet"/>
      <w:lvlText w:val="•"/>
      <w:lvlJc w:val="left"/>
      <w:pPr>
        <w:ind w:left="6584" w:hanging="720"/>
      </w:pPr>
    </w:lvl>
    <w:lvl w:ilvl="7">
      <w:numFmt w:val="bullet"/>
      <w:lvlText w:val="•"/>
      <w:lvlJc w:val="left"/>
      <w:pPr>
        <w:ind w:left="7418" w:hanging="720"/>
      </w:pPr>
    </w:lvl>
    <w:lvl w:ilvl="8">
      <w:numFmt w:val="bullet"/>
      <w:lvlText w:val="•"/>
      <w:lvlJc w:val="left"/>
      <w:pPr>
        <w:ind w:left="8252" w:hanging="720"/>
      </w:pPr>
    </w:lvl>
  </w:abstractNum>
  <w:abstractNum w:abstractNumId="1" w15:restartNumberingAfterBreak="0">
    <w:nsid w:val="0870734E"/>
    <w:multiLevelType w:val="hybridMultilevel"/>
    <w:tmpl w:val="914470AA"/>
    <w:lvl w:ilvl="0" w:tplc="6762A604">
      <w:start w:val="15"/>
      <w:numFmt w:val="decimal"/>
      <w:lvlText w:val="%1."/>
      <w:lvlJc w:val="left"/>
      <w:pPr>
        <w:ind w:left="720" w:hanging="360"/>
      </w:pPr>
      <w:rPr>
        <w:rFonts w:hint="default"/>
      </w:rPr>
    </w:lvl>
    <w:lvl w:ilvl="1" w:tplc="EBFE20A8">
      <w:start w:val="1"/>
      <w:numFmt w:val="decimal"/>
      <w:lvlText w:val="%2."/>
      <w:lvlJc w:val="left"/>
      <w:pPr>
        <w:ind w:left="1440" w:hanging="360"/>
      </w:pPr>
      <w:rPr>
        <w:rFonts w:hint="default"/>
      </w:rPr>
    </w:lvl>
    <w:lvl w:ilvl="2" w:tplc="C8620700">
      <w:start w:val="1"/>
      <w:numFmt w:val="upperLetter"/>
      <w:lvlText w:val="%3."/>
      <w:lvlJc w:val="left"/>
      <w:pPr>
        <w:ind w:left="2160" w:hanging="180"/>
      </w:pPr>
      <w:rPr>
        <w:rFonts w:ascii="Times New Roman" w:hAnsi="Times New Roman" w:cs="Times New Roman"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C04CF6"/>
    <w:multiLevelType w:val="hybridMultilevel"/>
    <w:tmpl w:val="A3B039DE"/>
    <w:lvl w:ilvl="0" w:tplc="98C2F036">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5">
      <w:start w:val="1"/>
      <w:numFmt w:val="upperLetter"/>
      <w:lvlText w:val="%3."/>
      <w:lvlJc w:val="left"/>
      <w:pPr>
        <w:ind w:left="2160" w:hanging="180"/>
      </w:pPr>
      <w:rPr>
        <w:rFonts w:cs="Times New Roman"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801B05"/>
    <w:multiLevelType w:val="multilevel"/>
    <w:tmpl w:val="4C0007B6"/>
    <w:lvl w:ilvl="0">
      <w:start w:val="14"/>
      <w:numFmt w:val="decimal"/>
      <w:lvlText w:val="%1."/>
      <w:lvlJc w:val="left"/>
      <w:pPr>
        <w:ind w:left="1621" w:hanging="721"/>
      </w:pPr>
      <w:rPr>
        <w:rFonts w:ascii="Times New Roman" w:hAnsi="Times New Roman" w:cs="Times New Roman" w:hint="default"/>
        <w:b w:val="0"/>
        <w:bCs w:val="0"/>
        <w:w w:val="100"/>
        <w:sz w:val="22"/>
        <w:szCs w:val="22"/>
      </w:rPr>
    </w:lvl>
    <w:lvl w:ilvl="1">
      <w:start w:val="1"/>
      <w:numFmt w:val="upperLetter"/>
      <w:lvlText w:val="%2."/>
      <w:lvlJc w:val="left"/>
      <w:pPr>
        <w:ind w:left="2299" w:hanging="720"/>
      </w:pPr>
      <w:rPr>
        <w:rFonts w:ascii="Times New Roman" w:hAnsi="Times New Roman" w:cs="Times New Roman" w:hint="default"/>
        <w:b w:val="0"/>
        <w:bCs w:val="0"/>
        <w:spacing w:val="-2"/>
        <w:w w:val="100"/>
        <w:sz w:val="22"/>
        <w:szCs w:val="22"/>
      </w:rPr>
    </w:lvl>
    <w:lvl w:ilvl="2">
      <w:start w:val="2"/>
      <w:numFmt w:val="upperLetter"/>
      <w:lvlText w:val="%3."/>
      <w:lvlJc w:val="left"/>
      <w:pPr>
        <w:ind w:left="3020" w:hanging="721"/>
      </w:pPr>
      <w:rPr>
        <w:rFonts w:hint="default"/>
        <w:b w:val="0"/>
        <w:bCs w:val="0"/>
        <w:w w:val="100"/>
        <w:sz w:val="22"/>
        <w:szCs w:val="22"/>
      </w:rPr>
    </w:lvl>
    <w:lvl w:ilvl="3">
      <w:numFmt w:val="bullet"/>
      <w:lvlText w:val="•"/>
      <w:lvlJc w:val="left"/>
      <w:pPr>
        <w:ind w:left="3847" w:hanging="721"/>
      </w:pPr>
      <w:rPr>
        <w:rFonts w:hint="default"/>
      </w:rPr>
    </w:lvl>
    <w:lvl w:ilvl="4">
      <w:numFmt w:val="bullet"/>
      <w:lvlText w:val="•"/>
      <w:lvlJc w:val="left"/>
      <w:pPr>
        <w:ind w:left="4675" w:hanging="721"/>
      </w:pPr>
      <w:rPr>
        <w:rFonts w:hint="default"/>
      </w:rPr>
    </w:lvl>
    <w:lvl w:ilvl="5">
      <w:numFmt w:val="bullet"/>
      <w:lvlText w:val="•"/>
      <w:lvlJc w:val="left"/>
      <w:pPr>
        <w:ind w:left="5502" w:hanging="721"/>
      </w:pPr>
      <w:rPr>
        <w:rFonts w:hint="default"/>
      </w:rPr>
    </w:lvl>
    <w:lvl w:ilvl="6">
      <w:numFmt w:val="bullet"/>
      <w:lvlText w:val="•"/>
      <w:lvlJc w:val="left"/>
      <w:pPr>
        <w:ind w:left="6330" w:hanging="721"/>
      </w:pPr>
      <w:rPr>
        <w:rFonts w:hint="default"/>
      </w:rPr>
    </w:lvl>
    <w:lvl w:ilvl="7">
      <w:numFmt w:val="bullet"/>
      <w:lvlText w:val="•"/>
      <w:lvlJc w:val="left"/>
      <w:pPr>
        <w:ind w:left="7157" w:hanging="721"/>
      </w:pPr>
      <w:rPr>
        <w:rFonts w:hint="default"/>
      </w:rPr>
    </w:lvl>
    <w:lvl w:ilvl="8">
      <w:numFmt w:val="bullet"/>
      <w:lvlText w:val="•"/>
      <w:lvlJc w:val="left"/>
      <w:pPr>
        <w:ind w:left="7985" w:hanging="721"/>
      </w:pPr>
      <w:rPr>
        <w:rFonts w:hint="default"/>
      </w:rPr>
    </w:lvl>
  </w:abstractNum>
  <w:abstractNum w:abstractNumId="4" w15:restartNumberingAfterBreak="0">
    <w:nsid w:val="0D954BFC"/>
    <w:multiLevelType w:val="multilevel"/>
    <w:tmpl w:val="40B4A784"/>
    <w:lvl w:ilvl="0">
      <w:start w:val="21"/>
      <w:numFmt w:val="upperLetter"/>
      <w:lvlText w:val="%1."/>
      <w:lvlJc w:val="left"/>
      <w:pPr>
        <w:ind w:left="1580" w:hanging="721"/>
      </w:pPr>
      <w:rPr>
        <w:rFonts w:hint="default"/>
        <w:b w:val="0"/>
        <w:bCs w:val="0"/>
        <w:w w:val="100"/>
        <w:sz w:val="22"/>
        <w:szCs w:val="22"/>
      </w:rPr>
    </w:lvl>
    <w:lvl w:ilvl="1">
      <w:start w:val="1"/>
      <w:numFmt w:val="upperLetter"/>
      <w:lvlText w:val="%2."/>
      <w:lvlJc w:val="left"/>
      <w:pPr>
        <w:ind w:left="2299" w:hanging="720"/>
      </w:pPr>
      <w:rPr>
        <w:rFonts w:ascii="Times New Roman" w:hAnsi="Times New Roman" w:cs="Times New Roman" w:hint="default"/>
        <w:b w:val="0"/>
        <w:bCs w:val="0"/>
        <w:spacing w:val="-2"/>
        <w:w w:val="100"/>
        <w:sz w:val="22"/>
        <w:szCs w:val="22"/>
      </w:rPr>
    </w:lvl>
    <w:lvl w:ilvl="2">
      <w:start w:val="1"/>
      <w:numFmt w:val="decimal"/>
      <w:lvlText w:val="(%3)"/>
      <w:lvlJc w:val="left"/>
      <w:pPr>
        <w:ind w:left="3020" w:hanging="721"/>
      </w:pPr>
      <w:rPr>
        <w:rFonts w:ascii="Times New Roman" w:hAnsi="Times New Roman" w:cs="Times New Roman" w:hint="default"/>
        <w:b w:val="0"/>
        <w:bCs w:val="0"/>
        <w:w w:val="100"/>
        <w:sz w:val="22"/>
        <w:szCs w:val="22"/>
      </w:rPr>
    </w:lvl>
    <w:lvl w:ilvl="3">
      <w:numFmt w:val="bullet"/>
      <w:lvlText w:val="•"/>
      <w:lvlJc w:val="left"/>
      <w:pPr>
        <w:ind w:left="3847" w:hanging="721"/>
      </w:pPr>
      <w:rPr>
        <w:rFonts w:hint="default"/>
      </w:rPr>
    </w:lvl>
    <w:lvl w:ilvl="4">
      <w:numFmt w:val="bullet"/>
      <w:lvlText w:val="•"/>
      <w:lvlJc w:val="left"/>
      <w:pPr>
        <w:ind w:left="4675" w:hanging="721"/>
      </w:pPr>
      <w:rPr>
        <w:rFonts w:hint="default"/>
      </w:rPr>
    </w:lvl>
    <w:lvl w:ilvl="5">
      <w:numFmt w:val="bullet"/>
      <w:lvlText w:val="•"/>
      <w:lvlJc w:val="left"/>
      <w:pPr>
        <w:ind w:left="5502" w:hanging="721"/>
      </w:pPr>
      <w:rPr>
        <w:rFonts w:hint="default"/>
      </w:rPr>
    </w:lvl>
    <w:lvl w:ilvl="6">
      <w:numFmt w:val="bullet"/>
      <w:lvlText w:val="•"/>
      <w:lvlJc w:val="left"/>
      <w:pPr>
        <w:ind w:left="6330" w:hanging="721"/>
      </w:pPr>
      <w:rPr>
        <w:rFonts w:hint="default"/>
      </w:rPr>
    </w:lvl>
    <w:lvl w:ilvl="7">
      <w:numFmt w:val="bullet"/>
      <w:lvlText w:val="•"/>
      <w:lvlJc w:val="left"/>
      <w:pPr>
        <w:ind w:left="7157" w:hanging="721"/>
      </w:pPr>
      <w:rPr>
        <w:rFonts w:hint="default"/>
      </w:rPr>
    </w:lvl>
    <w:lvl w:ilvl="8">
      <w:numFmt w:val="bullet"/>
      <w:lvlText w:val="•"/>
      <w:lvlJc w:val="left"/>
      <w:pPr>
        <w:ind w:left="7985" w:hanging="721"/>
      </w:pPr>
      <w:rPr>
        <w:rFonts w:hint="default"/>
      </w:rPr>
    </w:lvl>
  </w:abstractNum>
  <w:abstractNum w:abstractNumId="5" w15:restartNumberingAfterBreak="0">
    <w:nsid w:val="14860326"/>
    <w:multiLevelType w:val="multilevel"/>
    <w:tmpl w:val="B088D31C"/>
    <w:lvl w:ilvl="0">
      <w:start w:val="1"/>
      <w:numFmt w:val="decimal"/>
      <w:lvlText w:val="%1."/>
      <w:lvlJc w:val="left"/>
      <w:pPr>
        <w:ind w:left="1621" w:hanging="721"/>
      </w:pPr>
      <w:rPr>
        <w:rFonts w:ascii="Times New Roman" w:hAnsi="Times New Roman" w:cs="Times New Roman"/>
        <w:b w:val="0"/>
        <w:bCs w:val="0"/>
        <w:w w:val="100"/>
        <w:sz w:val="22"/>
        <w:szCs w:val="22"/>
      </w:rPr>
    </w:lvl>
    <w:lvl w:ilvl="1">
      <w:start w:val="1"/>
      <w:numFmt w:val="upperLetter"/>
      <w:lvlText w:val="%2."/>
      <w:lvlJc w:val="left"/>
      <w:pPr>
        <w:ind w:left="2299" w:hanging="720"/>
      </w:pPr>
      <w:rPr>
        <w:rFonts w:ascii="Times New Roman" w:hAnsi="Times New Roman" w:cs="Times New Roman"/>
        <w:b w:val="0"/>
        <w:bCs w:val="0"/>
        <w:spacing w:val="-2"/>
        <w:w w:val="100"/>
        <w:sz w:val="22"/>
        <w:szCs w:val="22"/>
      </w:rPr>
    </w:lvl>
    <w:lvl w:ilvl="2">
      <w:start w:val="1"/>
      <w:numFmt w:val="upperLetter"/>
      <w:lvlText w:val="%3."/>
      <w:lvlJc w:val="left"/>
      <w:pPr>
        <w:ind w:left="3020" w:hanging="721"/>
      </w:pPr>
      <w:rPr>
        <w:b w:val="0"/>
        <w:bCs w:val="0"/>
        <w:w w:val="100"/>
        <w:sz w:val="22"/>
        <w:szCs w:val="22"/>
      </w:rPr>
    </w:lvl>
    <w:lvl w:ilvl="3">
      <w:numFmt w:val="bullet"/>
      <w:lvlText w:val="•"/>
      <w:lvlJc w:val="left"/>
      <w:pPr>
        <w:ind w:left="3847" w:hanging="721"/>
      </w:pPr>
    </w:lvl>
    <w:lvl w:ilvl="4">
      <w:numFmt w:val="bullet"/>
      <w:lvlText w:val="•"/>
      <w:lvlJc w:val="left"/>
      <w:pPr>
        <w:ind w:left="4675" w:hanging="721"/>
      </w:pPr>
    </w:lvl>
    <w:lvl w:ilvl="5">
      <w:numFmt w:val="bullet"/>
      <w:lvlText w:val="•"/>
      <w:lvlJc w:val="left"/>
      <w:pPr>
        <w:ind w:left="5502" w:hanging="721"/>
      </w:pPr>
    </w:lvl>
    <w:lvl w:ilvl="6">
      <w:numFmt w:val="bullet"/>
      <w:lvlText w:val="•"/>
      <w:lvlJc w:val="left"/>
      <w:pPr>
        <w:ind w:left="6330" w:hanging="721"/>
      </w:pPr>
    </w:lvl>
    <w:lvl w:ilvl="7">
      <w:numFmt w:val="bullet"/>
      <w:lvlText w:val="•"/>
      <w:lvlJc w:val="left"/>
      <w:pPr>
        <w:ind w:left="7157" w:hanging="721"/>
      </w:pPr>
    </w:lvl>
    <w:lvl w:ilvl="8">
      <w:numFmt w:val="bullet"/>
      <w:lvlText w:val="•"/>
      <w:lvlJc w:val="left"/>
      <w:pPr>
        <w:ind w:left="7985" w:hanging="721"/>
      </w:pPr>
    </w:lvl>
  </w:abstractNum>
  <w:abstractNum w:abstractNumId="6" w15:restartNumberingAfterBreak="0">
    <w:nsid w:val="149375F9"/>
    <w:multiLevelType w:val="hybridMultilevel"/>
    <w:tmpl w:val="3814E1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7C6976"/>
    <w:multiLevelType w:val="hybridMultilevel"/>
    <w:tmpl w:val="61F697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AA90581"/>
    <w:multiLevelType w:val="hybridMultilevel"/>
    <w:tmpl w:val="AE2680C8"/>
    <w:lvl w:ilvl="0" w:tplc="0409000F">
      <w:start w:val="1"/>
      <w:numFmt w:val="decimal"/>
      <w:lvlText w:val="%1."/>
      <w:lvlJc w:val="left"/>
      <w:pPr>
        <w:ind w:left="1940" w:hanging="360"/>
      </w:pPr>
    </w:lvl>
    <w:lvl w:ilvl="1" w:tplc="04090019" w:tentative="1">
      <w:start w:val="1"/>
      <w:numFmt w:val="lowerLetter"/>
      <w:lvlText w:val="%2."/>
      <w:lvlJc w:val="left"/>
      <w:pPr>
        <w:ind w:left="2660" w:hanging="360"/>
      </w:pPr>
    </w:lvl>
    <w:lvl w:ilvl="2" w:tplc="0409001B">
      <w:start w:val="1"/>
      <w:numFmt w:val="lowerRoman"/>
      <w:lvlText w:val="%3."/>
      <w:lvlJc w:val="right"/>
      <w:pPr>
        <w:ind w:left="3380" w:hanging="180"/>
      </w:pPr>
    </w:lvl>
    <w:lvl w:ilvl="3" w:tplc="0409000F" w:tentative="1">
      <w:start w:val="1"/>
      <w:numFmt w:val="decimal"/>
      <w:lvlText w:val="%4."/>
      <w:lvlJc w:val="left"/>
      <w:pPr>
        <w:ind w:left="4100" w:hanging="360"/>
      </w:pPr>
    </w:lvl>
    <w:lvl w:ilvl="4" w:tplc="04090019" w:tentative="1">
      <w:start w:val="1"/>
      <w:numFmt w:val="lowerLetter"/>
      <w:lvlText w:val="%5."/>
      <w:lvlJc w:val="left"/>
      <w:pPr>
        <w:ind w:left="4820" w:hanging="360"/>
      </w:pPr>
    </w:lvl>
    <w:lvl w:ilvl="5" w:tplc="0409001B" w:tentative="1">
      <w:start w:val="1"/>
      <w:numFmt w:val="lowerRoman"/>
      <w:lvlText w:val="%6."/>
      <w:lvlJc w:val="right"/>
      <w:pPr>
        <w:ind w:left="5540" w:hanging="180"/>
      </w:pPr>
    </w:lvl>
    <w:lvl w:ilvl="6" w:tplc="0409000F" w:tentative="1">
      <w:start w:val="1"/>
      <w:numFmt w:val="decimal"/>
      <w:lvlText w:val="%7."/>
      <w:lvlJc w:val="left"/>
      <w:pPr>
        <w:ind w:left="6260" w:hanging="360"/>
      </w:pPr>
    </w:lvl>
    <w:lvl w:ilvl="7" w:tplc="04090019" w:tentative="1">
      <w:start w:val="1"/>
      <w:numFmt w:val="lowerLetter"/>
      <w:lvlText w:val="%8."/>
      <w:lvlJc w:val="left"/>
      <w:pPr>
        <w:ind w:left="6980" w:hanging="360"/>
      </w:pPr>
    </w:lvl>
    <w:lvl w:ilvl="8" w:tplc="0409001B" w:tentative="1">
      <w:start w:val="1"/>
      <w:numFmt w:val="lowerRoman"/>
      <w:lvlText w:val="%9."/>
      <w:lvlJc w:val="right"/>
      <w:pPr>
        <w:ind w:left="7700" w:hanging="180"/>
      </w:pPr>
    </w:lvl>
  </w:abstractNum>
  <w:abstractNum w:abstractNumId="9" w15:restartNumberingAfterBreak="0">
    <w:nsid w:val="1DD76ED1"/>
    <w:multiLevelType w:val="hybridMultilevel"/>
    <w:tmpl w:val="163EA7F0"/>
    <w:lvl w:ilvl="0" w:tplc="6C707C24">
      <w:start w:val="1"/>
      <w:numFmt w:val="decimal"/>
      <w:lvlText w:val="%1."/>
      <w:lvlJc w:val="left"/>
      <w:pPr>
        <w:ind w:left="720" w:hanging="360"/>
      </w:pPr>
      <w:rPr>
        <w:rFonts w:hint="default"/>
      </w:rPr>
    </w:lvl>
    <w:lvl w:ilvl="1" w:tplc="04090015">
      <w:start w:val="1"/>
      <w:numFmt w:val="upperLetter"/>
      <w:lvlText w:val="%2."/>
      <w:lvlJc w:val="left"/>
      <w:pPr>
        <w:ind w:left="1440" w:hanging="360"/>
      </w:pPr>
      <w:rPr>
        <w:rFonts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665474"/>
    <w:multiLevelType w:val="hybridMultilevel"/>
    <w:tmpl w:val="43F68EFC"/>
    <w:lvl w:ilvl="0" w:tplc="31D2C266">
      <w:start w:val="4"/>
      <w:numFmt w:val="upperLetter"/>
      <w:lvlText w:val="%1."/>
      <w:lvlJc w:val="left"/>
      <w:pPr>
        <w:ind w:left="2113" w:hanging="533"/>
      </w:pPr>
      <w:rPr>
        <w:rFonts w:hint="default"/>
        <w:spacing w:val="-1"/>
        <w:w w:val="99"/>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A60437"/>
    <w:multiLevelType w:val="multilevel"/>
    <w:tmpl w:val="44E67CF4"/>
    <w:lvl w:ilvl="0">
      <w:start w:val="1"/>
      <w:numFmt w:val="decimal"/>
      <w:lvlText w:val="%1."/>
      <w:lvlJc w:val="left"/>
      <w:pPr>
        <w:ind w:left="1580" w:hanging="721"/>
      </w:pPr>
      <w:rPr>
        <w:rFonts w:ascii="Times New Roman" w:hAnsi="Times New Roman" w:cs="Times New Roman" w:hint="default"/>
        <w:b w:val="0"/>
        <w:bCs w:val="0"/>
        <w:w w:val="100"/>
        <w:sz w:val="22"/>
        <w:szCs w:val="22"/>
      </w:rPr>
    </w:lvl>
    <w:lvl w:ilvl="1">
      <w:start w:val="1"/>
      <w:numFmt w:val="upperLetter"/>
      <w:lvlText w:val="%2."/>
      <w:lvlJc w:val="left"/>
      <w:pPr>
        <w:ind w:left="2299" w:hanging="720"/>
      </w:pPr>
      <w:rPr>
        <w:rFonts w:ascii="Times New Roman" w:hAnsi="Times New Roman" w:cs="Times New Roman" w:hint="default"/>
        <w:b w:val="0"/>
        <w:bCs w:val="0"/>
        <w:spacing w:val="-2"/>
        <w:w w:val="100"/>
        <w:sz w:val="22"/>
        <w:szCs w:val="22"/>
      </w:rPr>
    </w:lvl>
    <w:lvl w:ilvl="2">
      <w:start w:val="1"/>
      <w:numFmt w:val="decimal"/>
      <w:lvlText w:val="(%3)"/>
      <w:lvlJc w:val="left"/>
      <w:pPr>
        <w:ind w:left="3020" w:hanging="721"/>
      </w:pPr>
      <w:rPr>
        <w:rFonts w:ascii="Times New Roman" w:hAnsi="Times New Roman" w:cs="Times New Roman" w:hint="default"/>
        <w:b w:val="0"/>
        <w:bCs w:val="0"/>
        <w:w w:val="100"/>
        <w:sz w:val="22"/>
        <w:szCs w:val="22"/>
      </w:rPr>
    </w:lvl>
    <w:lvl w:ilvl="3">
      <w:numFmt w:val="bullet"/>
      <w:lvlText w:val="•"/>
      <w:lvlJc w:val="left"/>
      <w:pPr>
        <w:ind w:left="3847" w:hanging="721"/>
      </w:pPr>
      <w:rPr>
        <w:rFonts w:hint="default"/>
      </w:rPr>
    </w:lvl>
    <w:lvl w:ilvl="4">
      <w:numFmt w:val="bullet"/>
      <w:lvlText w:val="•"/>
      <w:lvlJc w:val="left"/>
      <w:pPr>
        <w:ind w:left="4675" w:hanging="721"/>
      </w:pPr>
      <w:rPr>
        <w:rFonts w:hint="default"/>
      </w:rPr>
    </w:lvl>
    <w:lvl w:ilvl="5">
      <w:numFmt w:val="bullet"/>
      <w:lvlText w:val="•"/>
      <w:lvlJc w:val="left"/>
      <w:pPr>
        <w:ind w:left="5502" w:hanging="721"/>
      </w:pPr>
      <w:rPr>
        <w:rFonts w:hint="default"/>
      </w:rPr>
    </w:lvl>
    <w:lvl w:ilvl="6">
      <w:numFmt w:val="bullet"/>
      <w:lvlText w:val="•"/>
      <w:lvlJc w:val="left"/>
      <w:pPr>
        <w:ind w:left="6330" w:hanging="721"/>
      </w:pPr>
      <w:rPr>
        <w:rFonts w:hint="default"/>
      </w:rPr>
    </w:lvl>
    <w:lvl w:ilvl="7">
      <w:numFmt w:val="bullet"/>
      <w:lvlText w:val="•"/>
      <w:lvlJc w:val="left"/>
      <w:pPr>
        <w:ind w:left="7157" w:hanging="721"/>
      </w:pPr>
      <w:rPr>
        <w:rFonts w:hint="default"/>
      </w:rPr>
    </w:lvl>
    <w:lvl w:ilvl="8">
      <w:numFmt w:val="bullet"/>
      <w:lvlText w:val="•"/>
      <w:lvlJc w:val="left"/>
      <w:pPr>
        <w:ind w:left="7985" w:hanging="721"/>
      </w:pPr>
      <w:rPr>
        <w:rFonts w:hint="default"/>
      </w:rPr>
    </w:lvl>
  </w:abstractNum>
  <w:abstractNum w:abstractNumId="12" w15:restartNumberingAfterBreak="0">
    <w:nsid w:val="20424B51"/>
    <w:multiLevelType w:val="hybridMultilevel"/>
    <w:tmpl w:val="6AD4A456"/>
    <w:lvl w:ilvl="0" w:tplc="EEC0C9AE">
      <w:start w:val="1"/>
      <w:numFmt w:val="decimal"/>
      <w:lvlText w:val="(%1)"/>
      <w:lvlJc w:val="left"/>
      <w:pPr>
        <w:ind w:left="1194" w:hanging="533"/>
      </w:pPr>
      <w:rPr>
        <w:rFonts w:ascii="Arial" w:eastAsia="Arial" w:hAnsi="Arial" w:hint="default"/>
        <w:w w:val="99"/>
        <w:sz w:val="20"/>
        <w:szCs w:val="20"/>
      </w:rPr>
    </w:lvl>
    <w:lvl w:ilvl="1" w:tplc="D2F8094A">
      <w:start w:val="1"/>
      <w:numFmt w:val="lowerLetter"/>
      <w:lvlText w:val="(%2)"/>
      <w:lvlJc w:val="left"/>
      <w:pPr>
        <w:ind w:left="1727" w:hanging="548"/>
      </w:pPr>
      <w:rPr>
        <w:rFonts w:ascii="Arial" w:eastAsia="Arial" w:hAnsi="Arial" w:hint="default"/>
        <w:w w:val="99"/>
        <w:sz w:val="20"/>
        <w:szCs w:val="20"/>
      </w:rPr>
    </w:lvl>
    <w:lvl w:ilvl="2" w:tplc="D120752A">
      <w:start w:val="1"/>
      <w:numFmt w:val="decimal"/>
      <w:lvlText w:val="%3."/>
      <w:lvlJc w:val="left"/>
      <w:pPr>
        <w:ind w:left="2243" w:hanging="533"/>
      </w:pPr>
      <w:rPr>
        <w:rFonts w:ascii="Arial" w:eastAsia="Arial" w:hAnsi="Arial" w:hint="default"/>
        <w:spacing w:val="-1"/>
        <w:w w:val="99"/>
        <w:sz w:val="20"/>
        <w:szCs w:val="20"/>
      </w:rPr>
    </w:lvl>
    <w:lvl w:ilvl="3" w:tplc="2FF662A8">
      <w:start w:val="1"/>
      <w:numFmt w:val="lowerRoman"/>
      <w:lvlText w:val="(%4)"/>
      <w:lvlJc w:val="left"/>
      <w:pPr>
        <w:ind w:left="2808" w:hanging="548"/>
      </w:pPr>
      <w:rPr>
        <w:rFonts w:ascii="Arial" w:eastAsia="Arial" w:hAnsi="Arial" w:hint="default"/>
        <w:w w:val="99"/>
        <w:sz w:val="20"/>
        <w:szCs w:val="20"/>
      </w:rPr>
    </w:lvl>
    <w:lvl w:ilvl="4" w:tplc="40323A2C">
      <w:start w:val="1"/>
      <w:numFmt w:val="bullet"/>
      <w:lvlText w:val="•"/>
      <w:lvlJc w:val="left"/>
      <w:pPr>
        <w:ind w:left="3768" w:hanging="548"/>
      </w:pPr>
      <w:rPr>
        <w:rFonts w:hint="default"/>
      </w:rPr>
    </w:lvl>
    <w:lvl w:ilvl="5" w:tplc="3432EFB0">
      <w:start w:val="1"/>
      <w:numFmt w:val="bullet"/>
      <w:lvlText w:val="•"/>
      <w:lvlJc w:val="left"/>
      <w:pPr>
        <w:ind w:left="4737" w:hanging="548"/>
      </w:pPr>
      <w:rPr>
        <w:rFonts w:hint="default"/>
      </w:rPr>
    </w:lvl>
    <w:lvl w:ilvl="6" w:tplc="CF1C25AC">
      <w:start w:val="1"/>
      <w:numFmt w:val="bullet"/>
      <w:lvlText w:val="•"/>
      <w:lvlJc w:val="left"/>
      <w:pPr>
        <w:ind w:left="5705" w:hanging="548"/>
      </w:pPr>
      <w:rPr>
        <w:rFonts w:hint="default"/>
      </w:rPr>
    </w:lvl>
    <w:lvl w:ilvl="7" w:tplc="B066C3C0">
      <w:start w:val="1"/>
      <w:numFmt w:val="bullet"/>
      <w:lvlText w:val="•"/>
      <w:lvlJc w:val="left"/>
      <w:pPr>
        <w:ind w:left="6674" w:hanging="548"/>
      </w:pPr>
      <w:rPr>
        <w:rFonts w:hint="default"/>
      </w:rPr>
    </w:lvl>
    <w:lvl w:ilvl="8" w:tplc="4F5A8AFE">
      <w:start w:val="1"/>
      <w:numFmt w:val="bullet"/>
      <w:lvlText w:val="•"/>
      <w:lvlJc w:val="left"/>
      <w:pPr>
        <w:ind w:left="7642" w:hanging="548"/>
      </w:pPr>
      <w:rPr>
        <w:rFonts w:hint="default"/>
      </w:rPr>
    </w:lvl>
  </w:abstractNum>
  <w:abstractNum w:abstractNumId="13" w15:restartNumberingAfterBreak="0">
    <w:nsid w:val="20517793"/>
    <w:multiLevelType w:val="hybridMultilevel"/>
    <w:tmpl w:val="D72E995C"/>
    <w:lvl w:ilvl="0" w:tplc="04090011">
      <w:start w:val="1"/>
      <w:numFmt w:val="decimal"/>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4" w15:restartNumberingAfterBreak="0">
    <w:nsid w:val="24260D66"/>
    <w:multiLevelType w:val="multilevel"/>
    <w:tmpl w:val="44E67CF4"/>
    <w:lvl w:ilvl="0">
      <w:start w:val="1"/>
      <w:numFmt w:val="decimal"/>
      <w:lvlText w:val="%1."/>
      <w:lvlJc w:val="left"/>
      <w:pPr>
        <w:ind w:left="1580" w:hanging="721"/>
      </w:pPr>
      <w:rPr>
        <w:rFonts w:ascii="Times New Roman" w:hAnsi="Times New Roman" w:cs="Times New Roman" w:hint="default"/>
        <w:b w:val="0"/>
        <w:bCs w:val="0"/>
        <w:w w:val="100"/>
        <w:sz w:val="22"/>
        <w:szCs w:val="22"/>
      </w:rPr>
    </w:lvl>
    <w:lvl w:ilvl="1">
      <w:start w:val="1"/>
      <w:numFmt w:val="upperLetter"/>
      <w:lvlText w:val="%2."/>
      <w:lvlJc w:val="left"/>
      <w:pPr>
        <w:ind w:left="2299" w:hanging="720"/>
      </w:pPr>
      <w:rPr>
        <w:rFonts w:ascii="Times New Roman" w:hAnsi="Times New Roman" w:cs="Times New Roman" w:hint="default"/>
        <w:b w:val="0"/>
        <w:bCs w:val="0"/>
        <w:spacing w:val="-2"/>
        <w:w w:val="100"/>
        <w:sz w:val="22"/>
        <w:szCs w:val="22"/>
      </w:rPr>
    </w:lvl>
    <w:lvl w:ilvl="2">
      <w:start w:val="1"/>
      <w:numFmt w:val="decimal"/>
      <w:lvlText w:val="(%3)"/>
      <w:lvlJc w:val="left"/>
      <w:pPr>
        <w:ind w:left="3020" w:hanging="721"/>
      </w:pPr>
      <w:rPr>
        <w:rFonts w:ascii="Times New Roman" w:hAnsi="Times New Roman" w:cs="Times New Roman" w:hint="default"/>
        <w:b w:val="0"/>
        <w:bCs w:val="0"/>
        <w:w w:val="100"/>
        <w:sz w:val="22"/>
        <w:szCs w:val="22"/>
      </w:rPr>
    </w:lvl>
    <w:lvl w:ilvl="3">
      <w:numFmt w:val="bullet"/>
      <w:lvlText w:val="•"/>
      <w:lvlJc w:val="left"/>
      <w:pPr>
        <w:ind w:left="3847" w:hanging="721"/>
      </w:pPr>
      <w:rPr>
        <w:rFonts w:hint="default"/>
      </w:rPr>
    </w:lvl>
    <w:lvl w:ilvl="4">
      <w:numFmt w:val="bullet"/>
      <w:lvlText w:val="•"/>
      <w:lvlJc w:val="left"/>
      <w:pPr>
        <w:ind w:left="4675" w:hanging="721"/>
      </w:pPr>
      <w:rPr>
        <w:rFonts w:hint="default"/>
      </w:rPr>
    </w:lvl>
    <w:lvl w:ilvl="5">
      <w:numFmt w:val="bullet"/>
      <w:lvlText w:val="•"/>
      <w:lvlJc w:val="left"/>
      <w:pPr>
        <w:ind w:left="5502" w:hanging="721"/>
      </w:pPr>
      <w:rPr>
        <w:rFonts w:hint="default"/>
      </w:rPr>
    </w:lvl>
    <w:lvl w:ilvl="6">
      <w:numFmt w:val="bullet"/>
      <w:lvlText w:val="•"/>
      <w:lvlJc w:val="left"/>
      <w:pPr>
        <w:ind w:left="6330" w:hanging="721"/>
      </w:pPr>
      <w:rPr>
        <w:rFonts w:hint="default"/>
      </w:rPr>
    </w:lvl>
    <w:lvl w:ilvl="7">
      <w:numFmt w:val="bullet"/>
      <w:lvlText w:val="•"/>
      <w:lvlJc w:val="left"/>
      <w:pPr>
        <w:ind w:left="7157" w:hanging="721"/>
      </w:pPr>
      <w:rPr>
        <w:rFonts w:hint="default"/>
      </w:rPr>
    </w:lvl>
    <w:lvl w:ilvl="8">
      <w:numFmt w:val="bullet"/>
      <w:lvlText w:val="•"/>
      <w:lvlJc w:val="left"/>
      <w:pPr>
        <w:ind w:left="7985" w:hanging="721"/>
      </w:pPr>
      <w:rPr>
        <w:rFonts w:hint="default"/>
      </w:rPr>
    </w:lvl>
  </w:abstractNum>
  <w:abstractNum w:abstractNumId="15" w15:restartNumberingAfterBreak="0">
    <w:nsid w:val="24756243"/>
    <w:multiLevelType w:val="hybridMultilevel"/>
    <w:tmpl w:val="D9A2B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B27C5A"/>
    <w:multiLevelType w:val="hybridMultilevel"/>
    <w:tmpl w:val="3022EA86"/>
    <w:lvl w:ilvl="0" w:tplc="0409000F">
      <w:start w:val="1"/>
      <w:numFmt w:val="decimal"/>
      <w:lvlText w:val="%1."/>
      <w:lvlJc w:val="left"/>
      <w:pPr>
        <w:ind w:left="720" w:hanging="360"/>
      </w:pPr>
      <w:rPr>
        <w:rFonts w:hint="default"/>
        <w:b w:val="0"/>
      </w:rPr>
    </w:lvl>
    <w:lvl w:ilvl="1" w:tplc="04090015">
      <w:start w:val="1"/>
      <w:numFmt w:val="upperLetter"/>
      <w:lvlText w:val="%2."/>
      <w:lvlJc w:val="left"/>
      <w:pPr>
        <w:ind w:left="1440" w:hanging="360"/>
      </w:pPr>
      <w:rPr>
        <w:rFonts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876351"/>
    <w:multiLevelType w:val="hybridMultilevel"/>
    <w:tmpl w:val="D9DC7A10"/>
    <w:lvl w:ilvl="0" w:tplc="04090015">
      <w:start w:val="1"/>
      <w:numFmt w:val="upp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5D10676"/>
    <w:multiLevelType w:val="multilevel"/>
    <w:tmpl w:val="81589560"/>
    <w:lvl w:ilvl="0">
      <w:start w:val="1"/>
      <w:numFmt w:val="decimal"/>
      <w:lvlText w:val="%1."/>
      <w:lvlJc w:val="left"/>
      <w:pPr>
        <w:ind w:left="1580" w:hanging="721"/>
      </w:pPr>
      <w:rPr>
        <w:rFonts w:ascii="Times New Roman" w:hAnsi="Times New Roman" w:cs="Times New Roman" w:hint="default"/>
        <w:b w:val="0"/>
        <w:bCs w:val="0"/>
        <w:w w:val="100"/>
        <w:sz w:val="22"/>
        <w:szCs w:val="22"/>
      </w:rPr>
    </w:lvl>
    <w:lvl w:ilvl="1">
      <w:start w:val="1"/>
      <w:numFmt w:val="upperLetter"/>
      <w:lvlText w:val="%2."/>
      <w:lvlJc w:val="left"/>
      <w:pPr>
        <w:ind w:left="2299" w:hanging="720"/>
      </w:pPr>
      <w:rPr>
        <w:rFonts w:ascii="Times New Roman" w:hAnsi="Times New Roman" w:cs="Times New Roman" w:hint="default"/>
        <w:b w:val="0"/>
        <w:bCs w:val="0"/>
        <w:spacing w:val="-2"/>
        <w:w w:val="100"/>
        <w:sz w:val="22"/>
        <w:szCs w:val="22"/>
      </w:rPr>
    </w:lvl>
    <w:lvl w:ilvl="2">
      <w:start w:val="1"/>
      <w:numFmt w:val="decimal"/>
      <w:lvlText w:val="%3)"/>
      <w:lvlJc w:val="left"/>
      <w:pPr>
        <w:ind w:left="3020" w:hanging="721"/>
      </w:pPr>
      <w:rPr>
        <w:rFonts w:hint="default"/>
        <w:b w:val="0"/>
        <w:bCs w:val="0"/>
        <w:w w:val="100"/>
        <w:sz w:val="22"/>
        <w:szCs w:val="22"/>
      </w:rPr>
    </w:lvl>
    <w:lvl w:ilvl="3">
      <w:numFmt w:val="bullet"/>
      <w:lvlText w:val="•"/>
      <w:lvlJc w:val="left"/>
      <w:pPr>
        <w:ind w:left="3847" w:hanging="721"/>
      </w:pPr>
      <w:rPr>
        <w:rFonts w:hint="default"/>
      </w:rPr>
    </w:lvl>
    <w:lvl w:ilvl="4">
      <w:numFmt w:val="bullet"/>
      <w:lvlText w:val="•"/>
      <w:lvlJc w:val="left"/>
      <w:pPr>
        <w:ind w:left="4675" w:hanging="721"/>
      </w:pPr>
      <w:rPr>
        <w:rFonts w:hint="default"/>
      </w:rPr>
    </w:lvl>
    <w:lvl w:ilvl="5">
      <w:numFmt w:val="bullet"/>
      <w:lvlText w:val="•"/>
      <w:lvlJc w:val="left"/>
      <w:pPr>
        <w:ind w:left="5502" w:hanging="721"/>
      </w:pPr>
      <w:rPr>
        <w:rFonts w:hint="default"/>
      </w:rPr>
    </w:lvl>
    <w:lvl w:ilvl="6">
      <w:numFmt w:val="bullet"/>
      <w:lvlText w:val="•"/>
      <w:lvlJc w:val="left"/>
      <w:pPr>
        <w:ind w:left="6330" w:hanging="721"/>
      </w:pPr>
      <w:rPr>
        <w:rFonts w:hint="default"/>
      </w:rPr>
    </w:lvl>
    <w:lvl w:ilvl="7">
      <w:numFmt w:val="bullet"/>
      <w:lvlText w:val="•"/>
      <w:lvlJc w:val="left"/>
      <w:pPr>
        <w:ind w:left="7157" w:hanging="721"/>
      </w:pPr>
      <w:rPr>
        <w:rFonts w:hint="default"/>
      </w:rPr>
    </w:lvl>
    <w:lvl w:ilvl="8">
      <w:numFmt w:val="bullet"/>
      <w:lvlText w:val="•"/>
      <w:lvlJc w:val="left"/>
      <w:pPr>
        <w:ind w:left="7985" w:hanging="721"/>
      </w:pPr>
      <w:rPr>
        <w:rFonts w:hint="default"/>
      </w:rPr>
    </w:lvl>
  </w:abstractNum>
  <w:abstractNum w:abstractNumId="19" w15:restartNumberingAfterBreak="0">
    <w:nsid w:val="271A447C"/>
    <w:multiLevelType w:val="hybridMultilevel"/>
    <w:tmpl w:val="5C28BCA8"/>
    <w:lvl w:ilvl="0" w:tplc="AC6055E0">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624A96"/>
    <w:multiLevelType w:val="multilevel"/>
    <w:tmpl w:val="E13694C2"/>
    <w:lvl w:ilvl="0">
      <w:start w:val="1"/>
      <w:numFmt w:val="decimal"/>
      <w:lvlText w:val="%1."/>
      <w:lvlJc w:val="left"/>
      <w:pPr>
        <w:ind w:left="1580" w:hanging="721"/>
      </w:pPr>
      <w:rPr>
        <w:rFonts w:ascii="Times New Roman" w:hAnsi="Times New Roman" w:cs="Times New Roman" w:hint="default"/>
        <w:b w:val="0"/>
        <w:bCs w:val="0"/>
        <w:w w:val="100"/>
        <w:sz w:val="22"/>
        <w:szCs w:val="22"/>
      </w:rPr>
    </w:lvl>
    <w:lvl w:ilvl="1">
      <w:start w:val="1"/>
      <w:numFmt w:val="upperLetter"/>
      <w:lvlText w:val="%2."/>
      <w:lvlJc w:val="left"/>
      <w:pPr>
        <w:ind w:left="2299" w:hanging="720"/>
      </w:pPr>
      <w:rPr>
        <w:rFonts w:ascii="Times New Roman" w:hAnsi="Times New Roman" w:cs="Times New Roman" w:hint="default"/>
        <w:b w:val="0"/>
        <w:bCs w:val="0"/>
        <w:spacing w:val="-2"/>
        <w:w w:val="100"/>
        <w:sz w:val="22"/>
        <w:szCs w:val="22"/>
      </w:rPr>
    </w:lvl>
    <w:lvl w:ilvl="2">
      <w:start w:val="1"/>
      <w:numFmt w:val="decimal"/>
      <w:lvlText w:val="%3)"/>
      <w:lvlJc w:val="left"/>
      <w:pPr>
        <w:ind w:left="3020" w:hanging="721"/>
      </w:pPr>
      <w:rPr>
        <w:rFonts w:hint="default"/>
        <w:b w:val="0"/>
        <w:bCs w:val="0"/>
        <w:w w:val="100"/>
        <w:sz w:val="22"/>
        <w:szCs w:val="22"/>
      </w:rPr>
    </w:lvl>
    <w:lvl w:ilvl="3">
      <w:numFmt w:val="bullet"/>
      <w:lvlText w:val="•"/>
      <w:lvlJc w:val="left"/>
      <w:pPr>
        <w:ind w:left="3847" w:hanging="721"/>
      </w:pPr>
      <w:rPr>
        <w:rFonts w:hint="default"/>
      </w:rPr>
    </w:lvl>
    <w:lvl w:ilvl="4">
      <w:numFmt w:val="bullet"/>
      <w:lvlText w:val="•"/>
      <w:lvlJc w:val="left"/>
      <w:pPr>
        <w:ind w:left="4675" w:hanging="721"/>
      </w:pPr>
      <w:rPr>
        <w:rFonts w:hint="default"/>
      </w:rPr>
    </w:lvl>
    <w:lvl w:ilvl="5">
      <w:numFmt w:val="bullet"/>
      <w:lvlText w:val="•"/>
      <w:lvlJc w:val="left"/>
      <w:pPr>
        <w:ind w:left="5502" w:hanging="721"/>
      </w:pPr>
      <w:rPr>
        <w:rFonts w:hint="default"/>
      </w:rPr>
    </w:lvl>
    <w:lvl w:ilvl="6">
      <w:numFmt w:val="bullet"/>
      <w:lvlText w:val="•"/>
      <w:lvlJc w:val="left"/>
      <w:pPr>
        <w:ind w:left="6330" w:hanging="721"/>
      </w:pPr>
      <w:rPr>
        <w:rFonts w:hint="default"/>
      </w:rPr>
    </w:lvl>
    <w:lvl w:ilvl="7">
      <w:numFmt w:val="bullet"/>
      <w:lvlText w:val="•"/>
      <w:lvlJc w:val="left"/>
      <w:pPr>
        <w:ind w:left="7157" w:hanging="721"/>
      </w:pPr>
      <w:rPr>
        <w:rFonts w:hint="default"/>
      </w:rPr>
    </w:lvl>
    <w:lvl w:ilvl="8">
      <w:numFmt w:val="bullet"/>
      <w:lvlText w:val="•"/>
      <w:lvlJc w:val="left"/>
      <w:pPr>
        <w:ind w:left="7985" w:hanging="721"/>
      </w:pPr>
      <w:rPr>
        <w:rFonts w:hint="default"/>
      </w:rPr>
    </w:lvl>
  </w:abstractNum>
  <w:abstractNum w:abstractNumId="21" w15:restartNumberingAfterBreak="0">
    <w:nsid w:val="29ED2582"/>
    <w:multiLevelType w:val="hybridMultilevel"/>
    <w:tmpl w:val="5ACCC7B6"/>
    <w:lvl w:ilvl="0" w:tplc="3010308E">
      <w:start w:val="1"/>
      <w:numFmt w:val="upperLetter"/>
      <w:lvlText w:val="%1."/>
      <w:lvlJc w:val="left"/>
      <w:pPr>
        <w:ind w:left="720" w:hanging="360"/>
      </w:pPr>
      <w:rPr>
        <w:rFonts w:cs="Times New Roman" w:hint="default"/>
      </w:rPr>
    </w:lvl>
    <w:lvl w:ilvl="1" w:tplc="8814ECAE">
      <w:start w:val="3"/>
      <w:numFmt w:val="upperLetter"/>
      <w:lvlText w:val="%2."/>
      <w:lvlJc w:val="left"/>
      <w:pPr>
        <w:ind w:left="1440" w:hanging="360"/>
      </w:pPr>
      <w:rPr>
        <w:rFonts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51297E"/>
    <w:multiLevelType w:val="multilevel"/>
    <w:tmpl w:val="C29EC9CC"/>
    <w:lvl w:ilvl="0">
      <w:start w:val="6"/>
      <w:numFmt w:val="decimal"/>
      <w:lvlText w:val="%1."/>
      <w:lvlJc w:val="left"/>
      <w:pPr>
        <w:ind w:left="1580" w:hanging="721"/>
      </w:pPr>
      <w:rPr>
        <w:rFonts w:ascii="Times New Roman" w:hAnsi="Times New Roman" w:cs="Times New Roman" w:hint="default"/>
        <w:b w:val="0"/>
        <w:bCs w:val="0"/>
        <w:w w:val="100"/>
        <w:sz w:val="22"/>
        <w:szCs w:val="22"/>
      </w:rPr>
    </w:lvl>
    <w:lvl w:ilvl="1">
      <w:start w:val="1"/>
      <w:numFmt w:val="upperLetter"/>
      <w:lvlText w:val="%2."/>
      <w:lvlJc w:val="left"/>
      <w:pPr>
        <w:ind w:left="2299" w:hanging="720"/>
      </w:pPr>
      <w:rPr>
        <w:rFonts w:ascii="Times New Roman" w:hAnsi="Times New Roman" w:cs="Times New Roman" w:hint="default"/>
        <w:b w:val="0"/>
        <w:bCs w:val="0"/>
        <w:spacing w:val="-2"/>
        <w:w w:val="100"/>
        <w:sz w:val="22"/>
        <w:szCs w:val="22"/>
      </w:rPr>
    </w:lvl>
    <w:lvl w:ilvl="2">
      <w:start w:val="1"/>
      <w:numFmt w:val="decimal"/>
      <w:lvlText w:val="(%3)"/>
      <w:lvlJc w:val="left"/>
      <w:pPr>
        <w:ind w:left="3020" w:hanging="721"/>
      </w:pPr>
      <w:rPr>
        <w:rFonts w:ascii="Times New Roman" w:hAnsi="Times New Roman" w:cs="Times New Roman" w:hint="default"/>
        <w:b w:val="0"/>
        <w:bCs w:val="0"/>
        <w:w w:val="100"/>
        <w:sz w:val="22"/>
        <w:szCs w:val="22"/>
      </w:rPr>
    </w:lvl>
    <w:lvl w:ilvl="3">
      <w:numFmt w:val="bullet"/>
      <w:lvlText w:val="•"/>
      <w:lvlJc w:val="left"/>
      <w:pPr>
        <w:ind w:left="3847" w:hanging="721"/>
      </w:pPr>
      <w:rPr>
        <w:rFonts w:hint="default"/>
      </w:rPr>
    </w:lvl>
    <w:lvl w:ilvl="4">
      <w:numFmt w:val="bullet"/>
      <w:lvlText w:val="•"/>
      <w:lvlJc w:val="left"/>
      <w:pPr>
        <w:ind w:left="4675" w:hanging="721"/>
      </w:pPr>
      <w:rPr>
        <w:rFonts w:hint="default"/>
      </w:rPr>
    </w:lvl>
    <w:lvl w:ilvl="5">
      <w:numFmt w:val="bullet"/>
      <w:lvlText w:val="•"/>
      <w:lvlJc w:val="left"/>
      <w:pPr>
        <w:ind w:left="5502" w:hanging="721"/>
      </w:pPr>
      <w:rPr>
        <w:rFonts w:hint="default"/>
      </w:rPr>
    </w:lvl>
    <w:lvl w:ilvl="6">
      <w:numFmt w:val="bullet"/>
      <w:lvlText w:val="•"/>
      <w:lvlJc w:val="left"/>
      <w:pPr>
        <w:ind w:left="6330" w:hanging="721"/>
      </w:pPr>
      <w:rPr>
        <w:rFonts w:hint="default"/>
      </w:rPr>
    </w:lvl>
    <w:lvl w:ilvl="7">
      <w:numFmt w:val="bullet"/>
      <w:lvlText w:val="•"/>
      <w:lvlJc w:val="left"/>
      <w:pPr>
        <w:ind w:left="7157" w:hanging="721"/>
      </w:pPr>
      <w:rPr>
        <w:rFonts w:hint="default"/>
      </w:rPr>
    </w:lvl>
    <w:lvl w:ilvl="8">
      <w:numFmt w:val="bullet"/>
      <w:lvlText w:val="•"/>
      <w:lvlJc w:val="left"/>
      <w:pPr>
        <w:ind w:left="7985" w:hanging="721"/>
      </w:pPr>
      <w:rPr>
        <w:rFonts w:hint="default"/>
      </w:rPr>
    </w:lvl>
  </w:abstractNum>
  <w:abstractNum w:abstractNumId="23" w15:restartNumberingAfterBreak="0">
    <w:nsid w:val="2C9E6BAC"/>
    <w:multiLevelType w:val="multilevel"/>
    <w:tmpl w:val="44E67CF4"/>
    <w:lvl w:ilvl="0">
      <w:start w:val="1"/>
      <w:numFmt w:val="decimal"/>
      <w:lvlText w:val="%1."/>
      <w:lvlJc w:val="left"/>
      <w:pPr>
        <w:ind w:left="1580" w:hanging="721"/>
      </w:pPr>
      <w:rPr>
        <w:rFonts w:ascii="Times New Roman" w:hAnsi="Times New Roman" w:cs="Times New Roman" w:hint="default"/>
        <w:b w:val="0"/>
        <w:bCs w:val="0"/>
        <w:w w:val="100"/>
        <w:sz w:val="22"/>
        <w:szCs w:val="22"/>
      </w:rPr>
    </w:lvl>
    <w:lvl w:ilvl="1">
      <w:start w:val="1"/>
      <w:numFmt w:val="upperLetter"/>
      <w:lvlText w:val="%2."/>
      <w:lvlJc w:val="left"/>
      <w:pPr>
        <w:ind w:left="2299" w:hanging="720"/>
      </w:pPr>
      <w:rPr>
        <w:rFonts w:ascii="Times New Roman" w:hAnsi="Times New Roman" w:cs="Times New Roman" w:hint="default"/>
        <w:b w:val="0"/>
        <w:bCs w:val="0"/>
        <w:spacing w:val="-2"/>
        <w:w w:val="100"/>
        <w:sz w:val="22"/>
        <w:szCs w:val="22"/>
      </w:rPr>
    </w:lvl>
    <w:lvl w:ilvl="2">
      <w:start w:val="1"/>
      <w:numFmt w:val="decimal"/>
      <w:lvlText w:val="(%3)"/>
      <w:lvlJc w:val="left"/>
      <w:pPr>
        <w:ind w:left="3020" w:hanging="721"/>
      </w:pPr>
      <w:rPr>
        <w:rFonts w:ascii="Times New Roman" w:hAnsi="Times New Roman" w:cs="Times New Roman" w:hint="default"/>
        <w:b w:val="0"/>
        <w:bCs w:val="0"/>
        <w:w w:val="100"/>
        <w:sz w:val="22"/>
        <w:szCs w:val="22"/>
      </w:rPr>
    </w:lvl>
    <w:lvl w:ilvl="3">
      <w:numFmt w:val="bullet"/>
      <w:lvlText w:val="•"/>
      <w:lvlJc w:val="left"/>
      <w:pPr>
        <w:ind w:left="3847" w:hanging="721"/>
      </w:pPr>
      <w:rPr>
        <w:rFonts w:hint="default"/>
      </w:rPr>
    </w:lvl>
    <w:lvl w:ilvl="4">
      <w:numFmt w:val="bullet"/>
      <w:lvlText w:val="•"/>
      <w:lvlJc w:val="left"/>
      <w:pPr>
        <w:ind w:left="4675" w:hanging="721"/>
      </w:pPr>
      <w:rPr>
        <w:rFonts w:hint="default"/>
      </w:rPr>
    </w:lvl>
    <w:lvl w:ilvl="5">
      <w:numFmt w:val="bullet"/>
      <w:lvlText w:val="•"/>
      <w:lvlJc w:val="left"/>
      <w:pPr>
        <w:ind w:left="5502" w:hanging="721"/>
      </w:pPr>
      <w:rPr>
        <w:rFonts w:hint="default"/>
      </w:rPr>
    </w:lvl>
    <w:lvl w:ilvl="6">
      <w:numFmt w:val="bullet"/>
      <w:lvlText w:val="•"/>
      <w:lvlJc w:val="left"/>
      <w:pPr>
        <w:ind w:left="6330" w:hanging="721"/>
      </w:pPr>
      <w:rPr>
        <w:rFonts w:hint="default"/>
      </w:rPr>
    </w:lvl>
    <w:lvl w:ilvl="7">
      <w:numFmt w:val="bullet"/>
      <w:lvlText w:val="•"/>
      <w:lvlJc w:val="left"/>
      <w:pPr>
        <w:ind w:left="7157" w:hanging="721"/>
      </w:pPr>
      <w:rPr>
        <w:rFonts w:hint="default"/>
      </w:rPr>
    </w:lvl>
    <w:lvl w:ilvl="8">
      <w:numFmt w:val="bullet"/>
      <w:lvlText w:val="•"/>
      <w:lvlJc w:val="left"/>
      <w:pPr>
        <w:ind w:left="7985" w:hanging="721"/>
      </w:pPr>
      <w:rPr>
        <w:rFonts w:hint="default"/>
      </w:rPr>
    </w:lvl>
  </w:abstractNum>
  <w:abstractNum w:abstractNumId="24" w15:restartNumberingAfterBreak="0">
    <w:nsid w:val="2CB968DD"/>
    <w:multiLevelType w:val="multilevel"/>
    <w:tmpl w:val="2AEAC312"/>
    <w:lvl w:ilvl="0">
      <w:start w:val="1"/>
      <w:numFmt w:val="decimal"/>
      <w:lvlText w:val="%1."/>
      <w:lvlJc w:val="left"/>
      <w:pPr>
        <w:ind w:left="1580" w:hanging="721"/>
      </w:pPr>
      <w:rPr>
        <w:rFonts w:ascii="Times New Roman" w:hAnsi="Times New Roman" w:cs="Times New Roman" w:hint="default"/>
        <w:b w:val="0"/>
        <w:bCs w:val="0"/>
        <w:w w:val="100"/>
        <w:sz w:val="22"/>
        <w:szCs w:val="22"/>
      </w:rPr>
    </w:lvl>
    <w:lvl w:ilvl="1">
      <w:start w:val="1"/>
      <w:numFmt w:val="upperLetter"/>
      <w:lvlText w:val="%2."/>
      <w:lvlJc w:val="left"/>
      <w:pPr>
        <w:ind w:left="2299" w:hanging="720"/>
      </w:pPr>
      <w:rPr>
        <w:rFonts w:ascii="Times New Roman" w:hAnsi="Times New Roman" w:cs="Times New Roman" w:hint="default"/>
        <w:b w:val="0"/>
        <w:bCs w:val="0"/>
        <w:spacing w:val="-2"/>
        <w:w w:val="100"/>
        <w:sz w:val="22"/>
        <w:szCs w:val="22"/>
      </w:rPr>
    </w:lvl>
    <w:lvl w:ilvl="2">
      <w:start w:val="1"/>
      <w:numFmt w:val="decimal"/>
      <w:lvlText w:val="%3)"/>
      <w:lvlJc w:val="left"/>
      <w:pPr>
        <w:ind w:left="3020" w:hanging="721"/>
      </w:pPr>
      <w:rPr>
        <w:rFonts w:hint="default"/>
        <w:b w:val="0"/>
        <w:bCs w:val="0"/>
        <w:w w:val="100"/>
        <w:sz w:val="22"/>
        <w:szCs w:val="22"/>
      </w:rPr>
    </w:lvl>
    <w:lvl w:ilvl="3">
      <w:numFmt w:val="bullet"/>
      <w:lvlText w:val="•"/>
      <w:lvlJc w:val="left"/>
      <w:pPr>
        <w:ind w:left="3847" w:hanging="721"/>
      </w:pPr>
      <w:rPr>
        <w:rFonts w:hint="default"/>
      </w:rPr>
    </w:lvl>
    <w:lvl w:ilvl="4">
      <w:numFmt w:val="bullet"/>
      <w:lvlText w:val="•"/>
      <w:lvlJc w:val="left"/>
      <w:pPr>
        <w:ind w:left="4675" w:hanging="721"/>
      </w:pPr>
      <w:rPr>
        <w:rFonts w:hint="default"/>
      </w:rPr>
    </w:lvl>
    <w:lvl w:ilvl="5">
      <w:numFmt w:val="bullet"/>
      <w:lvlText w:val="•"/>
      <w:lvlJc w:val="left"/>
      <w:pPr>
        <w:ind w:left="5502" w:hanging="721"/>
      </w:pPr>
      <w:rPr>
        <w:rFonts w:hint="default"/>
      </w:rPr>
    </w:lvl>
    <w:lvl w:ilvl="6">
      <w:numFmt w:val="bullet"/>
      <w:lvlText w:val="•"/>
      <w:lvlJc w:val="left"/>
      <w:pPr>
        <w:ind w:left="6330" w:hanging="721"/>
      </w:pPr>
      <w:rPr>
        <w:rFonts w:hint="default"/>
      </w:rPr>
    </w:lvl>
    <w:lvl w:ilvl="7">
      <w:numFmt w:val="bullet"/>
      <w:lvlText w:val="•"/>
      <w:lvlJc w:val="left"/>
      <w:pPr>
        <w:ind w:left="7157" w:hanging="721"/>
      </w:pPr>
      <w:rPr>
        <w:rFonts w:hint="default"/>
      </w:rPr>
    </w:lvl>
    <w:lvl w:ilvl="8">
      <w:numFmt w:val="bullet"/>
      <w:lvlText w:val="•"/>
      <w:lvlJc w:val="left"/>
      <w:pPr>
        <w:ind w:left="7985" w:hanging="721"/>
      </w:pPr>
      <w:rPr>
        <w:rFonts w:hint="default"/>
      </w:rPr>
    </w:lvl>
  </w:abstractNum>
  <w:abstractNum w:abstractNumId="25" w15:restartNumberingAfterBreak="0">
    <w:nsid w:val="2CE5199A"/>
    <w:multiLevelType w:val="hybridMultilevel"/>
    <w:tmpl w:val="41B415BC"/>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rPr>
        <w:rFonts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E9673E0"/>
    <w:multiLevelType w:val="hybridMultilevel"/>
    <w:tmpl w:val="66B2274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301F578B"/>
    <w:multiLevelType w:val="multilevel"/>
    <w:tmpl w:val="000008AA"/>
    <w:lvl w:ilvl="0">
      <w:start w:val="1"/>
      <w:numFmt w:val="decimal"/>
      <w:lvlText w:val="%1."/>
      <w:lvlJc w:val="left"/>
      <w:pPr>
        <w:ind w:left="1580" w:hanging="721"/>
      </w:pPr>
      <w:rPr>
        <w:rFonts w:ascii="Times New Roman" w:hAnsi="Times New Roman" w:cs="Times New Roman"/>
        <w:b w:val="0"/>
        <w:bCs w:val="0"/>
        <w:w w:val="100"/>
        <w:sz w:val="22"/>
        <w:szCs w:val="22"/>
      </w:rPr>
    </w:lvl>
    <w:lvl w:ilvl="1">
      <w:start w:val="1"/>
      <w:numFmt w:val="upperLetter"/>
      <w:lvlText w:val="%2."/>
      <w:lvlJc w:val="left"/>
      <w:pPr>
        <w:ind w:left="2299" w:hanging="720"/>
      </w:pPr>
      <w:rPr>
        <w:rFonts w:ascii="Times New Roman" w:hAnsi="Times New Roman" w:cs="Times New Roman"/>
        <w:b w:val="0"/>
        <w:bCs w:val="0"/>
        <w:spacing w:val="-2"/>
        <w:w w:val="100"/>
        <w:sz w:val="22"/>
        <w:szCs w:val="22"/>
      </w:rPr>
    </w:lvl>
    <w:lvl w:ilvl="2">
      <w:start w:val="1"/>
      <w:numFmt w:val="decimal"/>
      <w:lvlText w:val="(%3)"/>
      <w:lvlJc w:val="left"/>
      <w:pPr>
        <w:ind w:left="3020" w:hanging="721"/>
      </w:pPr>
      <w:rPr>
        <w:rFonts w:ascii="Times New Roman" w:hAnsi="Times New Roman" w:cs="Times New Roman"/>
        <w:b w:val="0"/>
        <w:bCs w:val="0"/>
        <w:w w:val="100"/>
        <w:sz w:val="22"/>
        <w:szCs w:val="22"/>
      </w:rPr>
    </w:lvl>
    <w:lvl w:ilvl="3">
      <w:numFmt w:val="bullet"/>
      <w:lvlText w:val="•"/>
      <w:lvlJc w:val="left"/>
      <w:pPr>
        <w:ind w:left="3847" w:hanging="721"/>
      </w:pPr>
    </w:lvl>
    <w:lvl w:ilvl="4">
      <w:numFmt w:val="bullet"/>
      <w:lvlText w:val="•"/>
      <w:lvlJc w:val="left"/>
      <w:pPr>
        <w:ind w:left="4675" w:hanging="721"/>
      </w:pPr>
    </w:lvl>
    <w:lvl w:ilvl="5">
      <w:numFmt w:val="bullet"/>
      <w:lvlText w:val="•"/>
      <w:lvlJc w:val="left"/>
      <w:pPr>
        <w:ind w:left="5502" w:hanging="721"/>
      </w:pPr>
    </w:lvl>
    <w:lvl w:ilvl="6">
      <w:numFmt w:val="bullet"/>
      <w:lvlText w:val="•"/>
      <w:lvlJc w:val="left"/>
      <w:pPr>
        <w:ind w:left="6330" w:hanging="721"/>
      </w:pPr>
    </w:lvl>
    <w:lvl w:ilvl="7">
      <w:numFmt w:val="bullet"/>
      <w:lvlText w:val="•"/>
      <w:lvlJc w:val="left"/>
      <w:pPr>
        <w:ind w:left="7157" w:hanging="721"/>
      </w:pPr>
    </w:lvl>
    <w:lvl w:ilvl="8">
      <w:numFmt w:val="bullet"/>
      <w:lvlText w:val="•"/>
      <w:lvlJc w:val="left"/>
      <w:pPr>
        <w:ind w:left="7985" w:hanging="721"/>
      </w:pPr>
    </w:lvl>
  </w:abstractNum>
  <w:abstractNum w:abstractNumId="28" w15:restartNumberingAfterBreak="0">
    <w:nsid w:val="306E1E37"/>
    <w:multiLevelType w:val="hybridMultilevel"/>
    <w:tmpl w:val="70BA023A"/>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rPr>
        <w:rFonts w:cs="Times New Roman" w:hint="default"/>
      </w:rPr>
    </w:lvl>
    <w:lvl w:ilvl="2" w:tplc="9A94A2DE">
      <w:start w:val="1"/>
      <w:numFmt w:val="lowerLetter"/>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0CF40C7"/>
    <w:multiLevelType w:val="hybridMultilevel"/>
    <w:tmpl w:val="D5A23EBC"/>
    <w:lvl w:ilvl="0" w:tplc="6A6E585A">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1071E9F"/>
    <w:multiLevelType w:val="multilevel"/>
    <w:tmpl w:val="FDDEDC3C"/>
    <w:lvl w:ilvl="0">
      <w:start w:val="1"/>
      <w:numFmt w:val="upperLetter"/>
      <w:lvlText w:val="%1."/>
      <w:lvlJc w:val="left"/>
      <w:pPr>
        <w:ind w:left="1580" w:hanging="721"/>
      </w:pPr>
      <w:rPr>
        <w:rFonts w:hint="default"/>
        <w:b w:val="0"/>
        <w:bCs w:val="0"/>
        <w:w w:val="100"/>
        <w:sz w:val="22"/>
        <w:szCs w:val="22"/>
      </w:rPr>
    </w:lvl>
    <w:lvl w:ilvl="1">
      <w:start w:val="1"/>
      <w:numFmt w:val="upperLetter"/>
      <w:lvlText w:val="%2."/>
      <w:lvlJc w:val="left"/>
      <w:pPr>
        <w:ind w:left="2299" w:hanging="720"/>
      </w:pPr>
      <w:rPr>
        <w:rFonts w:ascii="Times New Roman" w:hAnsi="Times New Roman" w:cs="Times New Roman" w:hint="default"/>
        <w:b w:val="0"/>
        <w:bCs w:val="0"/>
        <w:spacing w:val="-2"/>
        <w:w w:val="100"/>
        <w:sz w:val="22"/>
        <w:szCs w:val="22"/>
      </w:rPr>
    </w:lvl>
    <w:lvl w:ilvl="2">
      <w:start w:val="1"/>
      <w:numFmt w:val="decimal"/>
      <w:lvlText w:val="(%3)"/>
      <w:lvlJc w:val="left"/>
      <w:pPr>
        <w:ind w:left="3020" w:hanging="721"/>
      </w:pPr>
      <w:rPr>
        <w:rFonts w:ascii="Times New Roman" w:hAnsi="Times New Roman" w:cs="Times New Roman" w:hint="default"/>
        <w:b w:val="0"/>
        <w:bCs w:val="0"/>
        <w:w w:val="100"/>
        <w:sz w:val="22"/>
        <w:szCs w:val="22"/>
      </w:rPr>
    </w:lvl>
    <w:lvl w:ilvl="3">
      <w:numFmt w:val="bullet"/>
      <w:lvlText w:val="•"/>
      <w:lvlJc w:val="left"/>
      <w:pPr>
        <w:ind w:left="3847" w:hanging="721"/>
      </w:pPr>
      <w:rPr>
        <w:rFonts w:hint="default"/>
      </w:rPr>
    </w:lvl>
    <w:lvl w:ilvl="4">
      <w:numFmt w:val="bullet"/>
      <w:lvlText w:val="•"/>
      <w:lvlJc w:val="left"/>
      <w:pPr>
        <w:ind w:left="4675" w:hanging="721"/>
      </w:pPr>
      <w:rPr>
        <w:rFonts w:hint="default"/>
      </w:rPr>
    </w:lvl>
    <w:lvl w:ilvl="5">
      <w:numFmt w:val="bullet"/>
      <w:lvlText w:val="•"/>
      <w:lvlJc w:val="left"/>
      <w:pPr>
        <w:ind w:left="5502" w:hanging="721"/>
      </w:pPr>
      <w:rPr>
        <w:rFonts w:hint="default"/>
      </w:rPr>
    </w:lvl>
    <w:lvl w:ilvl="6">
      <w:numFmt w:val="bullet"/>
      <w:lvlText w:val="•"/>
      <w:lvlJc w:val="left"/>
      <w:pPr>
        <w:ind w:left="6330" w:hanging="721"/>
      </w:pPr>
      <w:rPr>
        <w:rFonts w:hint="default"/>
      </w:rPr>
    </w:lvl>
    <w:lvl w:ilvl="7">
      <w:numFmt w:val="bullet"/>
      <w:lvlText w:val="•"/>
      <w:lvlJc w:val="left"/>
      <w:pPr>
        <w:ind w:left="7157" w:hanging="721"/>
      </w:pPr>
      <w:rPr>
        <w:rFonts w:hint="default"/>
      </w:rPr>
    </w:lvl>
    <w:lvl w:ilvl="8">
      <w:numFmt w:val="bullet"/>
      <w:lvlText w:val="•"/>
      <w:lvlJc w:val="left"/>
      <w:pPr>
        <w:ind w:left="7985" w:hanging="721"/>
      </w:pPr>
      <w:rPr>
        <w:rFonts w:hint="default"/>
      </w:rPr>
    </w:lvl>
  </w:abstractNum>
  <w:abstractNum w:abstractNumId="31" w15:restartNumberingAfterBreak="0">
    <w:nsid w:val="325D5009"/>
    <w:multiLevelType w:val="hybridMultilevel"/>
    <w:tmpl w:val="FE4A0B9A"/>
    <w:lvl w:ilvl="0" w:tplc="ADD2FDCE">
      <w:start w:val="1"/>
      <w:numFmt w:val="decimal"/>
      <w:lvlText w:val="%1."/>
      <w:lvlJc w:val="left"/>
      <w:pPr>
        <w:ind w:left="1194" w:hanging="533"/>
      </w:pPr>
      <w:rPr>
        <w:rFonts w:hint="default"/>
        <w:w w:val="99"/>
        <w:sz w:val="22"/>
        <w:szCs w:val="22"/>
      </w:rPr>
    </w:lvl>
    <w:lvl w:ilvl="1" w:tplc="53F0A8CC">
      <w:start w:val="1"/>
      <w:numFmt w:val="lowerLetter"/>
      <w:lvlText w:val="(%2)"/>
      <w:lvlJc w:val="left"/>
      <w:pPr>
        <w:ind w:left="1727" w:hanging="548"/>
      </w:pPr>
      <w:rPr>
        <w:rFonts w:ascii="Arial" w:eastAsia="Arial" w:hAnsi="Arial" w:hint="default"/>
        <w:w w:val="99"/>
        <w:sz w:val="20"/>
        <w:szCs w:val="20"/>
      </w:rPr>
    </w:lvl>
    <w:lvl w:ilvl="2" w:tplc="516E3992">
      <w:start w:val="1"/>
      <w:numFmt w:val="decimal"/>
      <w:lvlText w:val="%3."/>
      <w:lvlJc w:val="left"/>
      <w:pPr>
        <w:ind w:left="2274" w:hanging="533"/>
      </w:pPr>
      <w:rPr>
        <w:rFonts w:ascii="Times New Roman" w:eastAsia="Arial" w:hAnsi="Times New Roman" w:cs="Times New Roman" w:hint="default"/>
        <w:spacing w:val="-1"/>
        <w:w w:val="99"/>
        <w:sz w:val="22"/>
        <w:szCs w:val="22"/>
      </w:rPr>
    </w:lvl>
    <w:lvl w:ilvl="3" w:tplc="F9804100">
      <w:start w:val="1"/>
      <w:numFmt w:val="bullet"/>
      <w:lvlText w:val="•"/>
      <w:lvlJc w:val="left"/>
      <w:pPr>
        <w:ind w:left="3192" w:hanging="533"/>
      </w:pPr>
      <w:rPr>
        <w:rFonts w:hint="default"/>
      </w:rPr>
    </w:lvl>
    <w:lvl w:ilvl="4" w:tplc="040813D0">
      <w:start w:val="1"/>
      <w:numFmt w:val="bullet"/>
      <w:lvlText w:val="•"/>
      <w:lvlJc w:val="left"/>
      <w:pPr>
        <w:ind w:left="4105" w:hanging="533"/>
      </w:pPr>
      <w:rPr>
        <w:rFonts w:hint="default"/>
      </w:rPr>
    </w:lvl>
    <w:lvl w:ilvl="5" w:tplc="7FFED3B2">
      <w:start w:val="1"/>
      <w:numFmt w:val="bullet"/>
      <w:lvlText w:val="•"/>
      <w:lvlJc w:val="left"/>
      <w:pPr>
        <w:ind w:left="5017" w:hanging="533"/>
      </w:pPr>
      <w:rPr>
        <w:rFonts w:hint="default"/>
      </w:rPr>
    </w:lvl>
    <w:lvl w:ilvl="6" w:tplc="14C88A38">
      <w:start w:val="1"/>
      <w:numFmt w:val="bullet"/>
      <w:lvlText w:val="•"/>
      <w:lvlJc w:val="left"/>
      <w:pPr>
        <w:ind w:left="5930" w:hanging="533"/>
      </w:pPr>
      <w:rPr>
        <w:rFonts w:hint="default"/>
      </w:rPr>
    </w:lvl>
    <w:lvl w:ilvl="7" w:tplc="10C84F70">
      <w:start w:val="1"/>
      <w:numFmt w:val="bullet"/>
      <w:lvlText w:val="•"/>
      <w:lvlJc w:val="left"/>
      <w:pPr>
        <w:ind w:left="6842" w:hanging="533"/>
      </w:pPr>
      <w:rPr>
        <w:rFonts w:hint="default"/>
      </w:rPr>
    </w:lvl>
    <w:lvl w:ilvl="8" w:tplc="EF6C8E76">
      <w:start w:val="1"/>
      <w:numFmt w:val="bullet"/>
      <w:lvlText w:val="•"/>
      <w:lvlJc w:val="left"/>
      <w:pPr>
        <w:ind w:left="7755" w:hanging="533"/>
      </w:pPr>
      <w:rPr>
        <w:rFonts w:hint="default"/>
      </w:rPr>
    </w:lvl>
  </w:abstractNum>
  <w:abstractNum w:abstractNumId="32" w15:restartNumberingAfterBreak="0">
    <w:nsid w:val="3300541E"/>
    <w:multiLevelType w:val="multilevel"/>
    <w:tmpl w:val="000008AA"/>
    <w:lvl w:ilvl="0">
      <w:start w:val="1"/>
      <w:numFmt w:val="decimal"/>
      <w:lvlText w:val="%1."/>
      <w:lvlJc w:val="left"/>
      <w:pPr>
        <w:ind w:left="1580" w:hanging="721"/>
      </w:pPr>
      <w:rPr>
        <w:rFonts w:ascii="Times New Roman" w:hAnsi="Times New Roman" w:cs="Times New Roman"/>
        <w:b w:val="0"/>
        <w:bCs w:val="0"/>
        <w:w w:val="100"/>
        <w:sz w:val="22"/>
        <w:szCs w:val="22"/>
      </w:rPr>
    </w:lvl>
    <w:lvl w:ilvl="1">
      <w:start w:val="1"/>
      <w:numFmt w:val="upperLetter"/>
      <w:lvlText w:val="%2."/>
      <w:lvlJc w:val="left"/>
      <w:pPr>
        <w:ind w:left="2299" w:hanging="720"/>
      </w:pPr>
      <w:rPr>
        <w:rFonts w:ascii="Times New Roman" w:hAnsi="Times New Roman" w:cs="Times New Roman"/>
        <w:b w:val="0"/>
        <w:bCs w:val="0"/>
        <w:spacing w:val="-2"/>
        <w:w w:val="100"/>
        <w:sz w:val="22"/>
        <w:szCs w:val="22"/>
      </w:rPr>
    </w:lvl>
    <w:lvl w:ilvl="2">
      <w:start w:val="1"/>
      <w:numFmt w:val="decimal"/>
      <w:lvlText w:val="(%3)"/>
      <w:lvlJc w:val="left"/>
      <w:pPr>
        <w:ind w:left="3020" w:hanging="721"/>
      </w:pPr>
      <w:rPr>
        <w:rFonts w:ascii="Times New Roman" w:hAnsi="Times New Roman" w:cs="Times New Roman"/>
        <w:b w:val="0"/>
        <w:bCs w:val="0"/>
        <w:w w:val="100"/>
        <w:sz w:val="22"/>
        <w:szCs w:val="22"/>
      </w:rPr>
    </w:lvl>
    <w:lvl w:ilvl="3">
      <w:numFmt w:val="bullet"/>
      <w:lvlText w:val="•"/>
      <w:lvlJc w:val="left"/>
      <w:pPr>
        <w:ind w:left="3847" w:hanging="721"/>
      </w:pPr>
    </w:lvl>
    <w:lvl w:ilvl="4">
      <w:numFmt w:val="bullet"/>
      <w:lvlText w:val="•"/>
      <w:lvlJc w:val="left"/>
      <w:pPr>
        <w:ind w:left="4675" w:hanging="721"/>
      </w:pPr>
    </w:lvl>
    <w:lvl w:ilvl="5">
      <w:numFmt w:val="bullet"/>
      <w:lvlText w:val="•"/>
      <w:lvlJc w:val="left"/>
      <w:pPr>
        <w:ind w:left="5502" w:hanging="721"/>
      </w:pPr>
    </w:lvl>
    <w:lvl w:ilvl="6">
      <w:numFmt w:val="bullet"/>
      <w:lvlText w:val="•"/>
      <w:lvlJc w:val="left"/>
      <w:pPr>
        <w:ind w:left="6330" w:hanging="721"/>
      </w:pPr>
    </w:lvl>
    <w:lvl w:ilvl="7">
      <w:numFmt w:val="bullet"/>
      <w:lvlText w:val="•"/>
      <w:lvlJc w:val="left"/>
      <w:pPr>
        <w:ind w:left="7157" w:hanging="721"/>
      </w:pPr>
    </w:lvl>
    <w:lvl w:ilvl="8">
      <w:numFmt w:val="bullet"/>
      <w:lvlText w:val="•"/>
      <w:lvlJc w:val="left"/>
      <w:pPr>
        <w:ind w:left="7985" w:hanging="721"/>
      </w:pPr>
    </w:lvl>
  </w:abstractNum>
  <w:abstractNum w:abstractNumId="33" w15:restartNumberingAfterBreak="0">
    <w:nsid w:val="3A89646A"/>
    <w:multiLevelType w:val="hybridMultilevel"/>
    <w:tmpl w:val="A236835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B725779"/>
    <w:multiLevelType w:val="multilevel"/>
    <w:tmpl w:val="2D6865CE"/>
    <w:lvl w:ilvl="0">
      <w:start w:val="1"/>
      <w:numFmt w:val="upperLetter"/>
      <w:lvlText w:val="%1."/>
      <w:lvlJc w:val="left"/>
      <w:pPr>
        <w:ind w:left="1580" w:hanging="721"/>
      </w:pPr>
      <w:rPr>
        <w:b w:val="0"/>
        <w:bCs w:val="0"/>
        <w:w w:val="100"/>
        <w:sz w:val="22"/>
        <w:szCs w:val="22"/>
      </w:rPr>
    </w:lvl>
    <w:lvl w:ilvl="1">
      <w:start w:val="1"/>
      <w:numFmt w:val="upperLetter"/>
      <w:lvlText w:val="%2."/>
      <w:lvlJc w:val="left"/>
      <w:pPr>
        <w:ind w:left="2299" w:hanging="720"/>
      </w:pPr>
      <w:rPr>
        <w:rFonts w:ascii="Times New Roman" w:hAnsi="Times New Roman" w:cs="Times New Roman"/>
        <w:b w:val="0"/>
        <w:bCs w:val="0"/>
        <w:spacing w:val="-2"/>
        <w:w w:val="100"/>
        <w:sz w:val="22"/>
        <w:szCs w:val="22"/>
      </w:rPr>
    </w:lvl>
    <w:lvl w:ilvl="2">
      <w:start w:val="1"/>
      <w:numFmt w:val="decimal"/>
      <w:lvlText w:val="(%3)"/>
      <w:lvlJc w:val="left"/>
      <w:pPr>
        <w:ind w:left="3020" w:hanging="721"/>
      </w:pPr>
      <w:rPr>
        <w:rFonts w:ascii="Times New Roman" w:hAnsi="Times New Roman" w:cs="Times New Roman"/>
        <w:b w:val="0"/>
        <w:bCs w:val="0"/>
        <w:w w:val="100"/>
        <w:sz w:val="22"/>
        <w:szCs w:val="22"/>
      </w:rPr>
    </w:lvl>
    <w:lvl w:ilvl="3">
      <w:numFmt w:val="bullet"/>
      <w:lvlText w:val="•"/>
      <w:lvlJc w:val="left"/>
      <w:pPr>
        <w:ind w:left="3847" w:hanging="721"/>
      </w:pPr>
    </w:lvl>
    <w:lvl w:ilvl="4">
      <w:numFmt w:val="bullet"/>
      <w:lvlText w:val="•"/>
      <w:lvlJc w:val="left"/>
      <w:pPr>
        <w:ind w:left="4675" w:hanging="721"/>
      </w:pPr>
    </w:lvl>
    <w:lvl w:ilvl="5">
      <w:numFmt w:val="bullet"/>
      <w:lvlText w:val="•"/>
      <w:lvlJc w:val="left"/>
      <w:pPr>
        <w:ind w:left="5502" w:hanging="721"/>
      </w:pPr>
    </w:lvl>
    <w:lvl w:ilvl="6">
      <w:numFmt w:val="bullet"/>
      <w:lvlText w:val="•"/>
      <w:lvlJc w:val="left"/>
      <w:pPr>
        <w:ind w:left="6330" w:hanging="721"/>
      </w:pPr>
    </w:lvl>
    <w:lvl w:ilvl="7">
      <w:numFmt w:val="bullet"/>
      <w:lvlText w:val="•"/>
      <w:lvlJc w:val="left"/>
      <w:pPr>
        <w:ind w:left="7157" w:hanging="721"/>
      </w:pPr>
    </w:lvl>
    <w:lvl w:ilvl="8">
      <w:numFmt w:val="bullet"/>
      <w:lvlText w:val="•"/>
      <w:lvlJc w:val="left"/>
      <w:pPr>
        <w:ind w:left="7985" w:hanging="721"/>
      </w:pPr>
    </w:lvl>
  </w:abstractNum>
  <w:abstractNum w:abstractNumId="35" w15:restartNumberingAfterBreak="0">
    <w:nsid w:val="429521E8"/>
    <w:multiLevelType w:val="hybridMultilevel"/>
    <w:tmpl w:val="04D82E8E"/>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6" w15:restartNumberingAfterBreak="0">
    <w:nsid w:val="44541A7D"/>
    <w:multiLevelType w:val="hybridMultilevel"/>
    <w:tmpl w:val="E2AED58A"/>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4533075F"/>
    <w:multiLevelType w:val="hybridMultilevel"/>
    <w:tmpl w:val="13482FA0"/>
    <w:lvl w:ilvl="0" w:tplc="8C0E95C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8C01F96"/>
    <w:multiLevelType w:val="multilevel"/>
    <w:tmpl w:val="D62AABEE"/>
    <w:lvl w:ilvl="0">
      <w:start w:val="3"/>
      <w:numFmt w:val="decimal"/>
      <w:lvlText w:val="%1."/>
      <w:lvlJc w:val="left"/>
      <w:pPr>
        <w:ind w:left="1580" w:hanging="721"/>
      </w:pPr>
      <w:rPr>
        <w:rFonts w:ascii="Times New Roman" w:hAnsi="Times New Roman" w:cs="Times New Roman" w:hint="default"/>
        <w:b w:val="0"/>
        <w:bCs w:val="0"/>
        <w:w w:val="100"/>
        <w:sz w:val="22"/>
        <w:szCs w:val="22"/>
      </w:rPr>
    </w:lvl>
    <w:lvl w:ilvl="1">
      <w:start w:val="1"/>
      <w:numFmt w:val="upperLetter"/>
      <w:lvlText w:val="%2."/>
      <w:lvlJc w:val="left"/>
      <w:pPr>
        <w:ind w:left="2299" w:hanging="720"/>
      </w:pPr>
      <w:rPr>
        <w:rFonts w:ascii="Times New Roman" w:hAnsi="Times New Roman" w:cs="Times New Roman" w:hint="default"/>
        <w:b w:val="0"/>
        <w:bCs w:val="0"/>
        <w:spacing w:val="-2"/>
        <w:w w:val="100"/>
        <w:sz w:val="22"/>
        <w:szCs w:val="22"/>
      </w:rPr>
    </w:lvl>
    <w:lvl w:ilvl="2">
      <w:start w:val="1"/>
      <w:numFmt w:val="decimal"/>
      <w:lvlText w:val="(%3)"/>
      <w:lvlJc w:val="left"/>
      <w:pPr>
        <w:ind w:left="3020" w:hanging="721"/>
      </w:pPr>
      <w:rPr>
        <w:rFonts w:ascii="Times New Roman" w:hAnsi="Times New Roman" w:cs="Times New Roman" w:hint="default"/>
        <w:b w:val="0"/>
        <w:bCs w:val="0"/>
        <w:w w:val="100"/>
        <w:sz w:val="22"/>
        <w:szCs w:val="22"/>
      </w:rPr>
    </w:lvl>
    <w:lvl w:ilvl="3">
      <w:numFmt w:val="bullet"/>
      <w:lvlText w:val="•"/>
      <w:lvlJc w:val="left"/>
      <w:pPr>
        <w:ind w:left="3847" w:hanging="721"/>
      </w:pPr>
      <w:rPr>
        <w:rFonts w:hint="default"/>
      </w:rPr>
    </w:lvl>
    <w:lvl w:ilvl="4">
      <w:numFmt w:val="bullet"/>
      <w:lvlText w:val="•"/>
      <w:lvlJc w:val="left"/>
      <w:pPr>
        <w:ind w:left="4675" w:hanging="721"/>
      </w:pPr>
      <w:rPr>
        <w:rFonts w:hint="default"/>
      </w:rPr>
    </w:lvl>
    <w:lvl w:ilvl="5">
      <w:numFmt w:val="bullet"/>
      <w:lvlText w:val="•"/>
      <w:lvlJc w:val="left"/>
      <w:pPr>
        <w:ind w:left="5502" w:hanging="721"/>
      </w:pPr>
      <w:rPr>
        <w:rFonts w:hint="default"/>
      </w:rPr>
    </w:lvl>
    <w:lvl w:ilvl="6">
      <w:numFmt w:val="bullet"/>
      <w:lvlText w:val="•"/>
      <w:lvlJc w:val="left"/>
      <w:pPr>
        <w:ind w:left="6330" w:hanging="721"/>
      </w:pPr>
      <w:rPr>
        <w:rFonts w:hint="default"/>
      </w:rPr>
    </w:lvl>
    <w:lvl w:ilvl="7">
      <w:numFmt w:val="bullet"/>
      <w:lvlText w:val="•"/>
      <w:lvlJc w:val="left"/>
      <w:pPr>
        <w:ind w:left="7157" w:hanging="721"/>
      </w:pPr>
      <w:rPr>
        <w:rFonts w:hint="default"/>
      </w:rPr>
    </w:lvl>
    <w:lvl w:ilvl="8">
      <w:numFmt w:val="bullet"/>
      <w:lvlText w:val="•"/>
      <w:lvlJc w:val="left"/>
      <w:pPr>
        <w:ind w:left="7985" w:hanging="721"/>
      </w:pPr>
      <w:rPr>
        <w:rFonts w:hint="default"/>
      </w:rPr>
    </w:lvl>
  </w:abstractNum>
  <w:abstractNum w:abstractNumId="39" w15:restartNumberingAfterBreak="0">
    <w:nsid w:val="49284D43"/>
    <w:multiLevelType w:val="multilevel"/>
    <w:tmpl w:val="5ABA127C"/>
    <w:lvl w:ilvl="0">
      <w:start w:val="1"/>
      <w:numFmt w:val="decimal"/>
      <w:lvlText w:val="%1)"/>
      <w:lvlJc w:val="left"/>
      <w:pPr>
        <w:ind w:left="2881" w:hanging="721"/>
      </w:pPr>
      <w:rPr>
        <w:rFonts w:hint="default"/>
        <w:b w:val="0"/>
        <w:bCs w:val="0"/>
        <w:w w:val="100"/>
        <w:sz w:val="24"/>
        <w:szCs w:val="24"/>
      </w:rPr>
    </w:lvl>
    <w:lvl w:ilvl="1">
      <w:start w:val="1"/>
      <w:numFmt w:val="upperLetter"/>
      <w:lvlText w:val="%2."/>
      <w:lvlJc w:val="left"/>
      <w:pPr>
        <w:ind w:left="3600" w:hanging="720"/>
      </w:pPr>
      <w:rPr>
        <w:rFonts w:ascii="Times New Roman" w:hAnsi="Times New Roman" w:cs="Times New Roman" w:hint="default"/>
        <w:b w:val="0"/>
        <w:bCs w:val="0"/>
        <w:spacing w:val="-2"/>
        <w:w w:val="100"/>
        <w:sz w:val="22"/>
        <w:szCs w:val="22"/>
      </w:rPr>
    </w:lvl>
    <w:lvl w:ilvl="2">
      <w:start w:val="1"/>
      <w:numFmt w:val="decimal"/>
      <w:lvlText w:val="(%3)"/>
      <w:lvlJc w:val="left"/>
      <w:pPr>
        <w:ind w:left="4321" w:hanging="721"/>
      </w:pPr>
      <w:rPr>
        <w:rFonts w:ascii="Times New Roman" w:hAnsi="Times New Roman" w:cs="Times New Roman" w:hint="default"/>
        <w:b w:val="0"/>
        <w:bCs w:val="0"/>
        <w:w w:val="100"/>
        <w:sz w:val="22"/>
        <w:szCs w:val="22"/>
      </w:rPr>
    </w:lvl>
    <w:lvl w:ilvl="3">
      <w:numFmt w:val="bullet"/>
      <w:lvlText w:val="•"/>
      <w:lvlJc w:val="left"/>
      <w:pPr>
        <w:ind w:left="5148" w:hanging="721"/>
      </w:pPr>
      <w:rPr>
        <w:rFonts w:hint="default"/>
      </w:rPr>
    </w:lvl>
    <w:lvl w:ilvl="4">
      <w:numFmt w:val="bullet"/>
      <w:lvlText w:val="•"/>
      <w:lvlJc w:val="left"/>
      <w:pPr>
        <w:ind w:left="5976" w:hanging="721"/>
      </w:pPr>
      <w:rPr>
        <w:rFonts w:hint="default"/>
      </w:rPr>
    </w:lvl>
    <w:lvl w:ilvl="5">
      <w:numFmt w:val="bullet"/>
      <w:lvlText w:val="•"/>
      <w:lvlJc w:val="left"/>
      <w:pPr>
        <w:ind w:left="6803" w:hanging="721"/>
      </w:pPr>
      <w:rPr>
        <w:rFonts w:hint="default"/>
      </w:rPr>
    </w:lvl>
    <w:lvl w:ilvl="6">
      <w:numFmt w:val="bullet"/>
      <w:lvlText w:val="•"/>
      <w:lvlJc w:val="left"/>
      <w:pPr>
        <w:ind w:left="7631" w:hanging="721"/>
      </w:pPr>
      <w:rPr>
        <w:rFonts w:hint="default"/>
      </w:rPr>
    </w:lvl>
    <w:lvl w:ilvl="7">
      <w:numFmt w:val="bullet"/>
      <w:lvlText w:val="•"/>
      <w:lvlJc w:val="left"/>
      <w:pPr>
        <w:ind w:left="8458" w:hanging="721"/>
      </w:pPr>
      <w:rPr>
        <w:rFonts w:hint="default"/>
      </w:rPr>
    </w:lvl>
    <w:lvl w:ilvl="8">
      <w:numFmt w:val="bullet"/>
      <w:lvlText w:val="•"/>
      <w:lvlJc w:val="left"/>
      <w:pPr>
        <w:ind w:left="9286" w:hanging="721"/>
      </w:pPr>
      <w:rPr>
        <w:rFonts w:hint="default"/>
      </w:rPr>
    </w:lvl>
  </w:abstractNum>
  <w:abstractNum w:abstractNumId="40" w15:restartNumberingAfterBreak="0">
    <w:nsid w:val="496C7AEF"/>
    <w:multiLevelType w:val="hybridMultilevel"/>
    <w:tmpl w:val="48D0C4B8"/>
    <w:lvl w:ilvl="0" w:tplc="3010308E">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98D6894"/>
    <w:multiLevelType w:val="multilevel"/>
    <w:tmpl w:val="9E9E7F1A"/>
    <w:lvl w:ilvl="0">
      <w:start w:val="2"/>
      <w:numFmt w:val="decimal"/>
      <w:lvlText w:val="%1."/>
      <w:lvlJc w:val="left"/>
      <w:pPr>
        <w:ind w:left="1580" w:hanging="721"/>
      </w:pPr>
      <w:rPr>
        <w:rFonts w:ascii="Times New Roman" w:hAnsi="Times New Roman" w:cs="Times New Roman" w:hint="default"/>
        <w:b w:val="0"/>
        <w:bCs w:val="0"/>
        <w:w w:val="100"/>
        <w:sz w:val="22"/>
        <w:szCs w:val="22"/>
      </w:rPr>
    </w:lvl>
    <w:lvl w:ilvl="1">
      <w:start w:val="1"/>
      <w:numFmt w:val="upperLetter"/>
      <w:lvlText w:val="%2."/>
      <w:lvlJc w:val="left"/>
      <w:pPr>
        <w:ind w:left="2299" w:hanging="720"/>
      </w:pPr>
      <w:rPr>
        <w:rFonts w:ascii="Times New Roman" w:hAnsi="Times New Roman" w:cs="Times New Roman" w:hint="default"/>
        <w:b w:val="0"/>
        <w:bCs w:val="0"/>
        <w:spacing w:val="-2"/>
        <w:w w:val="100"/>
        <w:sz w:val="22"/>
        <w:szCs w:val="22"/>
      </w:rPr>
    </w:lvl>
    <w:lvl w:ilvl="2">
      <w:start w:val="1"/>
      <w:numFmt w:val="decimal"/>
      <w:lvlText w:val="(%3)"/>
      <w:lvlJc w:val="left"/>
      <w:pPr>
        <w:ind w:left="3020" w:hanging="721"/>
      </w:pPr>
      <w:rPr>
        <w:rFonts w:ascii="Times New Roman" w:hAnsi="Times New Roman" w:cs="Times New Roman" w:hint="default"/>
        <w:b w:val="0"/>
        <w:bCs w:val="0"/>
        <w:w w:val="100"/>
        <w:sz w:val="22"/>
        <w:szCs w:val="22"/>
      </w:rPr>
    </w:lvl>
    <w:lvl w:ilvl="3">
      <w:numFmt w:val="bullet"/>
      <w:lvlText w:val="•"/>
      <w:lvlJc w:val="left"/>
      <w:pPr>
        <w:ind w:left="3847" w:hanging="721"/>
      </w:pPr>
      <w:rPr>
        <w:rFonts w:hint="default"/>
      </w:rPr>
    </w:lvl>
    <w:lvl w:ilvl="4">
      <w:numFmt w:val="bullet"/>
      <w:lvlText w:val="•"/>
      <w:lvlJc w:val="left"/>
      <w:pPr>
        <w:ind w:left="4675" w:hanging="721"/>
      </w:pPr>
      <w:rPr>
        <w:rFonts w:hint="default"/>
      </w:rPr>
    </w:lvl>
    <w:lvl w:ilvl="5">
      <w:numFmt w:val="bullet"/>
      <w:lvlText w:val="•"/>
      <w:lvlJc w:val="left"/>
      <w:pPr>
        <w:ind w:left="5502" w:hanging="721"/>
      </w:pPr>
      <w:rPr>
        <w:rFonts w:hint="default"/>
      </w:rPr>
    </w:lvl>
    <w:lvl w:ilvl="6">
      <w:numFmt w:val="bullet"/>
      <w:lvlText w:val="•"/>
      <w:lvlJc w:val="left"/>
      <w:pPr>
        <w:ind w:left="6330" w:hanging="721"/>
      </w:pPr>
      <w:rPr>
        <w:rFonts w:hint="default"/>
      </w:rPr>
    </w:lvl>
    <w:lvl w:ilvl="7">
      <w:numFmt w:val="bullet"/>
      <w:lvlText w:val="•"/>
      <w:lvlJc w:val="left"/>
      <w:pPr>
        <w:ind w:left="7157" w:hanging="721"/>
      </w:pPr>
      <w:rPr>
        <w:rFonts w:hint="default"/>
      </w:rPr>
    </w:lvl>
    <w:lvl w:ilvl="8">
      <w:numFmt w:val="bullet"/>
      <w:lvlText w:val="•"/>
      <w:lvlJc w:val="left"/>
      <w:pPr>
        <w:ind w:left="7985" w:hanging="721"/>
      </w:pPr>
      <w:rPr>
        <w:rFonts w:hint="default"/>
      </w:rPr>
    </w:lvl>
  </w:abstractNum>
  <w:abstractNum w:abstractNumId="42" w15:restartNumberingAfterBreak="0">
    <w:nsid w:val="4D33603D"/>
    <w:multiLevelType w:val="multilevel"/>
    <w:tmpl w:val="000008AA"/>
    <w:lvl w:ilvl="0">
      <w:start w:val="1"/>
      <w:numFmt w:val="decimal"/>
      <w:lvlText w:val="%1."/>
      <w:lvlJc w:val="left"/>
      <w:pPr>
        <w:ind w:left="1580" w:hanging="721"/>
      </w:pPr>
      <w:rPr>
        <w:rFonts w:ascii="Times New Roman" w:hAnsi="Times New Roman" w:cs="Times New Roman"/>
        <w:b w:val="0"/>
        <w:bCs w:val="0"/>
        <w:w w:val="100"/>
        <w:sz w:val="22"/>
        <w:szCs w:val="22"/>
      </w:rPr>
    </w:lvl>
    <w:lvl w:ilvl="1">
      <w:start w:val="1"/>
      <w:numFmt w:val="upperLetter"/>
      <w:lvlText w:val="%2."/>
      <w:lvlJc w:val="left"/>
      <w:pPr>
        <w:ind w:left="2299" w:hanging="720"/>
      </w:pPr>
      <w:rPr>
        <w:rFonts w:ascii="Times New Roman" w:hAnsi="Times New Roman" w:cs="Times New Roman"/>
        <w:b w:val="0"/>
        <w:bCs w:val="0"/>
        <w:spacing w:val="-2"/>
        <w:w w:val="100"/>
        <w:sz w:val="22"/>
        <w:szCs w:val="22"/>
      </w:rPr>
    </w:lvl>
    <w:lvl w:ilvl="2">
      <w:start w:val="1"/>
      <w:numFmt w:val="decimal"/>
      <w:lvlText w:val="(%3)"/>
      <w:lvlJc w:val="left"/>
      <w:pPr>
        <w:ind w:left="3020" w:hanging="721"/>
      </w:pPr>
      <w:rPr>
        <w:rFonts w:ascii="Times New Roman" w:hAnsi="Times New Roman" w:cs="Times New Roman"/>
        <w:b w:val="0"/>
        <w:bCs w:val="0"/>
        <w:w w:val="100"/>
        <w:sz w:val="22"/>
        <w:szCs w:val="22"/>
      </w:rPr>
    </w:lvl>
    <w:lvl w:ilvl="3">
      <w:numFmt w:val="bullet"/>
      <w:lvlText w:val="•"/>
      <w:lvlJc w:val="left"/>
      <w:pPr>
        <w:ind w:left="3847" w:hanging="721"/>
      </w:pPr>
    </w:lvl>
    <w:lvl w:ilvl="4">
      <w:numFmt w:val="bullet"/>
      <w:lvlText w:val="•"/>
      <w:lvlJc w:val="left"/>
      <w:pPr>
        <w:ind w:left="4675" w:hanging="721"/>
      </w:pPr>
    </w:lvl>
    <w:lvl w:ilvl="5">
      <w:numFmt w:val="bullet"/>
      <w:lvlText w:val="•"/>
      <w:lvlJc w:val="left"/>
      <w:pPr>
        <w:ind w:left="5502" w:hanging="721"/>
      </w:pPr>
    </w:lvl>
    <w:lvl w:ilvl="6">
      <w:numFmt w:val="bullet"/>
      <w:lvlText w:val="•"/>
      <w:lvlJc w:val="left"/>
      <w:pPr>
        <w:ind w:left="6330" w:hanging="721"/>
      </w:pPr>
    </w:lvl>
    <w:lvl w:ilvl="7">
      <w:numFmt w:val="bullet"/>
      <w:lvlText w:val="•"/>
      <w:lvlJc w:val="left"/>
      <w:pPr>
        <w:ind w:left="7157" w:hanging="721"/>
      </w:pPr>
    </w:lvl>
    <w:lvl w:ilvl="8">
      <w:numFmt w:val="bullet"/>
      <w:lvlText w:val="•"/>
      <w:lvlJc w:val="left"/>
      <w:pPr>
        <w:ind w:left="7985" w:hanging="721"/>
      </w:pPr>
    </w:lvl>
  </w:abstractNum>
  <w:abstractNum w:abstractNumId="43" w15:restartNumberingAfterBreak="0">
    <w:nsid w:val="4D6C5C4C"/>
    <w:multiLevelType w:val="hybridMultilevel"/>
    <w:tmpl w:val="274257DA"/>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5">
      <w:start w:val="1"/>
      <w:numFmt w:val="upperLetter"/>
      <w:lvlText w:val="%3."/>
      <w:lvlJc w:val="left"/>
      <w:pPr>
        <w:ind w:left="2160" w:hanging="180"/>
      </w:pPr>
      <w:rPr>
        <w:rFonts w:hint="default"/>
      </w:rPr>
    </w:lvl>
    <w:lvl w:ilvl="3" w:tplc="CBC8749E">
      <w:start w:val="633"/>
      <w:numFmt w:val="bullet"/>
      <w:lvlText w:val=""/>
      <w:lvlJc w:val="left"/>
      <w:pPr>
        <w:ind w:left="2880" w:hanging="360"/>
      </w:pPr>
      <w:rPr>
        <w:rFonts w:ascii="Symbol" w:eastAsia="Times New Roman" w:hAnsi="Symbol"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4604057"/>
    <w:multiLevelType w:val="hybridMultilevel"/>
    <w:tmpl w:val="0D885EE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58E34C3D"/>
    <w:multiLevelType w:val="hybridMultilevel"/>
    <w:tmpl w:val="EEE20D4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5B0463E4"/>
    <w:multiLevelType w:val="multilevel"/>
    <w:tmpl w:val="EA30D886"/>
    <w:lvl w:ilvl="0">
      <w:start w:val="1"/>
      <w:numFmt w:val="decimal"/>
      <w:lvlText w:val="%1."/>
      <w:lvlJc w:val="left"/>
      <w:pPr>
        <w:ind w:left="1580" w:hanging="721"/>
      </w:pPr>
      <w:rPr>
        <w:rFonts w:ascii="Times New Roman" w:hAnsi="Times New Roman" w:cs="Times New Roman" w:hint="default"/>
        <w:b w:val="0"/>
        <w:bCs w:val="0"/>
        <w:w w:val="100"/>
        <w:sz w:val="22"/>
        <w:szCs w:val="22"/>
      </w:rPr>
    </w:lvl>
    <w:lvl w:ilvl="1">
      <w:start w:val="1"/>
      <w:numFmt w:val="upperLetter"/>
      <w:lvlText w:val="%2."/>
      <w:lvlJc w:val="left"/>
      <w:pPr>
        <w:ind w:left="2299" w:hanging="720"/>
      </w:pPr>
      <w:rPr>
        <w:rFonts w:ascii="Times New Roman" w:hAnsi="Times New Roman" w:cs="Times New Roman" w:hint="default"/>
        <w:b w:val="0"/>
        <w:bCs w:val="0"/>
        <w:spacing w:val="-2"/>
        <w:w w:val="100"/>
        <w:sz w:val="22"/>
        <w:szCs w:val="22"/>
      </w:rPr>
    </w:lvl>
    <w:lvl w:ilvl="2">
      <w:start w:val="1"/>
      <w:numFmt w:val="decimal"/>
      <w:lvlText w:val="(%3)"/>
      <w:lvlJc w:val="left"/>
      <w:pPr>
        <w:ind w:left="3020" w:hanging="721"/>
      </w:pPr>
      <w:rPr>
        <w:rFonts w:ascii="Times New Roman" w:hAnsi="Times New Roman" w:cs="Times New Roman" w:hint="default"/>
        <w:b w:val="0"/>
        <w:bCs w:val="0"/>
        <w:w w:val="100"/>
        <w:sz w:val="22"/>
        <w:szCs w:val="22"/>
      </w:rPr>
    </w:lvl>
    <w:lvl w:ilvl="3">
      <w:numFmt w:val="bullet"/>
      <w:lvlText w:val="•"/>
      <w:lvlJc w:val="left"/>
      <w:pPr>
        <w:ind w:left="3847" w:hanging="721"/>
      </w:pPr>
      <w:rPr>
        <w:rFonts w:hint="default"/>
      </w:rPr>
    </w:lvl>
    <w:lvl w:ilvl="4">
      <w:numFmt w:val="bullet"/>
      <w:lvlText w:val="•"/>
      <w:lvlJc w:val="left"/>
      <w:pPr>
        <w:ind w:left="4675" w:hanging="721"/>
      </w:pPr>
      <w:rPr>
        <w:rFonts w:hint="default"/>
      </w:rPr>
    </w:lvl>
    <w:lvl w:ilvl="5">
      <w:numFmt w:val="bullet"/>
      <w:lvlText w:val="•"/>
      <w:lvlJc w:val="left"/>
      <w:pPr>
        <w:ind w:left="5502" w:hanging="721"/>
      </w:pPr>
      <w:rPr>
        <w:rFonts w:hint="default"/>
      </w:rPr>
    </w:lvl>
    <w:lvl w:ilvl="6">
      <w:numFmt w:val="bullet"/>
      <w:lvlText w:val="•"/>
      <w:lvlJc w:val="left"/>
      <w:pPr>
        <w:ind w:left="6330" w:hanging="721"/>
      </w:pPr>
      <w:rPr>
        <w:rFonts w:hint="default"/>
      </w:rPr>
    </w:lvl>
    <w:lvl w:ilvl="7">
      <w:numFmt w:val="bullet"/>
      <w:lvlText w:val="•"/>
      <w:lvlJc w:val="left"/>
      <w:pPr>
        <w:ind w:left="7157" w:hanging="721"/>
      </w:pPr>
      <w:rPr>
        <w:rFonts w:hint="default"/>
      </w:rPr>
    </w:lvl>
    <w:lvl w:ilvl="8">
      <w:numFmt w:val="bullet"/>
      <w:lvlText w:val="•"/>
      <w:lvlJc w:val="left"/>
      <w:pPr>
        <w:ind w:left="7985" w:hanging="721"/>
      </w:pPr>
      <w:rPr>
        <w:rFonts w:hint="default"/>
      </w:rPr>
    </w:lvl>
  </w:abstractNum>
  <w:abstractNum w:abstractNumId="47" w15:restartNumberingAfterBreak="0">
    <w:nsid w:val="5B812435"/>
    <w:multiLevelType w:val="hybridMultilevel"/>
    <w:tmpl w:val="6E4270A2"/>
    <w:lvl w:ilvl="0" w:tplc="98C2F03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5C1D0511"/>
    <w:multiLevelType w:val="multilevel"/>
    <w:tmpl w:val="EDB02FEC"/>
    <w:lvl w:ilvl="0">
      <w:start w:val="9"/>
      <w:numFmt w:val="decimal"/>
      <w:lvlText w:val="%1."/>
      <w:lvlJc w:val="left"/>
      <w:pPr>
        <w:ind w:left="1580" w:hanging="721"/>
      </w:pPr>
      <w:rPr>
        <w:rFonts w:ascii="Times New Roman" w:hAnsi="Times New Roman" w:cs="Times New Roman" w:hint="default"/>
        <w:b w:val="0"/>
        <w:bCs w:val="0"/>
        <w:w w:val="100"/>
        <w:sz w:val="22"/>
        <w:szCs w:val="22"/>
      </w:rPr>
    </w:lvl>
    <w:lvl w:ilvl="1">
      <w:start w:val="1"/>
      <w:numFmt w:val="upperLetter"/>
      <w:lvlText w:val="%2."/>
      <w:lvlJc w:val="left"/>
      <w:pPr>
        <w:ind w:left="2299" w:hanging="720"/>
      </w:pPr>
      <w:rPr>
        <w:rFonts w:ascii="Times New Roman" w:hAnsi="Times New Roman" w:cs="Times New Roman" w:hint="default"/>
        <w:b w:val="0"/>
        <w:bCs w:val="0"/>
        <w:spacing w:val="-2"/>
        <w:w w:val="100"/>
        <w:sz w:val="22"/>
        <w:szCs w:val="22"/>
      </w:rPr>
    </w:lvl>
    <w:lvl w:ilvl="2">
      <w:start w:val="1"/>
      <w:numFmt w:val="decimal"/>
      <w:lvlText w:val="(%3)"/>
      <w:lvlJc w:val="left"/>
      <w:pPr>
        <w:ind w:left="3020" w:hanging="721"/>
      </w:pPr>
      <w:rPr>
        <w:rFonts w:ascii="Times New Roman" w:hAnsi="Times New Roman" w:cs="Times New Roman" w:hint="default"/>
        <w:b w:val="0"/>
        <w:bCs w:val="0"/>
        <w:w w:val="100"/>
        <w:sz w:val="22"/>
        <w:szCs w:val="22"/>
      </w:rPr>
    </w:lvl>
    <w:lvl w:ilvl="3">
      <w:numFmt w:val="bullet"/>
      <w:lvlText w:val="•"/>
      <w:lvlJc w:val="left"/>
      <w:pPr>
        <w:ind w:left="3847" w:hanging="721"/>
      </w:pPr>
      <w:rPr>
        <w:rFonts w:hint="default"/>
      </w:rPr>
    </w:lvl>
    <w:lvl w:ilvl="4">
      <w:numFmt w:val="bullet"/>
      <w:lvlText w:val="•"/>
      <w:lvlJc w:val="left"/>
      <w:pPr>
        <w:ind w:left="4675" w:hanging="721"/>
      </w:pPr>
      <w:rPr>
        <w:rFonts w:hint="default"/>
      </w:rPr>
    </w:lvl>
    <w:lvl w:ilvl="5">
      <w:numFmt w:val="bullet"/>
      <w:lvlText w:val="•"/>
      <w:lvlJc w:val="left"/>
      <w:pPr>
        <w:ind w:left="5502" w:hanging="721"/>
      </w:pPr>
      <w:rPr>
        <w:rFonts w:hint="default"/>
      </w:rPr>
    </w:lvl>
    <w:lvl w:ilvl="6">
      <w:numFmt w:val="bullet"/>
      <w:lvlText w:val="•"/>
      <w:lvlJc w:val="left"/>
      <w:pPr>
        <w:ind w:left="6330" w:hanging="721"/>
      </w:pPr>
      <w:rPr>
        <w:rFonts w:hint="default"/>
      </w:rPr>
    </w:lvl>
    <w:lvl w:ilvl="7">
      <w:numFmt w:val="bullet"/>
      <w:lvlText w:val="•"/>
      <w:lvlJc w:val="left"/>
      <w:pPr>
        <w:ind w:left="7157" w:hanging="721"/>
      </w:pPr>
      <w:rPr>
        <w:rFonts w:hint="default"/>
      </w:rPr>
    </w:lvl>
    <w:lvl w:ilvl="8">
      <w:numFmt w:val="bullet"/>
      <w:lvlText w:val="•"/>
      <w:lvlJc w:val="left"/>
      <w:pPr>
        <w:ind w:left="7985" w:hanging="721"/>
      </w:pPr>
      <w:rPr>
        <w:rFonts w:hint="default"/>
      </w:rPr>
    </w:lvl>
  </w:abstractNum>
  <w:abstractNum w:abstractNumId="49" w15:restartNumberingAfterBreak="0">
    <w:nsid w:val="60B4244F"/>
    <w:multiLevelType w:val="hybridMultilevel"/>
    <w:tmpl w:val="6968146A"/>
    <w:lvl w:ilvl="0" w:tplc="98A68AE2">
      <w:start w:val="1"/>
      <w:numFmt w:val="decimal"/>
      <w:lvlText w:val="%1."/>
      <w:lvlJc w:val="left"/>
      <w:pPr>
        <w:ind w:left="720" w:hanging="360"/>
      </w:pPr>
      <w:rPr>
        <w:rFonts w:ascii="Times New Roman" w:hAnsi="Times New Roman" w:cs="Times New Roman" w:hint="default"/>
        <w:b w:val="0"/>
      </w:rPr>
    </w:lvl>
    <w:lvl w:ilvl="1" w:tplc="A2D43B44">
      <w:start w:val="1"/>
      <w:numFmt w:val="upperLetter"/>
      <w:lvlText w:val="%2."/>
      <w:lvlJc w:val="left"/>
      <w:pPr>
        <w:ind w:left="1440" w:hanging="36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1B65A7B"/>
    <w:multiLevelType w:val="hybridMultilevel"/>
    <w:tmpl w:val="72384920"/>
    <w:lvl w:ilvl="0" w:tplc="9E3AA85C">
      <w:start w:val="1"/>
      <w:numFmt w:val="upperLetter"/>
      <w:lvlText w:val="%1."/>
      <w:lvlJc w:val="left"/>
      <w:pPr>
        <w:ind w:left="1920" w:hanging="360"/>
      </w:pPr>
    </w:lvl>
    <w:lvl w:ilvl="1" w:tplc="04090019">
      <w:start w:val="1"/>
      <w:numFmt w:val="lowerLetter"/>
      <w:lvlText w:val="%2."/>
      <w:lvlJc w:val="left"/>
      <w:pPr>
        <w:ind w:left="2640" w:hanging="360"/>
      </w:pPr>
    </w:lvl>
    <w:lvl w:ilvl="2" w:tplc="0409001B">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51" w15:restartNumberingAfterBreak="0">
    <w:nsid w:val="63383838"/>
    <w:multiLevelType w:val="hybridMultilevel"/>
    <w:tmpl w:val="45182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7004390"/>
    <w:multiLevelType w:val="multilevel"/>
    <w:tmpl w:val="000008AA"/>
    <w:lvl w:ilvl="0">
      <w:start w:val="1"/>
      <w:numFmt w:val="decimal"/>
      <w:lvlText w:val="%1."/>
      <w:lvlJc w:val="left"/>
      <w:pPr>
        <w:ind w:left="1580" w:hanging="721"/>
      </w:pPr>
      <w:rPr>
        <w:rFonts w:ascii="Times New Roman" w:hAnsi="Times New Roman" w:cs="Times New Roman"/>
        <w:b w:val="0"/>
        <w:bCs w:val="0"/>
        <w:w w:val="100"/>
        <w:sz w:val="22"/>
        <w:szCs w:val="22"/>
      </w:rPr>
    </w:lvl>
    <w:lvl w:ilvl="1">
      <w:start w:val="1"/>
      <w:numFmt w:val="upperLetter"/>
      <w:lvlText w:val="%2."/>
      <w:lvlJc w:val="left"/>
      <w:pPr>
        <w:ind w:left="2299" w:hanging="720"/>
      </w:pPr>
      <w:rPr>
        <w:rFonts w:ascii="Times New Roman" w:hAnsi="Times New Roman" w:cs="Times New Roman"/>
        <w:b w:val="0"/>
        <w:bCs w:val="0"/>
        <w:spacing w:val="-2"/>
        <w:w w:val="100"/>
        <w:sz w:val="22"/>
        <w:szCs w:val="22"/>
      </w:rPr>
    </w:lvl>
    <w:lvl w:ilvl="2">
      <w:start w:val="1"/>
      <w:numFmt w:val="decimal"/>
      <w:lvlText w:val="(%3)"/>
      <w:lvlJc w:val="left"/>
      <w:pPr>
        <w:ind w:left="3020" w:hanging="721"/>
      </w:pPr>
      <w:rPr>
        <w:rFonts w:ascii="Times New Roman" w:hAnsi="Times New Roman" w:cs="Times New Roman"/>
        <w:b w:val="0"/>
        <w:bCs w:val="0"/>
        <w:w w:val="100"/>
        <w:sz w:val="22"/>
        <w:szCs w:val="22"/>
      </w:rPr>
    </w:lvl>
    <w:lvl w:ilvl="3">
      <w:numFmt w:val="bullet"/>
      <w:lvlText w:val="•"/>
      <w:lvlJc w:val="left"/>
      <w:pPr>
        <w:ind w:left="3847" w:hanging="721"/>
      </w:pPr>
    </w:lvl>
    <w:lvl w:ilvl="4">
      <w:numFmt w:val="bullet"/>
      <w:lvlText w:val="•"/>
      <w:lvlJc w:val="left"/>
      <w:pPr>
        <w:ind w:left="4675" w:hanging="721"/>
      </w:pPr>
    </w:lvl>
    <w:lvl w:ilvl="5">
      <w:numFmt w:val="bullet"/>
      <w:lvlText w:val="•"/>
      <w:lvlJc w:val="left"/>
      <w:pPr>
        <w:ind w:left="5502" w:hanging="721"/>
      </w:pPr>
    </w:lvl>
    <w:lvl w:ilvl="6">
      <w:numFmt w:val="bullet"/>
      <w:lvlText w:val="•"/>
      <w:lvlJc w:val="left"/>
      <w:pPr>
        <w:ind w:left="6330" w:hanging="721"/>
      </w:pPr>
    </w:lvl>
    <w:lvl w:ilvl="7">
      <w:numFmt w:val="bullet"/>
      <w:lvlText w:val="•"/>
      <w:lvlJc w:val="left"/>
      <w:pPr>
        <w:ind w:left="7157" w:hanging="721"/>
      </w:pPr>
    </w:lvl>
    <w:lvl w:ilvl="8">
      <w:numFmt w:val="bullet"/>
      <w:lvlText w:val="•"/>
      <w:lvlJc w:val="left"/>
      <w:pPr>
        <w:ind w:left="7985" w:hanging="721"/>
      </w:pPr>
    </w:lvl>
  </w:abstractNum>
  <w:abstractNum w:abstractNumId="53" w15:restartNumberingAfterBreak="0">
    <w:nsid w:val="69C27894"/>
    <w:multiLevelType w:val="hybridMultilevel"/>
    <w:tmpl w:val="48CAD580"/>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4" w15:restartNumberingAfterBreak="0">
    <w:nsid w:val="6A7D071A"/>
    <w:multiLevelType w:val="hybridMultilevel"/>
    <w:tmpl w:val="5C58FA46"/>
    <w:lvl w:ilvl="0" w:tplc="CB2E5342">
      <w:start w:val="1"/>
      <w:numFmt w:val="decimal"/>
      <w:lvlText w:val="(%1)"/>
      <w:lvlJc w:val="left"/>
      <w:pPr>
        <w:ind w:left="1194" w:hanging="533"/>
      </w:pPr>
      <w:rPr>
        <w:rFonts w:ascii="Arial" w:eastAsia="Arial" w:hAnsi="Arial" w:hint="default"/>
        <w:w w:val="99"/>
        <w:sz w:val="20"/>
        <w:szCs w:val="20"/>
      </w:rPr>
    </w:lvl>
    <w:lvl w:ilvl="1" w:tplc="81C619F6">
      <w:start w:val="1"/>
      <w:numFmt w:val="lowerLetter"/>
      <w:lvlText w:val="(%2)"/>
      <w:lvlJc w:val="left"/>
      <w:pPr>
        <w:ind w:left="1727" w:hanging="548"/>
      </w:pPr>
      <w:rPr>
        <w:rFonts w:ascii="Arial" w:eastAsia="Arial" w:hAnsi="Arial" w:hint="default"/>
        <w:w w:val="99"/>
        <w:sz w:val="20"/>
        <w:szCs w:val="20"/>
      </w:rPr>
    </w:lvl>
    <w:lvl w:ilvl="2" w:tplc="04090015">
      <w:start w:val="1"/>
      <w:numFmt w:val="upperLetter"/>
      <w:lvlText w:val="%3."/>
      <w:lvlJc w:val="left"/>
      <w:pPr>
        <w:ind w:left="2274" w:hanging="533"/>
      </w:pPr>
      <w:rPr>
        <w:rFonts w:hint="default"/>
        <w:spacing w:val="-1"/>
        <w:w w:val="99"/>
        <w:sz w:val="20"/>
        <w:szCs w:val="20"/>
      </w:rPr>
    </w:lvl>
    <w:lvl w:ilvl="3" w:tplc="08421170">
      <w:start w:val="1"/>
      <w:numFmt w:val="decimal"/>
      <w:lvlText w:val="%4)"/>
      <w:lvlJc w:val="left"/>
      <w:pPr>
        <w:ind w:left="2808" w:hanging="548"/>
      </w:pPr>
      <w:rPr>
        <w:rFonts w:hint="default"/>
        <w:w w:val="99"/>
        <w:sz w:val="22"/>
        <w:szCs w:val="22"/>
      </w:rPr>
    </w:lvl>
    <w:lvl w:ilvl="4" w:tplc="1562BB8E">
      <w:start w:val="1"/>
      <w:numFmt w:val="upperRoman"/>
      <w:lvlText w:val="(%5)"/>
      <w:lvlJc w:val="left"/>
      <w:pPr>
        <w:ind w:left="3888" w:hanging="548"/>
        <w:jc w:val="right"/>
      </w:pPr>
      <w:rPr>
        <w:rFonts w:ascii="Arial" w:eastAsia="Arial" w:hAnsi="Arial" w:hint="default"/>
        <w:w w:val="99"/>
        <w:sz w:val="20"/>
        <w:szCs w:val="20"/>
      </w:rPr>
    </w:lvl>
    <w:lvl w:ilvl="5" w:tplc="D7C2D46A">
      <w:start w:val="1"/>
      <w:numFmt w:val="bullet"/>
      <w:lvlText w:val="•"/>
      <w:lvlJc w:val="left"/>
      <w:pPr>
        <w:ind w:left="3880" w:hanging="548"/>
      </w:pPr>
      <w:rPr>
        <w:rFonts w:hint="default"/>
      </w:rPr>
    </w:lvl>
    <w:lvl w:ilvl="6" w:tplc="6DD4C2F0">
      <w:start w:val="1"/>
      <w:numFmt w:val="bullet"/>
      <w:lvlText w:val="•"/>
      <w:lvlJc w:val="left"/>
      <w:pPr>
        <w:ind w:left="5020" w:hanging="548"/>
      </w:pPr>
      <w:rPr>
        <w:rFonts w:hint="default"/>
      </w:rPr>
    </w:lvl>
    <w:lvl w:ilvl="7" w:tplc="22F80BF2">
      <w:start w:val="1"/>
      <w:numFmt w:val="bullet"/>
      <w:lvlText w:val="•"/>
      <w:lvlJc w:val="left"/>
      <w:pPr>
        <w:ind w:left="6160" w:hanging="548"/>
      </w:pPr>
      <w:rPr>
        <w:rFonts w:hint="default"/>
      </w:rPr>
    </w:lvl>
    <w:lvl w:ilvl="8" w:tplc="B5C4BA82">
      <w:start w:val="1"/>
      <w:numFmt w:val="bullet"/>
      <w:lvlText w:val="•"/>
      <w:lvlJc w:val="left"/>
      <w:pPr>
        <w:ind w:left="7300" w:hanging="548"/>
      </w:pPr>
      <w:rPr>
        <w:rFonts w:hint="default"/>
      </w:rPr>
    </w:lvl>
  </w:abstractNum>
  <w:abstractNum w:abstractNumId="55" w15:restartNumberingAfterBreak="0">
    <w:nsid w:val="6CB933D3"/>
    <w:multiLevelType w:val="hybridMultilevel"/>
    <w:tmpl w:val="33140FD2"/>
    <w:lvl w:ilvl="0" w:tplc="471C5470">
      <w:start w:val="4"/>
      <w:numFmt w:val="upperLetter"/>
      <w:lvlText w:val="%1."/>
      <w:lvlJc w:val="left"/>
      <w:pPr>
        <w:ind w:left="720" w:hanging="360"/>
      </w:pPr>
      <w:rPr>
        <w:rFonts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0390F21"/>
    <w:multiLevelType w:val="multilevel"/>
    <w:tmpl w:val="64404F06"/>
    <w:lvl w:ilvl="0">
      <w:start w:val="13"/>
      <w:numFmt w:val="upperLetter"/>
      <w:lvlText w:val="%1."/>
      <w:lvlJc w:val="left"/>
      <w:pPr>
        <w:ind w:left="2300" w:hanging="721"/>
      </w:pPr>
      <w:rPr>
        <w:rFonts w:hint="default"/>
        <w:b w:val="0"/>
        <w:bCs w:val="0"/>
        <w:w w:val="100"/>
        <w:sz w:val="22"/>
        <w:szCs w:val="22"/>
      </w:rPr>
    </w:lvl>
    <w:lvl w:ilvl="1">
      <w:start w:val="1"/>
      <w:numFmt w:val="decimal"/>
      <w:lvlText w:val="%2)"/>
      <w:lvlJc w:val="left"/>
      <w:pPr>
        <w:ind w:left="3019" w:hanging="720"/>
      </w:pPr>
      <w:rPr>
        <w:rFonts w:hint="default"/>
        <w:b w:val="0"/>
        <w:bCs w:val="0"/>
        <w:spacing w:val="-2"/>
        <w:w w:val="100"/>
        <w:sz w:val="22"/>
        <w:szCs w:val="22"/>
      </w:rPr>
    </w:lvl>
    <w:lvl w:ilvl="2">
      <w:start w:val="1"/>
      <w:numFmt w:val="decimal"/>
      <w:lvlText w:val="(%3)"/>
      <w:lvlJc w:val="left"/>
      <w:pPr>
        <w:ind w:left="3740" w:hanging="721"/>
      </w:pPr>
      <w:rPr>
        <w:rFonts w:ascii="Times New Roman" w:hAnsi="Times New Roman" w:cs="Times New Roman" w:hint="default"/>
        <w:b w:val="0"/>
        <w:bCs w:val="0"/>
        <w:w w:val="100"/>
        <w:sz w:val="22"/>
        <w:szCs w:val="22"/>
      </w:rPr>
    </w:lvl>
    <w:lvl w:ilvl="3">
      <w:numFmt w:val="bullet"/>
      <w:lvlText w:val="•"/>
      <w:lvlJc w:val="left"/>
      <w:pPr>
        <w:ind w:left="4567" w:hanging="721"/>
      </w:pPr>
      <w:rPr>
        <w:rFonts w:hint="default"/>
      </w:rPr>
    </w:lvl>
    <w:lvl w:ilvl="4">
      <w:numFmt w:val="bullet"/>
      <w:lvlText w:val="•"/>
      <w:lvlJc w:val="left"/>
      <w:pPr>
        <w:ind w:left="5395" w:hanging="721"/>
      </w:pPr>
      <w:rPr>
        <w:rFonts w:hint="default"/>
      </w:rPr>
    </w:lvl>
    <w:lvl w:ilvl="5">
      <w:numFmt w:val="bullet"/>
      <w:lvlText w:val="•"/>
      <w:lvlJc w:val="left"/>
      <w:pPr>
        <w:ind w:left="6222" w:hanging="721"/>
      </w:pPr>
      <w:rPr>
        <w:rFonts w:hint="default"/>
      </w:rPr>
    </w:lvl>
    <w:lvl w:ilvl="6">
      <w:numFmt w:val="bullet"/>
      <w:lvlText w:val="•"/>
      <w:lvlJc w:val="left"/>
      <w:pPr>
        <w:ind w:left="7050" w:hanging="721"/>
      </w:pPr>
      <w:rPr>
        <w:rFonts w:hint="default"/>
      </w:rPr>
    </w:lvl>
    <w:lvl w:ilvl="7">
      <w:numFmt w:val="bullet"/>
      <w:lvlText w:val="•"/>
      <w:lvlJc w:val="left"/>
      <w:pPr>
        <w:ind w:left="7877" w:hanging="721"/>
      </w:pPr>
      <w:rPr>
        <w:rFonts w:hint="default"/>
      </w:rPr>
    </w:lvl>
    <w:lvl w:ilvl="8">
      <w:numFmt w:val="bullet"/>
      <w:lvlText w:val="•"/>
      <w:lvlJc w:val="left"/>
      <w:pPr>
        <w:ind w:left="8705" w:hanging="721"/>
      </w:pPr>
      <w:rPr>
        <w:rFonts w:hint="default"/>
      </w:rPr>
    </w:lvl>
  </w:abstractNum>
  <w:abstractNum w:abstractNumId="57" w15:restartNumberingAfterBreak="0">
    <w:nsid w:val="719F2200"/>
    <w:multiLevelType w:val="hybridMultilevel"/>
    <w:tmpl w:val="17547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23C2B4B"/>
    <w:multiLevelType w:val="hybridMultilevel"/>
    <w:tmpl w:val="528EAA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45400A3"/>
    <w:multiLevelType w:val="hybridMultilevel"/>
    <w:tmpl w:val="ABEE415C"/>
    <w:lvl w:ilvl="0" w:tplc="A96AD526">
      <w:start w:val="1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7990538B"/>
    <w:multiLevelType w:val="hybridMultilevel"/>
    <w:tmpl w:val="9DAE8C8A"/>
    <w:lvl w:ilvl="0" w:tplc="98C2F03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E165390"/>
    <w:multiLevelType w:val="hybridMultilevel"/>
    <w:tmpl w:val="7F38FE20"/>
    <w:lvl w:ilvl="0" w:tplc="BC7C8F42">
      <w:start w:val="5"/>
      <w:numFmt w:val="decimal"/>
      <w:lvlText w:val="%1."/>
      <w:lvlJc w:val="left"/>
      <w:pPr>
        <w:ind w:left="1219" w:hanging="360"/>
      </w:pPr>
      <w:rPr>
        <w:rFonts w:hint="default"/>
      </w:rPr>
    </w:lvl>
    <w:lvl w:ilvl="1" w:tplc="04090019" w:tentative="1">
      <w:start w:val="1"/>
      <w:numFmt w:val="lowerLetter"/>
      <w:lvlText w:val="%2."/>
      <w:lvlJc w:val="left"/>
      <w:pPr>
        <w:ind w:left="1939" w:hanging="360"/>
      </w:pPr>
    </w:lvl>
    <w:lvl w:ilvl="2" w:tplc="0409001B" w:tentative="1">
      <w:start w:val="1"/>
      <w:numFmt w:val="lowerRoman"/>
      <w:lvlText w:val="%3."/>
      <w:lvlJc w:val="right"/>
      <w:pPr>
        <w:ind w:left="2659" w:hanging="180"/>
      </w:pPr>
    </w:lvl>
    <w:lvl w:ilvl="3" w:tplc="0409000F" w:tentative="1">
      <w:start w:val="1"/>
      <w:numFmt w:val="decimal"/>
      <w:lvlText w:val="%4."/>
      <w:lvlJc w:val="left"/>
      <w:pPr>
        <w:ind w:left="3379" w:hanging="360"/>
      </w:pPr>
    </w:lvl>
    <w:lvl w:ilvl="4" w:tplc="04090019" w:tentative="1">
      <w:start w:val="1"/>
      <w:numFmt w:val="lowerLetter"/>
      <w:lvlText w:val="%5."/>
      <w:lvlJc w:val="left"/>
      <w:pPr>
        <w:ind w:left="4099" w:hanging="360"/>
      </w:pPr>
    </w:lvl>
    <w:lvl w:ilvl="5" w:tplc="0409001B" w:tentative="1">
      <w:start w:val="1"/>
      <w:numFmt w:val="lowerRoman"/>
      <w:lvlText w:val="%6."/>
      <w:lvlJc w:val="right"/>
      <w:pPr>
        <w:ind w:left="4819" w:hanging="180"/>
      </w:pPr>
    </w:lvl>
    <w:lvl w:ilvl="6" w:tplc="0409000F" w:tentative="1">
      <w:start w:val="1"/>
      <w:numFmt w:val="decimal"/>
      <w:lvlText w:val="%7."/>
      <w:lvlJc w:val="left"/>
      <w:pPr>
        <w:ind w:left="5539" w:hanging="360"/>
      </w:pPr>
    </w:lvl>
    <w:lvl w:ilvl="7" w:tplc="04090019" w:tentative="1">
      <w:start w:val="1"/>
      <w:numFmt w:val="lowerLetter"/>
      <w:lvlText w:val="%8."/>
      <w:lvlJc w:val="left"/>
      <w:pPr>
        <w:ind w:left="6259" w:hanging="360"/>
      </w:pPr>
    </w:lvl>
    <w:lvl w:ilvl="8" w:tplc="0409001B" w:tentative="1">
      <w:start w:val="1"/>
      <w:numFmt w:val="lowerRoman"/>
      <w:lvlText w:val="%9."/>
      <w:lvlJc w:val="right"/>
      <w:pPr>
        <w:ind w:left="6979" w:hanging="180"/>
      </w:pPr>
    </w:lvl>
  </w:abstractNum>
  <w:num w:numId="1">
    <w:abstractNumId w:val="41"/>
  </w:num>
  <w:num w:numId="2">
    <w:abstractNumId w:val="8"/>
  </w:num>
  <w:num w:numId="3">
    <w:abstractNumId w:val="46"/>
  </w:num>
  <w:num w:numId="4">
    <w:abstractNumId w:val="2"/>
  </w:num>
  <w:num w:numId="5">
    <w:abstractNumId w:val="1"/>
  </w:num>
  <w:num w:numId="6">
    <w:abstractNumId w:val="43"/>
  </w:num>
  <w:num w:numId="7">
    <w:abstractNumId w:val="9"/>
  </w:num>
  <w:num w:numId="8">
    <w:abstractNumId w:val="28"/>
  </w:num>
  <w:num w:numId="9">
    <w:abstractNumId w:val="19"/>
  </w:num>
  <w:num w:numId="10">
    <w:abstractNumId w:val="16"/>
  </w:num>
  <w:num w:numId="11">
    <w:abstractNumId w:val="25"/>
  </w:num>
  <w:num w:numId="12">
    <w:abstractNumId w:val="40"/>
  </w:num>
  <w:num w:numId="13">
    <w:abstractNumId w:val="21"/>
  </w:num>
  <w:num w:numId="14">
    <w:abstractNumId w:val="7"/>
  </w:num>
  <w:num w:numId="15">
    <w:abstractNumId w:val="49"/>
  </w:num>
  <w:num w:numId="16">
    <w:abstractNumId w:val="35"/>
  </w:num>
  <w:num w:numId="17">
    <w:abstractNumId w:val="48"/>
  </w:num>
  <w:num w:numId="18">
    <w:abstractNumId w:val="11"/>
  </w:num>
  <w:num w:numId="19">
    <w:abstractNumId w:val="32"/>
  </w:num>
  <w:num w:numId="20">
    <w:abstractNumId w:val="39"/>
  </w:num>
  <w:num w:numId="21">
    <w:abstractNumId w:val="29"/>
  </w:num>
  <w:num w:numId="22">
    <w:abstractNumId w:val="42"/>
  </w:num>
  <w:num w:numId="23">
    <w:abstractNumId w:val="5"/>
  </w:num>
  <w:num w:numId="24">
    <w:abstractNumId w:val="52"/>
  </w:num>
  <w:num w:numId="25">
    <w:abstractNumId w:val="27"/>
  </w:num>
  <w:num w:numId="26">
    <w:abstractNumId w:val="56"/>
  </w:num>
  <w:num w:numId="27">
    <w:abstractNumId w:val="0"/>
  </w:num>
  <w:num w:numId="28">
    <w:abstractNumId w:val="34"/>
  </w:num>
  <w:num w:numId="29">
    <w:abstractNumId w:val="20"/>
  </w:num>
  <w:num w:numId="30">
    <w:abstractNumId w:val="18"/>
  </w:num>
  <w:num w:numId="31">
    <w:abstractNumId w:val="24"/>
  </w:num>
  <w:num w:numId="32">
    <w:abstractNumId w:val="50"/>
  </w:num>
  <w:num w:numId="33">
    <w:abstractNumId w:val="30"/>
  </w:num>
  <w:num w:numId="34">
    <w:abstractNumId w:val="31"/>
  </w:num>
  <w:num w:numId="35">
    <w:abstractNumId w:val="23"/>
  </w:num>
  <w:num w:numId="36">
    <w:abstractNumId w:val="13"/>
  </w:num>
  <w:num w:numId="37">
    <w:abstractNumId w:val="38"/>
  </w:num>
  <w:num w:numId="38">
    <w:abstractNumId w:val="4"/>
  </w:num>
  <w:num w:numId="39">
    <w:abstractNumId w:val="45"/>
  </w:num>
  <w:num w:numId="40">
    <w:abstractNumId w:val="61"/>
  </w:num>
  <w:num w:numId="41">
    <w:abstractNumId w:val="22"/>
  </w:num>
  <w:num w:numId="42">
    <w:abstractNumId w:val="12"/>
  </w:num>
  <w:num w:numId="43">
    <w:abstractNumId w:val="54"/>
  </w:num>
  <w:num w:numId="44">
    <w:abstractNumId w:val="26"/>
  </w:num>
  <w:num w:numId="45">
    <w:abstractNumId w:val="3"/>
  </w:num>
  <w:num w:numId="46">
    <w:abstractNumId w:val="10"/>
  </w:num>
  <w:num w:numId="47">
    <w:abstractNumId w:val="14"/>
  </w:num>
  <w:num w:numId="48">
    <w:abstractNumId w:val="58"/>
  </w:num>
  <w:num w:numId="49">
    <w:abstractNumId w:val="6"/>
  </w:num>
  <w:num w:numId="50">
    <w:abstractNumId w:val="53"/>
  </w:num>
  <w:num w:numId="51">
    <w:abstractNumId w:val="36"/>
  </w:num>
  <w:num w:numId="52">
    <w:abstractNumId w:val="59"/>
  </w:num>
  <w:num w:numId="53">
    <w:abstractNumId w:val="55"/>
  </w:num>
  <w:num w:numId="54">
    <w:abstractNumId w:val="47"/>
  </w:num>
  <w:num w:numId="55">
    <w:abstractNumId w:val="60"/>
  </w:num>
  <w:num w:numId="56">
    <w:abstractNumId w:val="51"/>
  </w:num>
  <w:num w:numId="57">
    <w:abstractNumId w:val="33"/>
  </w:num>
  <w:num w:numId="58">
    <w:abstractNumId w:val="44"/>
  </w:num>
  <w:num w:numId="59">
    <w:abstractNumId w:val="37"/>
  </w:num>
  <w:num w:numId="60">
    <w:abstractNumId w:val="57"/>
  </w:num>
  <w:num w:numId="61">
    <w:abstractNumId w:val="17"/>
  </w:num>
  <w:num w:numId="62">
    <w:abstractNumId w:val="1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2"/>
  <w:defaultTabStop w:val="720"/>
  <w:drawingGridHorizontalSpacing w:val="110"/>
  <w:displayHorizont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978"/>
    <w:rsid w:val="00004C8B"/>
    <w:rsid w:val="00006F54"/>
    <w:rsid w:val="00011D3E"/>
    <w:rsid w:val="00011FF0"/>
    <w:rsid w:val="000127CE"/>
    <w:rsid w:val="00013D72"/>
    <w:rsid w:val="00013F81"/>
    <w:rsid w:val="0001405B"/>
    <w:rsid w:val="000167D1"/>
    <w:rsid w:val="000205A2"/>
    <w:rsid w:val="0002183B"/>
    <w:rsid w:val="00023226"/>
    <w:rsid w:val="00024ADF"/>
    <w:rsid w:val="0002566F"/>
    <w:rsid w:val="00026F56"/>
    <w:rsid w:val="000279DE"/>
    <w:rsid w:val="0003044D"/>
    <w:rsid w:val="00031CB1"/>
    <w:rsid w:val="000360C7"/>
    <w:rsid w:val="000449BC"/>
    <w:rsid w:val="00047EB4"/>
    <w:rsid w:val="00051BDF"/>
    <w:rsid w:val="00052EEF"/>
    <w:rsid w:val="000536C1"/>
    <w:rsid w:val="00060DCC"/>
    <w:rsid w:val="0006153F"/>
    <w:rsid w:val="000712A7"/>
    <w:rsid w:val="00072E0B"/>
    <w:rsid w:val="00073AEA"/>
    <w:rsid w:val="000748F7"/>
    <w:rsid w:val="0008561C"/>
    <w:rsid w:val="00086732"/>
    <w:rsid w:val="00086810"/>
    <w:rsid w:val="00096857"/>
    <w:rsid w:val="00096F8B"/>
    <w:rsid w:val="000A0BFD"/>
    <w:rsid w:val="000A4D3D"/>
    <w:rsid w:val="000A7B20"/>
    <w:rsid w:val="000B0045"/>
    <w:rsid w:val="000B6342"/>
    <w:rsid w:val="000B7CD0"/>
    <w:rsid w:val="000C0883"/>
    <w:rsid w:val="000C191F"/>
    <w:rsid w:val="000C2EA4"/>
    <w:rsid w:val="000C3140"/>
    <w:rsid w:val="000C5F1B"/>
    <w:rsid w:val="000D0810"/>
    <w:rsid w:val="000D767F"/>
    <w:rsid w:val="000E01BE"/>
    <w:rsid w:val="000E1404"/>
    <w:rsid w:val="000E2FEF"/>
    <w:rsid w:val="000E7042"/>
    <w:rsid w:val="000F03D1"/>
    <w:rsid w:val="000F2C3C"/>
    <w:rsid w:val="000F390F"/>
    <w:rsid w:val="000F3AB3"/>
    <w:rsid w:val="000F5ADC"/>
    <w:rsid w:val="000F7F30"/>
    <w:rsid w:val="00100D89"/>
    <w:rsid w:val="0010600D"/>
    <w:rsid w:val="0010739B"/>
    <w:rsid w:val="00107672"/>
    <w:rsid w:val="00110C3A"/>
    <w:rsid w:val="00113748"/>
    <w:rsid w:val="0011679B"/>
    <w:rsid w:val="00121DD5"/>
    <w:rsid w:val="0012361F"/>
    <w:rsid w:val="00123C6A"/>
    <w:rsid w:val="00124886"/>
    <w:rsid w:val="00130F3A"/>
    <w:rsid w:val="00133A6A"/>
    <w:rsid w:val="00136D6B"/>
    <w:rsid w:val="001371ED"/>
    <w:rsid w:val="001378BD"/>
    <w:rsid w:val="00141BB6"/>
    <w:rsid w:val="00142AD1"/>
    <w:rsid w:val="001441F5"/>
    <w:rsid w:val="0014517E"/>
    <w:rsid w:val="00147B77"/>
    <w:rsid w:val="001524DA"/>
    <w:rsid w:val="00153B11"/>
    <w:rsid w:val="00157664"/>
    <w:rsid w:val="00164623"/>
    <w:rsid w:val="001649D9"/>
    <w:rsid w:val="00172823"/>
    <w:rsid w:val="00176823"/>
    <w:rsid w:val="00184931"/>
    <w:rsid w:val="00185470"/>
    <w:rsid w:val="00185A91"/>
    <w:rsid w:val="0018601D"/>
    <w:rsid w:val="00190118"/>
    <w:rsid w:val="00193796"/>
    <w:rsid w:val="00193830"/>
    <w:rsid w:val="00193D59"/>
    <w:rsid w:val="0019414D"/>
    <w:rsid w:val="001962CE"/>
    <w:rsid w:val="00196CD9"/>
    <w:rsid w:val="00196F7A"/>
    <w:rsid w:val="001A03BD"/>
    <w:rsid w:val="001A09BD"/>
    <w:rsid w:val="001A2678"/>
    <w:rsid w:val="001B3226"/>
    <w:rsid w:val="001B33D4"/>
    <w:rsid w:val="001B514C"/>
    <w:rsid w:val="001C07CD"/>
    <w:rsid w:val="001C35DF"/>
    <w:rsid w:val="001D1AC2"/>
    <w:rsid w:val="001D234D"/>
    <w:rsid w:val="001D6A91"/>
    <w:rsid w:val="001D6CA5"/>
    <w:rsid w:val="001E059D"/>
    <w:rsid w:val="001E1470"/>
    <w:rsid w:val="001E15E4"/>
    <w:rsid w:val="001E55FD"/>
    <w:rsid w:val="001E6E9C"/>
    <w:rsid w:val="001F24D1"/>
    <w:rsid w:val="001F26A8"/>
    <w:rsid w:val="001F31DA"/>
    <w:rsid w:val="001F34E1"/>
    <w:rsid w:val="001F4D58"/>
    <w:rsid w:val="001F614D"/>
    <w:rsid w:val="001F7A71"/>
    <w:rsid w:val="002052B1"/>
    <w:rsid w:val="00207551"/>
    <w:rsid w:val="002112B0"/>
    <w:rsid w:val="00214C17"/>
    <w:rsid w:val="00214D14"/>
    <w:rsid w:val="00217B7A"/>
    <w:rsid w:val="002229F8"/>
    <w:rsid w:val="00224F9F"/>
    <w:rsid w:val="0022656F"/>
    <w:rsid w:val="0023279A"/>
    <w:rsid w:val="00234E97"/>
    <w:rsid w:val="00236BDD"/>
    <w:rsid w:val="002411E5"/>
    <w:rsid w:val="00245272"/>
    <w:rsid w:val="00247BD8"/>
    <w:rsid w:val="00252958"/>
    <w:rsid w:val="00254CF7"/>
    <w:rsid w:val="00261BCD"/>
    <w:rsid w:val="0026223A"/>
    <w:rsid w:val="00271F3A"/>
    <w:rsid w:val="00280D6A"/>
    <w:rsid w:val="002817EA"/>
    <w:rsid w:val="00282DD9"/>
    <w:rsid w:val="00287B22"/>
    <w:rsid w:val="00287E64"/>
    <w:rsid w:val="0029195B"/>
    <w:rsid w:val="00292571"/>
    <w:rsid w:val="002968CC"/>
    <w:rsid w:val="00297F1D"/>
    <w:rsid w:val="002A217C"/>
    <w:rsid w:val="002A4AEE"/>
    <w:rsid w:val="002A5870"/>
    <w:rsid w:val="002A5960"/>
    <w:rsid w:val="002B0AE9"/>
    <w:rsid w:val="002B3F2E"/>
    <w:rsid w:val="002B4AC5"/>
    <w:rsid w:val="002B6529"/>
    <w:rsid w:val="002B6F35"/>
    <w:rsid w:val="002C09ED"/>
    <w:rsid w:val="002D347D"/>
    <w:rsid w:val="002D55BD"/>
    <w:rsid w:val="002E2CF0"/>
    <w:rsid w:val="002E3C16"/>
    <w:rsid w:val="002F4412"/>
    <w:rsid w:val="002F5DC0"/>
    <w:rsid w:val="002F60FB"/>
    <w:rsid w:val="002F6416"/>
    <w:rsid w:val="002F6B6F"/>
    <w:rsid w:val="002F6D9B"/>
    <w:rsid w:val="0030305F"/>
    <w:rsid w:val="00305945"/>
    <w:rsid w:val="0031136F"/>
    <w:rsid w:val="003116AE"/>
    <w:rsid w:val="00311BE0"/>
    <w:rsid w:val="0031653E"/>
    <w:rsid w:val="00316F59"/>
    <w:rsid w:val="003211F8"/>
    <w:rsid w:val="0032249D"/>
    <w:rsid w:val="00326B22"/>
    <w:rsid w:val="00330ECA"/>
    <w:rsid w:val="003325DC"/>
    <w:rsid w:val="00333E53"/>
    <w:rsid w:val="00334253"/>
    <w:rsid w:val="00335B42"/>
    <w:rsid w:val="00345C8D"/>
    <w:rsid w:val="00345CEF"/>
    <w:rsid w:val="00347FDA"/>
    <w:rsid w:val="00353CCF"/>
    <w:rsid w:val="003563FF"/>
    <w:rsid w:val="0035773B"/>
    <w:rsid w:val="00360678"/>
    <w:rsid w:val="00380A67"/>
    <w:rsid w:val="00381018"/>
    <w:rsid w:val="0038116C"/>
    <w:rsid w:val="00381AF8"/>
    <w:rsid w:val="00382641"/>
    <w:rsid w:val="0038478A"/>
    <w:rsid w:val="00394F1D"/>
    <w:rsid w:val="00397CA7"/>
    <w:rsid w:val="003B0EF6"/>
    <w:rsid w:val="003B1BE8"/>
    <w:rsid w:val="003B3410"/>
    <w:rsid w:val="003B5963"/>
    <w:rsid w:val="003B6D60"/>
    <w:rsid w:val="003B76E2"/>
    <w:rsid w:val="003C107F"/>
    <w:rsid w:val="003C20FD"/>
    <w:rsid w:val="003C423C"/>
    <w:rsid w:val="003C4BBB"/>
    <w:rsid w:val="003C55D9"/>
    <w:rsid w:val="003C7F55"/>
    <w:rsid w:val="003D09D0"/>
    <w:rsid w:val="003D26D5"/>
    <w:rsid w:val="003D6063"/>
    <w:rsid w:val="003D7705"/>
    <w:rsid w:val="003E1A3F"/>
    <w:rsid w:val="003E61E4"/>
    <w:rsid w:val="003F41E9"/>
    <w:rsid w:val="003F471B"/>
    <w:rsid w:val="003F4833"/>
    <w:rsid w:val="003F58A2"/>
    <w:rsid w:val="00400D97"/>
    <w:rsid w:val="00403C35"/>
    <w:rsid w:val="004053C1"/>
    <w:rsid w:val="004072D8"/>
    <w:rsid w:val="0041040F"/>
    <w:rsid w:val="00411857"/>
    <w:rsid w:val="00411D61"/>
    <w:rsid w:val="00412661"/>
    <w:rsid w:val="00413B5D"/>
    <w:rsid w:val="0041442C"/>
    <w:rsid w:val="00417FEF"/>
    <w:rsid w:val="0042324E"/>
    <w:rsid w:val="0042337E"/>
    <w:rsid w:val="004235D0"/>
    <w:rsid w:val="004260D0"/>
    <w:rsid w:val="004325AD"/>
    <w:rsid w:val="004335FC"/>
    <w:rsid w:val="00433A3E"/>
    <w:rsid w:val="004360CE"/>
    <w:rsid w:val="00436B65"/>
    <w:rsid w:val="00442639"/>
    <w:rsid w:val="00445FF1"/>
    <w:rsid w:val="0045188B"/>
    <w:rsid w:val="00461664"/>
    <w:rsid w:val="0046181B"/>
    <w:rsid w:val="004619B0"/>
    <w:rsid w:val="00462717"/>
    <w:rsid w:val="0046550A"/>
    <w:rsid w:val="00467ECD"/>
    <w:rsid w:val="004740BC"/>
    <w:rsid w:val="0047483C"/>
    <w:rsid w:val="004866A1"/>
    <w:rsid w:val="0049120D"/>
    <w:rsid w:val="00492BCA"/>
    <w:rsid w:val="0049641B"/>
    <w:rsid w:val="00497EB2"/>
    <w:rsid w:val="004A09C7"/>
    <w:rsid w:val="004A5D29"/>
    <w:rsid w:val="004A6B11"/>
    <w:rsid w:val="004A7B0B"/>
    <w:rsid w:val="004B104D"/>
    <w:rsid w:val="004B13B1"/>
    <w:rsid w:val="004B3746"/>
    <w:rsid w:val="004C221D"/>
    <w:rsid w:val="004C5D26"/>
    <w:rsid w:val="004C5F53"/>
    <w:rsid w:val="004C73ED"/>
    <w:rsid w:val="004C7FF3"/>
    <w:rsid w:val="004D0A66"/>
    <w:rsid w:val="004D1FFE"/>
    <w:rsid w:val="004D3F2A"/>
    <w:rsid w:val="004E2A38"/>
    <w:rsid w:val="004E55AF"/>
    <w:rsid w:val="004E5B0A"/>
    <w:rsid w:val="004F1C3C"/>
    <w:rsid w:val="004F34B9"/>
    <w:rsid w:val="004F40DC"/>
    <w:rsid w:val="004F49F3"/>
    <w:rsid w:val="00503F44"/>
    <w:rsid w:val="0050566F"/>
    <w:rsid w:val="00514055"/>
    <w:rsid w:val="005167C6"/>
    <w:rsid w:val="005202C3"/>
    <w:rsid w:val="005211C6"/>
    <w:rsid w:val="0052201B"/>
    <w:rsid w:val="00523D03"/>
    <w:rsid w:val="00527B99"/>
    <w:rsid w:val="005320C3"/>
    <w:rsid w:val="005341FA"/>
    <w:rsid w:val="00540268"/>
    <w:rsid w:val="005426D8"/>
    <w:rsid w:val="00543A7F"/>
    <w:rsid w:val="00544862"/>
    <w:rsid w:val="005466A1"/>
    <w:rsid w:val="00555BAA"/>
    <w:rsid w:val="00556FD4"/>
    <w:rsid w:val="005570CF"/>
    <w:rsid w:val="00561351"/>
    <w:rsid w:val="00561966"/>
    <w:rsid w:val="0056357E"/>
    <w:rsid w:val="005710D5"/>
    <w:rsid w:val="00574F76"/>
    <w:rsid w:val="00584A10"/>
    <w:rsid w:val="0058756E"/>
    <w:rsid w:val="00593968"/>
    <w:rsid w:val="00593B88"/>
    <w:rsid w:val="00594C05"/>
    <w:rsid w:val="005A099B"/>
    <w:rsid w:val="005B0037"/>
    <w:rsid w:val="005B3193"/>
    <w:rsid w:val="005B3F38"/>
    <w:rsid w:val="005C2D3B"/>
    <w:rsid w:val="005C694C"/>
    <w:rsid w:val="005D681C"/>
    <w:rsid w:val="005E76E4"/>
    <w:rsid w:val="005F3337"/>
    <w:rsid w:val="005F3562"/>
    <w:rsid w:val="005F4C2B"/>
    <w:rsid w:val="005F7BF8"/>
    <w:rsid w:val="006006F4"/>
    <w:rsid w:val="00602778"/>
    <w:rsid w:val="00602A03"/>
    <w:rsid w:val="00604477"/>
    <w:rsid w:val="00607457"/>
    <w:rsid w:val="006124D8"/>
    <w:rsid w:val="006146D2"/>
    <w:rsid w:val="00616D01"/>
    <w:rsid w:val="00620A97"/>
    <w:rsid w:val="00626978"/>
    <w:rsid w:val="00627F6A"/>
    <w:rsid w:val="006307A5"/>
    <w:rsid w:val="00631848"/>
    <w:rsid w:val="006376AB"/>
    <w:rsid w:val="00645EB7"/>
    <w:rsid w:val="00652E9A"/>
    <w:rsid w:val="0065400F"/>
    <w:rsid w:val="00654C27"/>
    <w:rsid w:val="00664D31"/>
    <w:rsid w:val="00673196"/>
    <w:rsid w:val="006744F6"/>
    <w:rsid w:val="00674B76"/>
    <w:rsid w:val="006826D6"/>
    <w:rsid w:val="00686469"/>
    <w:rsid w:val="00686913"/>
    <w:rsid w:val="00693BF2"/>
    <w:rsid w:val="00693F47"/>
    <w:rsid w:val="00695271"/>
    <w:rsid w:val="006A003F"/>
    <w:rsid w:val="006A078E"/>
    <w:rsid w:val="006A0926"/>
    <w:rsid w:val="006B2011"/>
    <w:rsid w:val="006B334A"/>
    <w:rsid w:val="006C2282"/>
    <w:rsid w:val="006C374E"/>
    <w:rsid w:val="006C3F80"/>
    <w:rsid w:val="006C513A"/>
    <w:rsid w:val="006C7CDC"/>
    <w:rsid w:val="006E08CF"/>
    <w:rsid w:val="006E6BBD"/>
    <w:rsid w:val="006F0755"/>
    <w:rsid w:val="006F1C58"/>
    <w:rsid w:val="006F5C7A"/>
    <w:rsid w:val="006F6035"/>
    <w:rsid w:val="006F7FBA"/>
    <w:rsid w:val="00700839"/>
    <w:rsid w:val="00702CEC"/>
    <w:rsid w:val="00707A4C"/>
    <w:rsid w:val="00711B08"/>
    <w:rsid w:val="00713347"/>
    <w:rsid w:val="00714F1A"/>
    <w:rsid w:val="00715A5C"/>
    <w:rsid w:val="007300D6"/>
    <w:rsid w:val="007314EE"/>
    <w:rsid w:val="0073220B"/>
    <w:rsid w:val="00733B06"/>
    <w:rsid w:val="0073440F"/>
    <w:rsid w:val="00736FB5"/>
    <w:rsid w:val="007437AD"/>
    <w:rsid w:val="007458A1"/>
    <w:rsid w:val="00751CBF"/>
    <w:rsid w:val="00753E74"/>
    <w:rsid w:val="00756A35"/>
    <w:rsid w:val="00757841"/>
    <w:rsid w:val="0076400F"/>
    <w:rsid w:val="00764732"/>
    <w:rsid w:val="00764CED"/>
    <w:rsid w:val="00765288"/>
    <w:rsid w:val="00765FC0"/>
    <w:rsid w:val="0077010A"/>
    <w:rsid w:val="007712A4"/>
    <w:rsid w:val="0077577E"/>
    <w:rsid w:val="007765A1"/>
    <w:rsid w:val="00782BE6"/>
    <w:rsid w:val="007864DE"/>
    <w:rsid w:val="00787F0B"/>
    <w:rsid w:val="0079010C"/>
    <w:rsid w:val="0079051B"/>
    <w:rsid w:val="00792279"/>
    <w:rsid w:val="007A1BB8"/>
    <w:rsid w:val="007A2885"/>
    <w:rsid w:val="007A5255"/>
    <w:rsid w:val="007B62C6"/>
    <w:rsid w:val="007B6F4A"/>
    <w:rsid w:val="007C2B88"/>
    <w:rsid w:val="007C7D64"/>
    <w:rsid w:val="007D2171"/>
    <w:rsid w:val="007D49E4"/>
    <w:rsid w:val="007D7C54"/>
    <w:rsid w:val="007E07AA"/>
    <w:rsid w:val="007F00A6"/>
    <w:rsid w:val="007F0E7B"/>
    <w:rsid w:val="007F5A51"/>
    <w:rsid w:val="007F5BE3"/>
    <w:rsid w:val="007F623D"/>
    <w:rsid w:val="007F72D3"/>
    <w:rsid w:val="00805FE9"/>
    <w:rsid w:val="00807DA2"/>
    <w:rsid w:val="008106CB"/>
    <w:rsid w:val="008137CD"/>
    <w:rsid w:val="008208C0"/>
    <w:rsid w:val="00822CA1"/>
    <w:rsid w:val="00826228"/>
    <w:rsid w:val="00834068"/>
    <w:rsid w:val="0083440D"/>
    <w:rsid w:val="00835733"/>
    <w:rsid w:val="00835C09"/>
    <w:rsid w:val="00837A3D"/>
    <w:rsid w:val="00841912"/>
    <w:rsid w:val="00843BAF"/>
    <w:rsid w:val="00844F53"/>
    <w:rsid w:val="00845ED9"/>
    <w:rsid w:val="008503C4"/>
    <w:rsid w:val="00852558"/>
    <w:rsid w:val="00855C44"/>
    <w:rsid w:val="008644A1"/>
    <w:rsid w:val="0086612D"/>
    <w:rsid w:val="00866A98"/>
    <w:rsid w:val="0087199B"/>
    <w:rsid w:val="00871EA8"/>
    <w:rsid w:val="00872CA4"/>
    <w:rsid w:val="008761E7"/>
    <w:rsid w:val="0087667E"/>
    <w:rsid w:val="00877906"/>
    <w:rsid w:val="00881434"/>
    <w:rsid w:val="0088367F"/>
    <w:rsid w:val="00885EF2"/>
    <w:rsid w:val="00886883"/>
    <w:rsid w:val="00887FCF"/>
    <w:rsid w:val="00893B23"/>
    <w:rsid w:val="008947BF"/>
    <w:rsid w:val="00896AD7"/>
    <w:rsid w:val="008A2000"/>
    <w:rsid w:val="008A4469"/>
    <w:rsid w:val="008B09F1"/>
    <w:rsid w:val="008B1F4B"/>
    <w:rsid w:val="008B2534"/>
    <w:rsid w:val="008B3EF9"/>
    <w:rsid w:val="008C53A2"/>
    <w:rsid w:val="008D0441"/>
    <w:rsid w:val="008D0EC7"/>
    <w:rsid w:val="008D3875"/>
    <w:rsid w:val="008D4F78"/>
    <w:rsid w:val="008D5ECA"/>
    <w:rsid w:val="008D6311"/>
    <w:rsid w:val="008E5880"/>
    <w:rsid w:val="008E759A"/>
    <w:rsid w:val="008E7804"/>
    <w:rsid w:val="008E7E7C"/>
    <w:rsid w:val="008F0B08"/>
    <w:rsid w:val="008F42DA"/>
    <w:rsid w:val="008F443B"/>
    <w:rsid w:val="009064C8"/>
    <w:rsid w:val="0091436C"/>
    <w:rsid w:val="00925449"/>
    <w:rsid w:val="00927589"/>
    <w:rsid w:val="00934787"/>
    <w:rsid w:val="00935506"/>
    <w:rsid w:val="009421BC"/>
    <w:rsid w:val="00943A48"/>
    <w:rsid w:val="00943ABE"/>
    <w:rsid w:val="00946B67"/>
    <w:rsid w:val="00947893"/>
    <w:rsid w:val="00947CE5"/>
    <w:rsid w:val="00950FA9"/>
    <w:rsid w:val="00952714"/>
    <w:rsid w:val="00955014"/>
    <w:rsid w:val="009558B3"/>
    <w:rsid w:val="00955D89"/>
    <w:rsid w:val="00957C98"/>
    <w:rsid w:val="0096115F"/>
    <w:rsid w:val="00964C8D"/>
    <w:rsid w:val="00967C0F"/>
    <w:rsid w:val="009715C5"/>
    <w:rsid w:val="00971787"/>
    <w:rsid w:val="00974EBD"/>
    <w:rsid w:val="009763DC"/>
    <w:rsid w:val="00983298"/>
    <w:rsid w:val="00990CF5"/>
    <w:rsid w:val="00993EFF"/>
    <w:rsid w:val="00994183"/>
    <w:rsid w:val="00995AC5"/>
    <w:rsid w:val="009A0978"/>
    <w:rsid w:val="009A11B6"/>
    <w:rsid w:val="009A17D1"/>
    <w:rsid w:val="009A4DE9"/>
    <w:rsid w:val="009A6726"/>
    <w:rsid w:val="009C264A"/>
    <w:rsid w:val="009C5683"/>
    <w:rsid w:val="009D1881"/>
    <w:rsid w:val="009D2258"/>
    <w:rsid w:val="009D2F3B"/>
    <w:rsid w:val="009D351E"/>
    <w:rsid w:val="009D795B"/>
    <w:rsid w:val="009E1E65"/>
    <w:rsid w:val="009E58D6"/>
    <w:rsid w:val="009E58E4"/>
    <w:rsid w:val="009E5DF3"/>
    <w:rsid w:val="009E6A62"/>
    <w:rsid w:val="009F284E"/>
    <w:rsid w:val="009F377D"/>
    <w:rsid w:val="009F497E"/>
    <w:rsid w:val="009F7563"/>
    <w:rsid w:val="009F7931"/>
    <w:rsid w:val="00A0075A"/>
    <w:rsid w:val="00A036A4"/>
    <w:rsid w:val="00A06E8A"/>
    <w:rsid w:val="00A07C11"/>
    <w:rsid w:val="00A1099B"/>
    <w:rsid w:val="00A10E71"/>
    <w:rsid w:val="00A152D8"/>
    <w:rsid w:val="00A17BF7"/>
    <w:rsid w:val="00A21356"/>
    <w:rsid w:val="00A227DC"/>
    <w:rsid w:val="00A24218"/>
    <w:rsid w:val="00A25F04"/>
    <w:rsid w:val="00A26A40"/>
    <w:rsid w:val="00A27C0E"/>
    <w:rsid w:val="00A30678"/>
    <w:rsid w:val="00A33BBC"/>
    <w:rsid w:val="00A34CE2"/>
    <w:rsid w:val="00A357BB"/>
    <w:rsid w:val="00A43288"/>
    <w:rsid w:val="00A45350"/>
    <w:rsid w:val="00A467B4"/>
    <w:rsid w:val="00A503F4"/>
    <w:rsid w:val="00A50440"/>
    <w:rsid w:val="00A50792"/>
    <w:rsid w:val="00A56C6C"/>
    <w:rsid w:val="00A60085"/>
    <w:rsid w:val="00A61DD5"/>
    <w:rsid w:val="00A66A8F"/>
    <w:rsid w:val="00A72E6A"/>
    <w:rsid w:val="00A733D1"/>
    <w:rsid w:val="00A764AA"/>
    <w:rsid w:val="00A81B3B"/>
    <w:rsid w:val="00A8237A"/>
    <w:rsid w:val="00A83234"/>
    <w:rsid w:val="00A84CF5"/>
    <w:rsid w:val="00A870D7"/>
    <w:rsid w:val="00A872A7"/>
    <w:rsid w:val="00A907C7"/>
    <w:rsid w:val="00A93493"/>
    <w:rsid w:val="00A96063"/>
    <w:rsid w:val="00AA4A6C"/>
    <w:rsid w:val="00AA4E36"/>
    <w:rsid w:val="00AA65DD"/>
    <w:rsid w:val="00AB0380"/>
    <w:rsid w:val="00AB2891"/>
    <w:rsid w:val="00AB5B0E"/>
    <w:rsid w:val="00AB713A"/>
    <w:rsid w:val="00AC3E9F"/>
    <w:rsid w:val="00AC5B42"/>
    <w:rsid w:val="00AC7126"/>
    <w:rsid w:val="00AD10E5"/>
    <w:rsid w:val="00AD496E"/>
    <w:rsid w:val="00AD5309"/>
    <w:rsid w:val="00AD6D73"/>
    <w:rsid w:val="00AE3B16"/>
    <w:rsid w:val="00AE3BCF"/>
    <w:rsid w:val="00AE448A"/>
    <w:rsid w:val="00AE45D6"/>
    <w:rsid w:val="00AE5931"/>
    <w:rsid w:val="00AE696F"/>
    <w:rsid w:val="00AF24E6"/>
    <w:rsid w:val="00AF365B"/>
    <w:rsid w:val="00AF5096"/>
    <w:rsid w:val="00B05021"/>
    <w:rsid w:val="00B1303E"/>
    <w:rsid w:val="00B13ADF"/>
    <w:rsid w:val="00B15249"/>
    <w:rsid w:val="00B156BA"/>
    <w:rsid w:val="00B225E0"/>
    <w:rsid w:val="00B27C4E"/>
    <w:rsid w:val="00B33979"/>
    <w:rsid w:val="00B34D99"/>
    <w:rsid w:val="00B3542E"/>
    <w:rsid w:val="00B42675"/>
    <w:rsid w:val="00B476E2"/>
    <w:rsid w:val="00B52E19"/>
    <w:rsid w:val="00B54C71"/>
    <w:rsid w:val="00B57118"/>
    <w:rsid w:val="00B642FC"/>
    <w:rsid w:val="00B6562E"/>
    <w:rsid w:val="00B67F1A"/>
    <w:rsid w:val="00B705D7"/>
    <w:rsid w:val="00B8208F"/>
    <w:rsid w:val="00B82BDD"/>
    <w:rsid w:val="00B8497F"/>
    <w:rsid w:val="00B850EA"/>
    <w:rsid w:val="00B85268"/>
    <w:rsid w:val="00B86125"/>
    <w:rsid w:val="00B91ED8"/>
    <w:rsid w:val="00B92204"/>
    <w:rsid w:val="00B95EA1"/>
    <w:rsid w:val="00BA10A9"/>
    <w:rsid w:val="00BA4222"/>
    <w:rsid w:val="00BA4305"/>
    <w:rsid w:val="00BA6C1C"/>
    <w:rsid w:val="00BB3085"/>
    <w:rsid w:val="00BB4265"/>
    <w:rsid w:val="00BB4E77"/>
    <w:rsid w:val="00BC260E"/>
    <w:rsid w:val="00BC47F0"/>
    <w:rsid w:val="00BC5836"/>
    <w:rsid w:val="00BC71D9"/>
    <w:rsid w:val="00BD030E"/>
    <w:rsid w:val="00BD2465"/>
    <w:rsid w:val="00BD3FAB"/>
    <w:rsid w:val="00BE12C4"/>
    <w:rsid w:val="00BE5622"/>
    <w:rsid w:val="00BE6BF8"/>
    <w:rsid w:val="00BE72F9"/>
    <w:rsid w:val="00BF0DDF"/>
    <w:rsid w:val="00BF77B8"/>
    <w:rsid w:val="00C02368"/>
    <w:rsid w:val="00C04950"/>
    <w:rsid w:val="00C04A58"/>
    <w:rsid w:val="00C05451"/>
    <w:rsid w:val="00C057FC"/>
    <w:rsid w:val="00C05D5F"/>
    <w:rsid w:val="00C1474A"/>
    <w:rsid w:val="00C14C18"/>
    <w:rsid w:val="00C15999"/>
    <w:rsid w:val="00C15FC6"/>
    <w:rsid w:val="00C17F8E"/>
    <w:rsid w:val="00C22702"/>
    <w:rsid w:val="00C25AD4"/>
    <w:rsid w:val="00C309C3"/>
    <w:rsid w:val="00C31A56"/>
    <w:rsid w:val="00C3341A"/>
    <w:rsid w:val="00C4504F"/>
    <w:rsid w:val="00C53B3C"/>
    <w:rsid w:val="00C60269"/>
    <w:rsid w:val="00C60C06"/>
    <w:rsid w:val="00C63CA8"/>
    <w:rsid w:val="00C80848"/>
    <w:rsid w:val="00C84E95"/>
    <w:rsid w:val="00C87241"/>
    <w:rsid w:val="00C92BA0"/>
    <w:rsid w:val="00CA132B"/>
    <w:rsid w:val="00CA3AF5"/>
    <w:rsid w:val="00CA3BF5"/>
    <w:rsid w:val="00CA624A"/>
    <w:rsid w:val="00CA7850"/>
    <w:rsid w:val="00CB0A21"/>
    <w:rsid w:val="00CB1D87"/>
    <w:rsid w:val="00CD13FF"/>
    <w:rsid w:val="00CD2EF9"/>
    <w:rsid w:val="00CE6EC4"/>
    <w:rsid w:val="00CE762C"/>
    <w:rsid w:val="00CE7A03"/>
    <w:rsid w:val="00CF60E2"/>
    <w:rsid w:val="00D004E0"/>
    <w:rsid w:val="00D10694"/>
    <w:rsid w:val="00D17F0F"/>
    <w:rsid w:val="00D214EA"/>
    <w:rsid w:val="00D234AC"/>
    <w:rsid w:val="00D25750"/>
    <w:rsid w:val="00D25D6F"/>
    <w:rsid w:val="00D26309"/>
    <w:rsid w:val="00D26EFD"/>
    <w:rsid w:val="00D3089F"/>
    <w:rsid w:val="00D30DDB"/>
    <w:rsid w:val="00D35E95"/>
    <w:rsid w:val="00D42513"/>
    <w:rsid w:val="00D4294E"/>
    <w:rsid w:val="00D47408"/>
    <w:rsid w:val="00D51D99"/>
    <w:rsid w:val="00D5491D"/>
    <w:rsid w:val="00D551BB"/>
    <w:rsid w:val="00D565AF"/>
    <w:rsid w:val="00D56D7B"/>
    <w:rsid w:val="00D60D46"/>
    <w:rsid w:val="00D62F8E"/>
    <w:rsid w:val="00D6561D"/>
    <w:rsid w:val="00D70154"/>
    <w:rsid w:val="00D71515"/>
    <w:rsid w:val="00D75C6F"/>
    <w:rsid w:val="00D77035"/>
    <w:rsid w:val="00D7799E"/>
    <w:rsid w:val="00D81850"/>
    <w:rsid w:val="00D82A69"/>
    <w:rsid w:val="00D868C0"/>
    <w:rsid w:val="00D9219C"/>
    <w:rsid w:val="00D957EC"/>
    <w:rsid w:val="00DA0C7A"/>
    <w:rsid w:val="00DA2CEE"/>
    <w:rsid w:val="00DA3507"/>
    <w:rsid w:val="00DA6E00"/>
    <w:rsid w:val="00DA7B7D"/>
    <w:rsid w:val="00DB2943"/>
    <w:rsid w:val="00DB3E12"/>
    <w:rsid w:val="00DC15F2"/>
    <w:rsid w:val="00DD2944"/>
    <w:rsid w:val="00DE014A"/>
    <w:rsid w:val="00DE148C"/>
    <w:rsid w:val="00DE2CF2"/>
    <w:rsid w:val="00DE4AC1"/>
    <w:rsid w:val="00DE6FCC"/>
    <w:rsid w:val="00E01FA1"/>
    <w:rsid w:val="00E11786"/>
    <w:rsid w:val="00E122E6"/>
    <w:rsid w:val="00E15357"/>
    <w:rsid w:val="00E15A1E"/>
    <w:rsid w:val="00E169B2"/>
    <w:rsid w:val="00E2119B"/>
    <w:rsid w:val="00E22150"/>
    <w:rsid w:val="00E24B51"/>
    <w:rsid w:val="00E2681E"/>
    <w:rsid w:val="00E32B92"/>
    <w:rsid w:val="00E366EF"/>
    <w:rsid w:val="00E36E5E"/>
    <w:rsid w:val="00E41105"/>
    <w:rsid w:val="00E41939"/>
    <w:rsid w:val="00E41B98"/>
    <w:rsid w:val="00E51219"/>
    <w:rsid w:val="00E525A4"/>
    <w:rsid w:val="00E5486C"/>
    <w:rsid w:val="00E554A1"/>
    <w:rsid w:val="00E6273C"/>
    <w:rsid w:val="00E6328F"/>
    <w:rsid w:val="00E63B0B"/>
    <w:rsid w:val="00E6471E"/>
    <w:rsid w:val="00E81245"/>
    <w:rsid w:val="00E84560"/>
    <w:rsid w:val="00E85441"/>
    <w:rsid w:val="00E86A4C"/>
    <w:rsid w:val="00E909AF"/>
    <w:rsid w:val="00E909DA"/>
    <w:rsid w:val="00E9181A"/>
    <w:rsid w:val="00E96AB6"/>
    <w:rsid w:val="00EB110A"/>
    <w:rsid w:val="00EB2A8A"/>
    <w:rsid w:val="00EB3482"/>
    <w:rsid w:val="00EC02CC"/>
    <w:rsid w:val="00EC1430"/>
    <w:rsid w:val="00EC1DD7"/>
    <w:rsid w:val="00EC458A"/>
    <w:rsid w:val="00EC4A41"/>
    <w:rsid w:val="00EC756F"/>
    <w:rsid w:val="00ED14E7"/>
    <w:rsid w:val="00ED2805"/>
    <w:rsid w:val="00ED2C54"/>
    <w:rsid w:val="00ED4C90"/>
    <w:rsid w:val="00ED58A7"/>
    <w:rsid w:val="00ED60D9"/>
    <w:rsid w:val="00ED61CA"/>
    <w:rsid w:val="00EE102E"/>
    <w:rsid w:val="00EE351B"/>
    <w:rsid w:val="00EE360E"/>
    <w:rsid w:val="00EE53AF"/>
    <w:rsid w:val="00EE6C74"/>
    <w:rsid w:val="00EE7F8B"/>
    <w:rsid w:val="00EF0B39"/>
    <w:rsid w:val="00EF156E"/>
    <w:rsid w:val="00EF1A8C"/>
    <w:rsid w:val="00EF3C9B"/>
    <w:rsid w:val="00EF4A95"/>
    <w:rsid w:val="00EF4DA0"/>
    <w:rsid w:val="00EF67CB"/>
    <w:rsid w:val="00EF7C4C"/>
    <w:rsid w:val="00F0334F"/>
    <w:rsid w:val="00F06CF1"/>
    <w:rsid w:val="00F075FA"/>
    <w:rsid w:val="00F13368"/>
    <w:rsid w:val="00F217C2"/>
    <w:rsid w:val="00F21C8B"/>
    <w:rsid w:val="00F37A2C"/>
    <w:rsid w:val="00F429AD"/>
    <w:rsid w:val="00F46699"/>
    <w:rsid w:val="00F467E7"/>
    <w:rsid w:val="00F4702D"/>
    <w:rsid w:val="00F478B9"/>
    <w:rsid w:val="00F5125D"/>
    <w:rsid w:val="00F53942"/>
    <w:rsid w:val="00F54392"/>
    <w:rsid w:val="00F55D9C"/>
    <w:rsid w:val="00F57920"/>
    <w:rsid w:val="00F66D2B"/>
    <w:rsid w:val="00F701E3"/>
    <w:rsid w:val="00F770A6"/>
    <w:rsid w:val="00F83313"/>
    <w:rsid w:val="00F83E4D"/>
    <w:rsid w:val="00F90DB7"/>
    <w:rsid w:val="00F9123E"/>
    <w:rsid w:val="00F91456"/>
    <w:rsid w:val="00F91D2B"/>
    <w:rsid w:val="00F95679"/>
    <w:rsid w:val="00F9790D"/>
    <w:rsid w:val="00FA1327"/>
    <w:rsid w:val="00FA5134"/>
    <w:rsid w:val="00FA6152"/>
    <w:rsid w:val="00FA7978"/>
    <w:rsid w:val="00FC328A"/>
    <w:rsid w:val="00FC49D3"/>
    <w:rsid w:val="00FC5A4E"/>
    <w:rsid w:val="00FD1ACF"/>
    <w:rsid w:val="00FD4DED"/>
    <w:rsid w:val="00FD54F8"/>
    <w:rsid w:val="00FD60ED"/>
    <w:rsid w:val="00FE2963"/>
    <w:rsid w:val="00FE3F7E"/>
    <w:rsid w:val="00FE4D1C"/>
    <w:rsid w:val="00FF0F00"/>
    <w:rsid w:val="00FF1FBC"/>
    <w:rsid w:val="00FF3210"/>
    <w:rsid w:val="00FF44C0"/>
    <w:rsid w:val="00FF4689"/>
    <w:rsid w:val="00FF5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FE59750"/>
  <w15:docId w15:val="{51F3F10F-A820-4F9C-9C88-18CDD29EE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700" w:hanging="600"/>
      <w:outlineLvl w:val="0"/>
    </w:pPr>
    <w:rPr>
      <w:rFonts w:ascii="Times New Roman" w:eastAsia="Times New Roman" w:hAnsi="Times New Roman"/>
      <w:b/>
      <w:bCs/>
      <w:sz w:val="24"/>
      <w:szCs w:val="24"/>
      <w:u w:val="single"/>
    </w:rPr>
  </w:style>
  <w:style w:type="paragraph" w:styleId="Heading2">
    <w:name w:val="heading 2"/>
    <w:basedOn w:val="Normal"/>
    <w:next w:val="Normal"/>
    <w:link w:val="Heading2Char"/>
    <w:uiPriority w:val="9"/>
    <w:semiHidden/>
    <w:unhideWhenUsed/>
    <w:qFormat/>
    <w:rsid w:val="00A72E6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D7C5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A5D29"/>
    <w:rPr>
      <w:rFonts w:ascii="Tahoma" w:hAnsi="Tahoma" w:cs="Tahoma"/>
      <w:sz w:val="16"/>
      <w:szCs w:val="16"/>
    </w:rPr>
  </w:style>
  <w:style w:type="character" w:customStyle="1" w:styleId="BalloonTextChar">
    <w:name w:val="Balloon Text Char"/>
    <w:basedOn w:val="DefaultParagraphFont"/>
    <w:link w:val="BalloonText"/>
    <w:uiPriority w:val="99"/>
    <w:semiHidden/>
    <w:rsid w:val="004A5D29"/>
    <w:rPr>
      <w:rFonts w:ascii="Tahoma" w:hAnsi="Tahoma" w:cs="Tahoma"/>
      <w:sz w:val="16"/>
      <w:szCs w:val="16"/>
    </w:rPr>
  </w:style>
  <w:style w:type="paragraph" w:styleId="Header">
    <w:name w:val="header"/>
    <w:basedOn w:val="Normal"/>
    <w:link w:val="HeaderChar"/>
    <w:uiPriority w:val="99"/>
    <w:unhideWhenUsed/>
    <w:rsid w:val="008F443B"/>
    <w:pPr>
      <w:tabs>
        <w:tab w:val="center" w:pos="4680"/>
        <w:tab w:val="right" w:pos="9360"/>
      </w:tabs>
    </w:pPr>
  </w:style>
  <w:style w:type="character" w:customStyle="1" w:styleId="HeaderChar">
    <w:name w:val="Header Char"/>
    <w:basedOn w:val="DefaultParagraphFont"/>
    <w:link w:val="Header"/>
    <w:uiPriority w:val="99"/>
    <w:rsid w:val="008F443B"/>
  </w:style>
  <w:style w:type="paragraph" w:styleId="Footer">
    <w:name w:val="footer"/>
    <w:basedOn w:val="Normal"/>
    <w:link w:val="FooterChar"/>
    <w:uiPriority w:val="99"/>
    <w:unhideWhenUsed/>
    <w:rsid w:val="008F443B"/>
    <w:pPr>
      <w:tabs>
        <w:tab w:val="center" w:pos="4680"/>
        <w:tab w:val="right" w:pos="9360"/>
      </w:tabs>
    </w:pPr>
  </w:style>
  <w:style w:type="character" w:customStyle="1" w:styleId="FooterChar">
    <w:name w:val="Footer Char"/>
    <w:basedOn w:val="DefaultParagraphFont"/>
    <w:link w:val="Footer"/>
    <w:uiPriority w:val="99"/>
    <w:rsid w:val="008F443B"/>
  </w:style>
  <w:style w:type="numbering" w:customStyle="1" w:styleId="NoList1">
    <w:name w:val="No List1"/>
    <w:next w:val="NoList"/>
    <w:uiPriority w:val="99"/>
    <w:semiHidden/>
    <w:unhideWhenUsed/>
    <w:rsid w:val="001F7A71"/>
  </w:style>
  <w:style w:type="character" w:customStyle="1" w:styleId="Heading2Char">
    <w:name w:val="Heading 2 Char"/>
    <w:basedOn w:val="DefaultParagraphFont"/>
    <w:link w:val="Heading2"/>
    <w:uiPriority w:val="9"/>
    <w:semiHidden/>
    <w:rsid w:val="00A72E6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D7C54"/>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rsid w:val="00733B06"/>
    <w:rPr>
      <w:sz w:val="16"/>
      <w:szCs w:val="16"/>
    </w:rPr>
  </w:style>
  <w:style w:type="paragraph" w:styleId="CommentText">
    <w:name w:val="annotation text"/>
    <w:basedOn w:val="Normal"/>
    <w:link w:val="CommentTextChar"/>
    <w:uiPriority w:val="99"/>
    <w:unhideWhenUsed/>
    <w:rsid w:val="00733B06"/>
    <w:rPr>
      <w:sz w:val="20"/>
      <w:szCs w:val="20"/>
    </w:rPr>
  </w:style>
  <w:style w:type="character" w:customStyle="1" w:styleId="CommentTextChar">
    <w:name w:val="Comment Text Char"/>
    <w:basedOn w:val="DefaultParagraphFont"/>
    <w:link w:val="CommentText"/>
    <w:uiPriority w:val="99"/>
    <w:rsid w:val="00733B06"/>
    <w:rPr>
      <w:sz w:val="20"/>
      <w:szCs w:val="20"/>
    </w:rPr>
  </w:style>
  <w:style w:type="paragraph" w:styleId="CommentSubject">
    <w:name w:val="annotation subject"/>
    <w:basedOn w:val="CommentText"/>
    <w:next w:val="CommentText"/>
    <w:link w:val="CommentSubjectChar"/>
    <w:uiPriority w:val="99"/>
    <w:semiHidden/>
    <w:unhideWhenUsed/>
    <w:rsid w:val="00733B06"/>
    <w:rPr>
      <w:b/>
      <w:bCs/>
    </w:rPr>
  </w:style>
  <w:style w:type="character" w:customStyle="1" w:styleId="CommentSubjectChar">
    <w:name w:val="Comment Subject Char"/>
    <w:basedOn w:val="CommentTextChar"/>
    <w:link w:val="CommentSubject"/>
    <w:uiPriority w:val="99"/>
    <w:semiHidden/>
    <w:rsid w:val="00733B06"/>
    <w:rPr>
      <w:b/>
      <w:bCs/>
      <w:sz w:val="20"/>
      <w:szCs w:val="20"/>
    </w:rPr>
  </w:style>
  <w:style w:type="character" w:customStyle="1" w:styleId="headnote">
    <w:name w:val="headnote"/>
    <w:basedOn w:val="DefaultParagraphFont"/>
    <w:rsid w:val="00C04950"/>
  </w:style>
  <w:style w:type="character" w:customStyle="1" w:styleId="letparaid">
    <w:name w:val="letpara_id"/>
    <w:basedOn w:val="DefaultParagraphFont"/>
    <w:rsid w:val="00C04950"/>
  </w:style>
  <w:style w:type="character" w:customStyle="1" w:styleId="histyear">
    <w:name w:val="hist_year"/>
    <w:basedOn w:val="DefaultParagraphFont"/>
    <w:rsid w:val="00C04950"/>
  </w:style>
  <w:style w:type="character" w:customStyle="1" w:styleId="histchapter">
    <w:name w:val="hist_chapter"/>
    <w:basedOn w:val="DefaultParagraphFont"/>
    <w:rsid w:val="00C04950"/>
  </w:style>
  <w:style w:type="character" w:customStyle="1" w:styleId="histsection">
    <w:name w:val="hist_section"/>
    <w:basedOn w:val="DefaultParagraphFont"/>
    <w:rsid w:val="00C04950"/>
  </w:style>
  <w:style w:type="character" w:customStyle="1" w:styleId="histeffect">
    <w:name w:val="hist_effect"/>
    <w:basedOn w:val="DefaultParagraphFont"/>
    <w:rsid w:val="00C04950"/>
  </w:style>
  <w:style w:type="character" w:customStyle="1" w:styleId="bhistory">
    <w:name w:val="bhistory"/>
    <w:basedOn w:val="DefaultParagraphFont"/>
    <w:rsid w:val="00C04950"/>
  </w:style>
  <w:style w:type="paragraph" w:styleId="Revision">
    <w:name w:val="Revision"/>
    <w:hidden/>
    <w:uiPriority w:val="99"/>
    <w:semiHidden/>
    <w:rsid w:val="00C04950"/>
    <w:pPr>
      <w:widowControl/>
    </w:pPr>
  </w:style>
  <w:style w:type="character" w:styleId="Hyperlink">
    <w:name w:val="Hyperlink"/>
    <w:basedOn w:val="DefaultParagraphFont"/>
    <w:uiPriority w:val="99"/>
    <w:unhideWhenUsed/>
    <w:rsid w:val="00B705D7"/>
    <w:rPr>
      <w:color w:val="0000FF" w:themeColor="hyperlink"/>
      <w:u w:val="single"/>
    </w:rPr>
  </w:style>
  <w:style w:type="character" w:styleId="FollowedHyperlink">
    <w:name w:val="FollowedHyperlink"/>
    <w:basedOn w:val="DefaultParagraphFont"/>
    <w:uiPriority w:val="99"/>
    <w:semiHidden/>
    <w:unhideWhenUsed/>
    <w:rsid w:val="00DE4AC1"/>
    <w:rPr>
      <w:color w:val="800080" w:themeColor="followedHyperlink"/>
      <w:u w:val="single"/>
    </w:rPr>
  </w:style>
  <w:style w:type="paragraph" w:customStyle="1" w:styleId="mrs-text">
    <w:name w:val="mrs-text"/>
    <w:basedOn w:val="Normal"/>
    <w:rsid w:val="00BC71D9"/>
    <w:pPr>
      <w:widowControl/>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9032174">
      <w:bodyDiv w:val="1"/>
      <w:marLeft w:val="0"/>
      <w:marRight w:val="0"/>
      <w:marTop w:val="0"/>
      <w:marBottom w:val="0"/>
      <w:divBdr>
        <w:top w:val="none" w:sz="0" w:space="0" w:color="auto"/>
        <w:left w:val="none" w:sz="0" w:space="0" w:color="auto"/>
        <w:bottom w:val="none" w:sz="0" w:space="0" w:color="auto"/>
        <w:right w:val="none" w:sz="0" w:space="0" w:color="auto"/>
      </w:divBdr>
    </w:div>
    <w:div w:id="587037476">
      <w:bodyDiv w:val="1"/>
      <w:marLeft w:val="0"/>
      <w:marRight w:val="0"/>
      <w:marTop w:val="0"/>
      <w:marBottom w:val="0"/>
      <w:divBdr>
        <w:top w:val="none" w:sz="0" w:space="0" w:color="auto"/>
        <w:left w:val="none" w:sz="0" w:space="0" w:color="auto"/>
        <w:bottom w:val="none" w:sz="0" w:space="0" w:color="auto"/>
        <w:right w:val="none" w:sz="0" w:space="0" w:color="auto"/>
      </w:divBdr>
      <w:divsChild>
        <w:div w:id="440297924">
          <w:marLeft w:val="0"/>
          <w:marRight w:val="0"/>
          <w:marTop w:val="60"/>
          <w:marBottom w:val="0"/>
          <w:divBdr>
            <w:top w:val="none" w:sz="0" w:space="0" w:color="auto"/>
            <w:left w:val="none" w:sz="0" w:space="0" w:color="auto"/>
            <w:bottom w:val="none" w:sz="0" w:space="0" w:color="auto"/>
            <w:right w:val="none" w:sz="0" w:space="0" w:color="auto"/>
          </w:divBdr>
          <w:divsChild>
            <w:div w:id="1164972050">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868106311">
      <w:bodyDiv w:val="1"/>
      <w:marLeft w:val="0"/>
      <w:marRight w:val="0"/>
      <w:marTop w:val="0"/>
      <w:marBottom w:val="0"/>
      <w:divBdr>
        <w:top w:val="none" w:sz="0" w:space="0" w:color="auto"/>
        <w:left w:val="none" w:sz="0" w:space="0" w:color="auto"/>
        <w:bottom w:val="none" w:sz="0" w:space="0" w:color="auto"/>
        <w:right w:val="none" w:sz="0" w:space="0" w:color="auto"/>
      </w:divBdr>
      <w:divsChild>
        <w:div w:id="876086637">
          <w:marLeft w:val="0"/>
          <w:marRight w:val="0"/>
          <w:marTop w:val="0"/>
          <w:marBottom w:val="0"/>
          <w:divBdr>
            <w:top w:val="none" w:sz="0" w:space="0" w:color="auto"/>
            <w:left w:val="none" w:sz="0" w:space="0" w:color="auto"/>
            <w:bottom w:val="none" w:sz="0" w:space="0" w:color="auto"/>
            <w:right w:val="none" w:sz="0" w:space="0" w:color="auto"/>
          </w:divBdr>
        </w:div>
        <w:div w:id="1365835925">
          <w:marLeft w:val="0"/>
          <w:marRight w:val="0"/>
          <w:marTop w:val="0"/>
          <w:marBottom w:val="0"/>
          <w:divBdr>
            <w:top w:val="none" w:sz="0" w:space="0" w:color="auto"/>
            <w:left w:val="none" w:sz="0" w:space="0" w:color="auto"/>
            <w:bottom w:val="none" w:sz="0" w:space="0" w:color="auto"/>
            <w:right w:val="none" w:sz="0" w:space="0" w:color="auto"/>
          </w:divBdr>
          <w:divsChild>
            <w:div w:id="1005520380">
              <w:marLeft w:val="0"/>
              <w:marRight w:val="0"/>
              <w:marTop w:val="0"/>
              <w:marBottom w:val="0"/>
              <w:divBdr>
                <w:top w:val="none" w:sz="0" w:space="0" w:color="auto"/>
                <w:left w:val="none" w:sz="0" w:space="0" w:color="auto"/>
                <w:bottom w:val="none" w:sz="0" w:space="0" w:color="auto"/>
                <w:right w:val="none" w:sz="0" w:space="0" w:color="auto"/>
              </w:divBdr>
            </w:div>
            <w:div w:id="190077000">
              <w:marLeft w:val="0"/>
              <w:marRight w:val="0"/>
              <w:marTop w:val="0"/>
              <w:marBottom w:val="0"/>
              <w:divBdr>
                <w:top w:val="none" w:sz="0" w:space="0" w:color="auto"/>
                <w:left w:val="none" w:sz="0" w:space="0" w:color="auto"/>
                <w:bottom w:val="none" w:sz="0" w:space="0" w:color="auto"/>
                <w:right w:val="none" w:sz="0" w:space="0" w:color="auto"/>
              </w:divBdr>
            </w:div>
          </w:divsChild>
        </w:div>
        <w:div w:id="93600916">
          <w:marLeft w:val="0"/>
          <w:marRight w:val="0"/>
          <w:marTop w:val="0"/>
          <w:marBottom w:val="0"/>
          <w:divBdr>
            <w:top w:val="none" w:sz="0" w:space="0" w:color="auto"/>
            <w:left w:val="none" w:sz="0" w:space="0" w:color="auto"/>
            <w:bottom w:val="none" w:sz="0" w:space="0" w:color="auto"/>
            <w:right w:val="none" w:sz="0" w:space="0" w:color="auto"/>
          </w:divBdr>
          <w:divsChild>
            <w:div w:id="1319459961">
              <w:marLeft w:val="0"/>
              <w:marRight w:val="0"/>
              <w:marTop w:val="0"/>
              <w:marBottom w:val="0"/>
              <w:divBdr>
                <w:top w:val="none" w:sz="0" w:space="0" w:color="auto"/>
                <w:left w:val="none" w:sz="0" w:space="0" w:color="auto"/>
                <w:bottom w:val="none" w:sz="0" w:space="0" w:color="auto"/>
                <w:right w:val="none" w:sz="0" w:space="0" w:color="auto"/>
              </w:divBdr>
            </w:div>
            <w:div w:id="1139498678">
              <w:marLeft w:val="0"/>
              <w:marRight w:val="0"/>
              <w:marTop w:val="0"/>
              <w:marBottom w:val="0"/>
              <w:divBdr>
                <w:top w:val="none" w:sz="0" w:space="0" w:color="auto"/>
                <w:left w:val="none" w:sz="0" w:space="0" w:color="auto"/>
                <w:bottom w:val="none" w:sz="0" w:space="0" w:color="auto"/>
                <w:right w:val="none" w:sz="0" w:space="0" w:color="auto"/>
              </w:divBdr>
            </w:div>
          </w:divsChild>
        </w:div>
        <w:div w:id="1979140609">
          <w:marLeft w:val="0"/>
          <w:marRight w:val="0"/>
          <w:marTop w:val="0"/>
          <w:marBottom w:val="0"/>
          <w:divBdr>
            <w:top w:val="none" w:sz="0" w:space="0" w:color="auto"/>
            <w:left w:val="none" w:sz="0" w:space="0" w:color="auto"/>
            <w:bottom w:val="none" w:sz="0" w:space="0" w:color="auto"/>
            <w:right w:val="none" w:sz="0" w:space="0" w:color="auto"/>
          </w:divBdr>
          <w:divsChild>
            <w:div w:id="609171196">
              <w:marLeft w:val="0"/>
              <w:marRight w:val="0"/>
              <w:marTop w:val="0"/>
              <w:marBottom w:val="0"/>
              <w:divBdr>
                <w:top w:val="none" w:sz="0" w:space="0" w:color="auto"/>
                <w:left w:val="none" w:sz="0" w:space="0" w:color="auto"/>
                <w:bottom w:val="none" w:sz="0" w:space="0" w:color="auto"/>
                <w:right w:val="none" w:sz="0" w:space="0" w:color="auto"/>
              </w:divBdr>
            </w:div>
            <w:div w:id="1837988076">
              <w:marLeft w:val="0"/>
              <w:marRight w:val="0"/>
              <w:marTop w:val="0"/>
              <w:marBottom w:val="0"/>
              <w:divBdr>
                <w:top w:val="none" w:sz="0" w:space="0" w:color="auto"/>
                <w:left w:val="none" w:sz="0" w:space="0" w:color="auto"/>
                <w:bottom w:val="none" w:sz="0" w:space="0" w:color="auto"/>
                <w:right w:val="none" w:sz="0" w:space="0" w:color="auto"/>
              </w:divBdr>
              <w:divsChild>
                <w:div w:id="1913616869">
                  <w:marLeft w:val="0"/>
                  <w:marRight w:val="0"/>
                  <w:marTop w:val="0"/>
                  <w:marBottom w:val="0"/>
                  <w:divBdr>
                    <w:top w:val="none" w:sz="0" w:space="0" w:color="auto"/>
                    <w:left w:val="none" w:sz="0" w:space="0" w:color="auto"/>
                    <w:bottom w:val="none" w:sz="0" w:space="0" w:color="auto"/>
                    <w:right w:val="none" w:sz="0" w:space="0" w:color="auto"/>
                  </w:divBdr>
                </w:div>
              </w:divsChild>
            </w:div>
            <w:div w:id="2072924966">
              <w:marLeft w:val="0"/>
              <w:marRight w:val="0"/>
              <w:marTop w:val="0"/>
              <w:marBottom w:val="0"/>
              <w:divBdr>
                <w:top w:val="none" w:sz="0" w:space="0" w:color="auto"/>
                <w:left w:val="none" w:sz="0" w:space="0" w:color="auto"/>
                <w:bottom w:val="none" w:sz="0" w:space="0" w:color="auto"/>
                <w:right w:val="none" w:sz="0" w:space="0" w:color="auto"/>
              </w:divBdr>
              <w:divsChild>
                <w:div w:id="53774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900655">
      <w:bodyDiv w:val="1"/>
      <w:marLeft w:val="0"/>
      <w:marRight w:val="0"/>
      <w:marTop w:val="0"/>
      <w:marBottom w:val="0"/>
      <w:divBdr>
        <w:top w:val="none" w:sz="0" w:space="0" w:color="auto"/>
        <w:left w:val="none" w:sz="0" w:space="0" w:color="auto"/>
        <w:bottom w:val="none" w:sz="0" w:space="0" w:color="auto"/>
        <w:right w:val="none" w:sz="0" w:space="0" w:color="auto"/>
      </w:divBdr>
    </w:div>
    <w:div w:id="939602850">
      <w:bodyDiv w:val="1"/>
      <w:marLeft w:val="0"/>
      <w:marRight w:val="0"/>
      <w:marTop w:val="0"/>
      <w:marBottom w:val="0"/>
      <w:divBdr>
        <w:top w:val="none" w:sz="0" w:space="0" w:color="auto"/>
        <w:left w:val="none" w:sz="0" w:space="0" w:color="auto"/>
        <w:bottom w:val="none" w:sz="0" w:space="0" w:color="auto"/>
        <w:right w:val="none" w:sz="0" w:space="0" w:color="auto"/>
      </w:divBdr>
      <w:divsChild>
        <w:div w:id="621426761">
          <w:marLeft w:val="0"/>
          <w:marRight w:val="0"/>
          <w:marTop w:val="60"/>
          <w:marBottom w:val="0"/>
          <w:divBdr>
            <w:top w:val="none" w:sz="0" w:space="0" w:color="auto"/>
            <w:left w:val="none" w:sz="0" w:space="0" w:color="auto"/>
            <w:bottom w:val="none" w:sz="0" w:space="0" w:color="auto"/>
            <w:right w:val="none" w:sz="0" w:space="0" w:color="auto"/>
          </w:divBdr>
          <w:divsChild>
            <w:div w:id="913779079">
              <w:marLeft w:val="0"/>
              <w:marRight w:val="0"/>
              <w:marTop w:val="0"/>
              <w:marBottom w:val="0"/>
              <w:divBdr>
                <w:top w:val="none" w:sz="0" w:space="0" w:color="auto"/>
                <w:left w:val="none" w:sz="0" w:space="0" w:color="auto"/>
                <w:bottom w:val="none" w:sz="0" w:space="0" w:color="auto"/>
                <w:right w:val="none" w:sz="0" w:space="0" w:color="auto"/>
              </w:divBdr>
            </w:div>
            <w:div w:id="986472983">
              <w:marLeft w:val="0"/>
              <w:marRight w:val="0"/>
              <w:marTop w:val="120"/>
              <w:marBottom w:val="120"/>
              <w:divBdr>
                <w:top w:val="none" w:sz="0" w:space="0" w:color="auto"/>
                <w:left w:val="none" w:sz="0" w:space="0" w:color="auto"/>
                <w:bottom w:val="none" w:sz="0" w:space="0" w:color="auto"/>
                <w:right w:val="none" w:sz="0" w:space="0" w:color="auto"/>
              </w:divBdr>
            </w:div>
          </w:divsChild>
        </w:div>
        <w:div w:id="631063571">
          <w:marLeft w:val="0"/>
          <w:marRight w:val="0"/>
          <w:marTop w:val="60"/>
          <w:marBottom w:val="0"/>
          <w:divBdr>
            <w:top w:val="none" w:sz="0" w:space="0" w:color="auto"/>
            <w:left w:val="none" w:sz="0" w:space="0" w:color="auto"/>
            <w:bottom w:val="none" w:sz="0" w:space="0" w:color="auto"/>
            <w:right w:val="none" w:sz="0" w:space="0" w:color="auto"/>
          </w:divBdr>
          <w:divsChild>
            <w:div w:id="697199269">
              <w:marLeft w:val="480"/>
              <w:marRight w:val="0"/>
              <w:marTop w:val="120"/>
              <w:marBottom w:val="120"/>
              <w:divBdr>
                <w:top w:val="none" w:sz="0" w:space="0" w:color="auto"/>
                <w:left w:val="none" w:sz="0" w:space="0" w:color="auto"/>
                <w:bottom w:val="none" w:sz="0" w:space="0" w:color="auto"/>
                <w:right w:val="none" w:sz="0" w:space="0" w:color="auto"/>
              </w:divBdr>
              <w:divsChild>
                <w:div w:id="1417435350">
                  <w:marLeft w:val="0"/>
                  <w:marRight w:val="0"/>
                  <w:marTop w:val="120"/>
                  <w:marBottom w:val="120"/>
                  <w:divBdr>
                    <w:top w:val="none" w:sz="0" w:space="0" w:color="auto"/>
                    <w:left w:val="none" w:sz="0" w:space="0" w:color="auto"/>
                    <w:bottom w:val="none" w:sz="0" w:space="0" w:color="auto"/>
                    <w:right w:val="none" w:sz="0" w:space="0" w:color="auto"/>
                  </w:divBdr>
                </w:div>
              </w:divsChild>
            </w:div>
            <w:div w:id="1543908319">
              <w:marLeft w:val="480"/>
              <w:marRight w:val="0"/>
              <w:marTop w:val="120"/>
              <w:marBottom w:val="120"/>
              <w:divBdr>
                <w:top w:val="none" w:sz="0" w:space="0" w:color="auto"/>
                <w:left w:val="none" w:sz="0" w:space="0" w:color="auto"/>
                <w:bottom w:val="none" w:sz="0" w:space="0" w:color="auto"/>
                <w:right w:val="none" w:sz="0" w:space="0" w:color="auto"/>
              </w:divBdr>
              <w:divsChild>
                <w:div w:id="1571769175">
                  <w:marLeft w:val="0"/>
                  <w:marRight w:val="0"/>
                  <w:marTop w:val="120"/>
                  <w:marBottom w:val="120"/>
                  <w:divBdr>
                    <w:top w:val="none" w:sz="0" w:space="0" w:color="auto"/>
                    <w:left w:val="none" w:sz="0" w:space="0" w:color="auto"/>
                    <w:bottom w:val="none" w:sz="0" w:space="0" w:color="auto"/>
                    <w:right w:val="none" w:sz="0" w:space="0" w:color="auto"/>
                  </w:divBdr>
                </w:div>
              </w:divsChild>
            </w:div>
            <w:div w:id="1719236802">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987130730">
      <w:bodyDiv w:val="1"/>
      <w:marLeft w:val="0"/>
      <w:marRight w:val="0"/>
      <w:marTop w:val="0"/>
      <w:marBottom w:val="0"/>
      <w:divBdr>
        <w:top w:val="none" w:sz="0" w:space="0" w:color="auto"/>
        <w:left w:val="none" w:sz="0" w:space="0" w:color="auto"/>
        <w:bottom w:val="none" w:sz="0" w:space="0" w:color="auto"/>
        <w:right w:val="none" w:sz="0" w:space="0" w:color="auto"/>
      </w:divBdr>
      <w:divsChild>
        <w:div w:id="159856236">
          <w:marLeft w:val="480"/>
          <w:marRight w:val="0"/>
          <w:marTop w:val="120"/>
          <w:marBottom w:val="120"/>
          <w:divBdr>
            <w:top w:val="none" w:sz="0" w:space="0" w:color="auto"/>
            <w:left w:val="none" w:sz="0" w:space="0" w:color="auto"/>
            <w:bottom w:val="none" w:sz="0" w:space="0" w:color="auto"/>
            <w:right w:val="none" w:sz="0" w:space="0" w:color="auto"/>
          </w:divBdr>
          <w:divsChild>
            <w:div w:id="430666837">
              <w:marLeft w:val="0"/>
              <w:marRight w:val="0"/>
              <w:marTop w:val="120"/>
              <w:marBottom w:val="120"/>
              <w:divBdr>
                <w:top w:val="none" w:sz="0" w:space="0" w:color="auto"/>
                <w:left w:val="none" w:sz="0" w:space="0" w:color="auto"/>
                <w:bottom w:val="none" w:sz="0" w:space="0" w:color="auto"/>
                <w:right w:val="none" w:sz="0" w:space="0" w:color="auto"/>
              </w:divBdr>
            </w:div>
          </w:divsChild>
        </w:div>
        <w:div w:id="161093821">
          <w:marLeft w:val="480"/>
          <w:marRight w:val="0"/>
          <w:marTop w:val="120"/>
          <w:marBottom w:val="120"/>
          <w:divBdr>
            <w:top w:val="none" w:sz="0" w:space="0" w:color="auto"/>
            <w:left w:val="none" w:sz="0" w:space="0" w:color="auto"/>
            <w:bottom w:val="none" w:sz="0" w:space="0" w:color="auto"/>
            <w:right w:val="none" w:sz="0" w:space="0" w:color="auto"/>
          </w:divBdr>
          <w:divsChild>
            <w:div w:id="340553479">
              <w:marLeft w:val="0"/>
              <w:marRight w:val="0"/>
              <w:marTop w:val="120"/>
              <w:marBottom w:val="120"/>
              <w:divBdr>
                <w:top w:val="none" w:sz="0" w:space="0" w:color="auto"/>
                <w:left w:val="none" w:sz="0" w:space="0" w:color="auto"/>
                <w:bottom w:val="none" w:sz="0" w:space="0" w:color="auto"/>
                <w:right w:val="none" w:sz="0" w:space="0" w:color="auto"/>
              </w:divBdr>
            </w:div>
          </w:divsChild>
        </w:div>
        <w:div w:id="361371010">
          <w:marLeft w:val="480"/>
          <w:marRight w:val="0"/>
          <w:marTop w:val="120"/>
          <w:marBottom w:val="120"/>
          <w:divBdr>
            <w:top w:val="none" w:sz="0" w:space="0" w:color="auto"/>
            <w:left w:val="none" w:sz="0" w:space="0" w:color="auto"/>
            <w:bottom w:val="none" w:sz="0" w:space="0" w:color="auto"/>
            <w:right w:val="none" w:sz="0" w:space="0" w:color="auto"/>
          </w:divBdr>
          <w:divsChild>
            <w:div w:id="1059548311">
              <w:marLeft w:val="0"/>
              <w:marRight w:val="0"/>
              <w:marTop w:val="120"/>
              <w:marBottom w:val="120"/>
              <w:divBdr>
                <w:top w:val="none" w:sz="0" w:space="0" w:color="auto"/>
                <w:left w:val="none" w:sz="0" w:space="0" w:color="auto"/>
                <w:bottom w:val="none" w:sz="0" w:space="0" w:color="auto"/>
                <w:right w:val="none" w:sz="0" w:space="0" w:color="auto"/>
              </w:divBdr>
            </w:div>
          </w:divsChild>
        </w:div>
        <w:div w:id="722755077">
          <w:marLeft w:val="480"/>
          <w:marRight w:val="0"/>
          <w:marTop w:val="120"/>
          <w:marBottom w:val="120"/>
          <w:divBdr>
            <w:top w:val="none" w:sz="0" w:space="0" w:color="auto"/>
            <w:left w:val="none" w:sz="0" w:space="0" w:color="auto"/>
            <w:bottom w:val="none" w:sz="0" w:space="0" w:color="auto"/>
            <w:right w:val="none" w:sz="0" w:space="0" w:color="auto"/>
          </w:divBdr>
          <w:divsChild>
            <w:div w:id="169414181">
              <w:marLeft w:val="0"/>
              <w:marRight w:val="0"/>
              <w:marTop w:val="120"/>
              <w:marBottom w:val="120"/>
              <w:divBdr>
                <w:top w:val="none" w:sz="0" w:space="0" w:color="auto"/>
                <w:left w:val="none" w:sz="0" w:space="0" w:color="auto"/>
                <w:bottom w:val="none" w:sz="0" w:space="0" w:color="auto"/>
                <w:right w:val="none" w:sz="0" w:space="0" w:color="auto"/>
              </w:divBdr>
            </w:div>
          </w:divsChild>
        </w:div>
        <w:div w:id="1177496980">
          <w:marLeft w:val="480"/>
          <w:marRight w:val="0"/>
          <w:marTop w:val="120"/>
          <w:marBottom w:val="120"/>
          <w:divBdr>
            <w:top w:val="none" w:sz="0" w:space="0" w:color="auto"/>
            <w:left w:val="none" w:sz="0" w:space="0" w:color="auto"/>
            <w:bottom w:val="none" w:sz="0" w:space="0" w:color="auto"/>
            <w:right w:val="none" w:sz="0" w:space="0" w:color="auto"/>
          </w:divBdr>
          <w:divsChild>
            <w:div w:id="1511145311">
              <w:marLeft w:val="0"/>
              <w:marRight w:val="0"/>
              <w:marTop w:val="120"/>
              <w:marBottom w:val="120"/>
              <w:divBdr>
                <w:top w:val="none" w:sz="0" w:space="0" w:color="auto"/>
                <w:left w:val="none" w:sz="0" w:space="0" w:color="auto"/>
                <w:bottom w:val="none" w:sz="0" w:space="0" w:color="auto"/>
                <w:right w:val="none" w:sz="0" w:space="0" w:color="auto"/>
              </w:divBdr>
            </w:div>
          </w:divsChild>
        </w:div>
        <w:div w:id="1199781383">
          <w:marLeft w:val="480"/>
          <w:marRight w:val="0"/>
          <w:marTop w:val="120"/>
          <w:marBottom w:val="120"/>
          <w:divBdr>
            <w:top w:val="none" w:sz="0" w:space="0" w:color="auto"/>
            <w:left w:val="none" w:sz="0" w:space="0" w:color="auto"/>
            <w:bottom w:val="none" w:sz="0" w:space="0" w:color="auto"/>
            <w:right w:val="none" w:sz="0" w:space="0" w:color="auto"/>
          </w:divBdr>
          <w:divsChild>
            <w:div w:id="229199859">
              <w:marLeft w:val="0"/>
              <w:marRight w:val="0"/>
              <w:marTop w:val="120"/>
              <w:marBottom w:val="120"/>
              <w:divBdr>
                <w:top w:val="none" w:sz="0" w:space="0" w:color="auto"/>
                <w:left w:val="none" w:sz="0" w:space="0" w:color="auto"/>
                <w:bottom w:val="none" w:sz="0" w:space="0" w:color="auto"/>
                <w:right w:val="none" w:sz="0" w:space="0" w:color="auto"/>
              </w:divBdr>
            </w:div>
          </w:divsChild>
        </w:div>
        <w:div w:id="1393310840">
          <w:marLeft w:val="480"/>
          <w:marRight w:val="0"/>
          <w:marTop w:val="120"/>
          <w:marBottom w:val="120"/>
          <w:divBdr>
            <w:top w:val="none" w:sz="0" w:space="0" w:color="auto"/>
            <w:left w:val="none" w:sz="0" w:space="0" w:color="auto"/>
            <w:bottom w:val="none" w:sz="0" w:space="0" w:color="auto"/>
            <w:right w:val="none" w:sz="0" w:space="0" w:color="auto"/>
          </w:divBdr>
          <w:divsChild>
            <w:div w:id="1793746166">
              <w:marLeft w:val="0"/>
              <w:marRight w:val="0"/>
              <w:marTop w:val="120"/>
              <w:marBottom w:val="120"/>
              <w:divBdr>
                <w:top w:val="none" w:sz="0" w:space="0" w:color="auto"/>
                <w:left w:val="none" w:sz="0" w:space="0" w:color="auto"/>
                <w:bottom w:val="none" w:sz="0" w:space="0" w:color="auto"/>
                <w:right w:val="none" w:sz="0" w:space="0" w:color="auto"/>
              </w:divBdr>
            </w:div>
          </w:divsChild>
        </w:div>
        <w:div w:id="1500003733">
          <w:marLeft w:val="480"/>
          <w:marRight w:val="0"/>
          <w:marTop w:val="120"/>
          <w:marBottom w:val="120"/>
          <w:divBdr>
            <w:top w:val="none" w:sz="0" w:space="0" w:color="auto"/>
            <w:left w:val="none" w:sz="0" w:space="0" w:color="auto"/>
            <w:bottom w:val="none" w:sz="0" w:space="0" w:color="auto"/>
            <w:right w:val="none" w:sz="0" w:space="0" w:color="auto"/>
          </w:divBdr>
          <w:divsChild>
            <w:div w:id="464126888">
              <w:marLeft w:val="0"/>
              <w:marRight w:val="0"/>
              <w:marTop w:val="120"/>
              <w:marBottom w:val="120"/>
              <w:divBdr>
                <w:top w:val="none" w:sz="0" w:space="0" w:color="auto"/>
                <w:left w:val="none" w:sz="0" w:space="0" w:color="auto"/>
                <w:bottom w:val="none" w:sz="0" w:space="0" w:color="auto"/>
                <w:right w:val="none" w:sz="0" w:space="0" w:color="auto"/>
              </w:divBdr>
            </w:div>
          </w:divsChild>
        </w:div>
        <w:div w:id="1852453702">
          <w:marLeft w:val="480"/>
          <w:marRight w:val="0"/>
          <w:marTop w:val="120"/>
          <w:marBottom w:val="120"/>
          <w:divBdr>
            <w:top w:val="none" w:sz="0" w:space="0" w:color="auto"/>
            <w:left w:val="none" w:sz="0" w:space="0" w:color="auto"/>
            <w:bottom w:val="none" w:sz="0" w:space="0" w:color="auto"/>
            <w:right w:val="none" w:sz="0" w:space="0" w:color="auto"/>
          </w:divBdr>
          <w:divsChild>
            <w:div w:id="262962701">
              <w:marLeft w:val="0"/>
              <w:marRight w:val="0"/>
              <w:marTop w:val="120"/>
              <w:marBottom w:val="120"/>
              <w:divBdr>
                <w:top w:val="none" w:sz="0" w:space="0" w:color="auto"/>
                <w:left w:val="none" w:sz="0" w:space="0" w:color="auto"/>
                <w:bottom w:val="none" w:sz="0" w:space="0" w:color="auto"/>
                <w:right w:val="none" w:sz="0" w:space="0" w:color="auto"/>
              </w:divBdr>
            </w:div>
          </w:divsChild>
        </w:div>
        <w:div w:id="1982464128">
          <w:marLeft w:val="480"/>
          <w:marRight w:val="0"/>
          <w:marTop w:val="120"/>
          <w:marBottom w:val="120"/>
          <w:divBdr>
            <w:top w:val="none" w:sz="0" w:space="0" w:color="auto"/>
            <w:left w:val="none" w:sz="0" w:space="0" w:color="auto"/>
            <w:bottom w:val="none" w:sz="0" w:space="0" w:color="auto"/>
            <w:right w:val="none" w:sz="0" w:space="0" w:color="auto"/>
          </w:divBdr>
          <w:divsChild>
            <w:div w:id="936059255">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242637747">
      <w:bodyDiv w:val="1"/>
      <w:marLeft w:val="0"/>
      <w:marRight w:val="0"/>
      <w:marTop w:val="0"/>
      <w:marBottom w:val="0"/>
      <w:divBdr>
        <w:top w:val="none" w:sz="0" w:space="0" w:color="auto"/>
        <w:left w:val="none" w:sz="0" w:space="0" w:color="auto"/>
        <w:bottom w:val="none" w:sz="0" w:space="0" w:color="auto"/>
        <w:right w:val="none" w:sz="0" w:space="0" w:color="auto"/>
      </w:divBdr>
      <w:divsChild>
        <w:div w:id="1306735058">
          <w:marLeft w:val="0"/>
          <w:marRight w:val="0"/>
          <w:marTop w:val="60"/>
          <w:marBottom w:val="0"/>
          <w:divBdr>
            <w:top w:val="none" w:sz="0" w:space="0" w:color="auto"/>
            <w:left w:val="none" w:sz="0" w:space="0" w:color="auto"/>
            <w:bottom w:val="none" w:sz="0" w:space="0" w:color="auto"/>
            <w:right w:val="none" w:sz="0" w:space="0" w:color="auto"/>
          </w:divBdr>
          <w:divsChild>
            <w:div w:id="950670482">
              <w:marLeft w:val="0"/>
              <w:marRight w:val="0"/>
              <w:marTop w:val="120"/>
              <w:marBottom w:val="120"/>
              <w:divBdr>
                <w:top w:val="none" w:sz="0" w:space="0" w:color="auto"/>
                <w:left w:val="none" w:sz="0" w:space="0" w:color="auto"/>
                <w:bottom w:val="none" w:sz="0" w:space="0" w:color="auto"/>
                <w:right w:val="none" w:sz="0" w:space="0" w:color="auto"/>
              </w:divBdr>
            </w:div>
            <w:div w:id="1822504049">
              <w:marLeft w:val="480"/>
              <w:marRight w:val="0"/>
              <w:marTop w:val="120"/>
              <w:marBottom w:val="120"/>
              <w:divBdr>
                <w:top w:val="none" w:sz="0" w:space="0" w:color="auto"/>
                <w:left w:val="none" w:sz="0" w:space="0" w:color="auto"/>
                <w:bottom w:val="none" w:sz="0" w:space="0" w:color="auto"/>
                <w:right w:val="none" w:sz="0" w:space="0" w:color="auto"/>
              </w:divBdr>
              <w:divsChild>
                <w:div w:id="984162336">
                  <w:marLeft w:val="0"/>
                  <w:marRight w:val="0"/>
                  <w:marTop w:val="120"/>
                  <w:marBottom w:val="120"/>
                  <w:divBdr>
                    <w:top w:val="none" w:sz="0" w:space="0" w:color="auto"/>
                    <w:left w:val="none" w:sz="0" w:space="0" w:color="auto"/>
                    <w:bottom w:val="none" w:sz="0" w:space="0" w:color="auto"/>
                    <w:right w:val="none" w:sz="0" w:space="0" w:color="auto"/>
                  </w:divBdr>
                </w:div>
              </w:divsChild>
            </w:div>
            <w:div w:id="734278270">
              <w:marLeft w:val="480"/>
              <w:marRight w:val="0"/>
              <w:marTop w:val="120"/>
              <w:marBottom w:val="120"/>
              <w:divBdr>
                <w:top w:val="none" w:sz="0" w:space="0" w:color="auto"/>
                <w:left w:val="none" w:sz="0" w:space="0" w:color="auto"/>
                <w:bottom w:val="none" w:sz="0" w:space="0" w:color="auto"/>
                <w:right w:val="none" w:sz="0" w:space="0" w:color="auto"/>
              </w:divBdr>
              <w:divsChild>
                <w:div w:id="1563783747">
                  <w:marLeft w:val="0"/>
                  <w:marRight w:val="0"/>
                  <w:marTop w:val="120"/>
                  <w:marBottom w:val="120"/>
                  <w:divBdr>
                    <w:top w:val="none" w:sz="0" w:space="0" w:color="auto"/>
                    <w:left w:val="none" w:sz="0" w:space="0" w:color="auto"/>
                    <w:bottom w:val="none" w:sz="0" w:space="0" w:color="auto"/>
                    <w:right w:val="none" w:sz="0" w:space="0" w:color="auto"/>
                  </w:divBdr>
                </w:div>
              </w:divsChild>
            </w:div>
            <w:div w:id="607929496">
              <w:marLeft w:val="480"/>
              <w:marRight w:val="0"/>
              <w:marTop w:val="120"/>
              <w:marBottom w:val="120"/>
              <w:divBdr>
                <w:top w:val="none" w:sz="0" w:space="0" w:color="auto"/>
                <w:left w:val="none" w:sz="0" w:space="0" w:color="auto"/>
                <w:bottom w:val="none" w:sz="0" w:space="0" w:color="auto"/>
                <w:right w:val="none" w:sz="0" w:space="0" w:color="auto"/>
              </w:divBdr>
              <w:divsChild>
                <w:div w:id="714232512">
                  <w:marLeft w:val="0"/>
                  <w:marRight w:val="0"/>
                  <w:marTop w:val="120"/>
                  <w:marBottom w:val="120"/>
                  <w:divBdr>
                    <w:top w:val="none" w:sz="0" w:space="0" w:color="auto"/>
                    <w:left w:val="none" w:sz="0" w:space="0" w:color="auto"/>
                    <w:bottom w:val="none" w:sz="0" w:space="0" w:color="auto"/>
                    <w:right w:val="none" w:sz="0" w:space="0" w:color="auto"/>
                  </w:divBdr>
                </w:div>
              </w:divsChild>
            </w:div>
            <w:div w:id="243884237">
              <w:marLeft w:val="480"/>
              <w:marRight w:val="0"/>
              <w:marTop w:val="120"/>
              <w:marBottom w:val="120"/>
              <w:divBdr>
                <w:top w:val="none" w:sz="0" w:space="0" w:color="auto"/>
                <w:left w:val="none" w:sz="0" w:space="0" w:color="auto"/>
                <w:bottom w:val="none" w:sz="0" w:space="0" w:color="auto"/>
                <w:right w:val="none" w:sz="0" w:space="0" w:color="auto"/>
              </w:divBdr>
              <w:divsChild>
                <w:div w:id="417137017">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297830594">
      <w:bodyDiv w:val="1"/>
      <w:marLeft w:val="0"/>
      <w:marRight w:val="0"/>
      <w:marTop w:val="0"/>
      <w:marBottom w:val="0"/>
      <w:divBdr>
        <w:top w:val="none" w:sz="0" w:space="0" w:color="auto"/>
        <w:left w:val="none" w:sz="0" w:space="0" w:color="auto"/>
        <w:bottom w:val="none" w:sz="0" w:space="0" w:color="auto"/>
        <w:right w:val="none" w:sz="0" w:space="0" w:color="auto"/>
      </w:divBdr>
    </w:div>
    <w:div w:id="1331058389">
      <w:bodyDiv w:val="1"/>
      <w:marLeft w:val="0"/>
      <w:marRight w:val="0"/>
      <w:marTop w:val="0"/>
      <w:marBottom w:val="0"/>
      <w:divBdr>
        <w:top w:val="none" w:sz="0" w:space="0" w:color="auto"/>
        <w:left w:val="none" w:sz="0" w:space="0" w:color="auto"/>
        <w:bottom w:val="none" w:sz="0" w:space="0" w:color="auto"/>
        <w:right w:val="none" w:sz="0" w:space="0" w:color="auto"/>
      </w:divBdr>
      <w:divsChild>
        <w:div w:id="386882848">
          <w:marLeft w:val="0"/>
          <w:marRight w:val="0"/>
          <w:marTop w:val="120"/>
          <w:marBottom w:val="120"/>
          <w:divBdr>
            <w:top w:val="none" w:sz="0" w:space="0" w:color="auto"/>
            <w:left w:val="none" w:sz="0" w:space="0" w:color="auto"/>
            <w:bottom w:val="none" w:sz="0" w:space="0" w:color="auto"/>
            <w:right w:val="none" w:sz="0" w:space="0" w:color="auto"/>
          </w:divBdr>
        </w:div>
        <w:div w:id="1212645187">
          <w:marLeft w:val="0"/>
          <w:marRight w:val="0"/>
          <w:marTop w:val="60"/>
          <w:marBottom w:val="0"/>
          <w:divBdr>
            <w:top w:val="none" w:sz="0" w:space="0" w:color="auto"/>
            <w:left w:val="none" w:sz="0" w:space="0" w:color="auto"/>
            <w:bottom w:val="none" w:sz="0" w:space="0" w:color="auto"/>
            <w:right w:val="none" w:sz="0" w:space="0" w:color="auto"/>
          </w:divBdr>
          <w:divsChild>
            <w:div w:id="609625573">
              <w:marLeft w:val="480"/>
              <w:marRight w:val="0"/>
              <w:marTop w:val="120"/>
              <w:marBottom w:val="120"/>
              <w:divBdr>
                <w:top w:val="none" w:sz="0" w:space="0" w:color="auto"/>
                <w:left w:val="none" w:sz="0" w:space="0" w:color="auto"/>
                <w:bottom w:val="none" w:sz="0" w:space="0" w:color="auto"/>
                <w:right w:val="none" w:sz="0" w:space="0" w:color="auto"/>
              </w:divBdr>
              <w:divsChild>
                <w:div w:id="1103497624">
                  <w:marLeft w:val="0"/>
                  <w:marRight w:val="0"/>
                  <w:marTop w:val="120"/>
                  <w:marBottom w:val="120"/>
                  <w:divBdr>
                    <w:top w:val="none" w:sz="0" w:space="0" w:color="auto"/>
                    <w:left w:val="none" w:sz="0" w:space="0" w:color="auto"/>
                    <w:bottom w:val="none" w:sz="0" w:space="0" w:color="auto"/>
                    <w:right w:val="none" w:sz="0" w:space="0" w:color="auto"/>
                  </w:divBdr>
                </w:div>
              </w:divsChild>
            </w:div>
            <w:div w:id="993990799">
              <w:marLeft w:val="480"/>
              <w:marRight w:val="0"/>
              <w:marTop w:val="120"/>
              <w:marBottom w:val="120"/>
              <w:divBdr>
                <w:top w:val="none" w:sz="0" w:space="0" w:color="auto"/>
                <w:left w:val="none" w:sz="0" w:space="0" w:color="auto"/>
                <w:bottom w:val="none" w:sz="0" w:space="0" w:color="auto"/>
                <w:right w:val="none" w:sz="0" w:space="0" w:color="auto"/>
              </w:divBdr>
              <w:divsChild>
                <w:div w:id="1207643364">
                  <w:marLeft w:val="0"/>
                  <w:marRight w:val="0"/>
                  <w:marTop w:val="120"/>
                  <w:marBottom w:val="120"/>
                  <w:divBdr>
                    <w:top w:val="none" w:sz="0" w:space="0" w:color="auto"/>
                    <w:left w:val="none" w:sz="0" w:space="0" w:color="auto"/>
                    <w:bottom w:val="none" w:sz="0" w:space="0" w:color="auto"/>
                    <w:right w:val="none" w:sz="0" w:space="0" w:color="auto"/>
                  </w:divBdr>
                </w:div>
              </w:divsChild>
            </w:div>
            <w:div w:id="1058434419">
              <w:marLeft w:val="0"/>
              <w:marRight w:val="0"/>
              <w:marTop w:val="120"/>
              <w:marBottom w:val="120"/>
              <w:divBdr>
                <w:top w:val="none" w:sz="0" w:space="0" w:color="auto"/>
                <w:left w:val="none" w:sz="0" w:space="0" w:color="auto"/>
                <w:bottom w:val="none" w:sz="0" w:space="0" w:color="auto"/>
                <w:right w:val="none" w:sz="0" w:space="0" w:color="auto"/>
              </w:divBdr>
            </w:div>
            <w:div w:id="1255433759">
              <w:marLeft w:val="480"/>
              <w:marRight w:val="0"/>
              <w:marTop w:val="120"/>
              <w:marBottom w:val="120"/>
              <w:divBdr>
                <w:top w:val="none" w:sz="0" w:space="0" w:color="auto"/>
                <w:left w:val="none" w:sz="0" w:space="0" w:color="auto"/>
                <w:bottom w:val="none" w:sz="0" w:space="0" w:color="auto"/>
                <w:right w:val="none" w:sz="0" w:space="0" w:color="auto"/>
              </w:divBdr>
              <w:divsChild>
                <w:div w:id="1936206065">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413041173">
      <w:bodyDiv w:val="1"/>
      <w:marLeft w:val="0"/>
      <w:marRight w:val="0"/>
      <w:marTop w:val="0"/>
      <w:marBottom w:val="0"/>
      <w:divBdr>
        <w:top w:val="none" w:sz="0" w:space="0" w:color="auto"/>
        <w:left w:val="none" w:sz="0" w:space="0" w:color="auto"/>
        <w:bottom w:val="none" w:sz="0" w:space="0" w:color="auto"/>
        <w:right w:val="none" w:sz="0" w:space="0" w:color="auto"/>
      </w:divBdr>
      <w:divsChild>
        <w:div w:id="1815835395">
          <w:marLeft w:val="0"/>
          <w:marRight w:val="0"/>
          <w:marTop w:val="120"/>
          <w:marBottom w:val="120"/>
          <w:divBdr>
            <w:top w:val="none" w:sz="0" w:space="0" w:color="auto"/>
            <w:left w:val="none" w:sz="0" w:space="0" w:color="auto"/>
            <w:bottom w:val="none" w:sz="0" w:space="0" w:color="auto"/>
            <w:right w:val="none" w:sz="0" w:space="0" w:color="auto"/>
          </w:divBdr>
        </w:div>
        <w:div w:id="1027096842">
          <w:marLeft w:val="0"/>
          <w:marRight w:val="0"/>
          <w:marTop w:val="60"/>
          <w:marBottom w:val="0"/>
          <w:divBdr>
            <w:top w:val="none" w:sz="0" w:space="0" w:color="auto"/>
            <w:left w:val="none" w:sz="0" w:space="0" w:color="auto"/>
            <w:bottom w:val="none" w:sz="0" w:space="0" w:color="auto"/>
            <w:right w:val="none" w:sz="0" w:space="0" w:color="auto"/>
          </w:divBdr>
          <w:divsChild>
            <w:div w:id="1531533057">
              <w:marLeft w:val="0"/>
              <w:marRight w:val="0"/>
              <w:marTop w:val="120"/>
              <w:marBottom w:val="120"/>
              <w:divBdr>
                <w:top w:val="none" w:sz="0" w:space="0" w:color="auto"/>
                <w:left w:val="none" w:sz="0" w:space="0" w:color="auto"/>
                <w:bottom w:val="none" w:sz="0" w:space="0" w:color="auto"/>
                <w:right w:val="none" w:sz="0" w:space="0" w:color="auto"/>
              </w:divBdr>
            </w:div>
            <w:div w:id="1810124003">
              <w:marLeft w:val="0"/>
              <w:marRight w:val="0"/>
              <w:marTop w:val="0"/>
              <w:marBottom w:val="0"/>
              <w:divBdr>
                <w:top w:val="none" w:sz="0" w:space="0" w:color="auto"/>
                <w:left w:val="none" w:sz="0" w:space="0" w:color="auto"/>
                <w:bottom w:val="none" w:sz="0" w:space="0" w:color="auto"/>
                <w:right w:val="none" w:sz="0" w:space="0" w:color="auto"/>
              </w:divBdr>
            </w:div>
          </w:divsChild>
        </w:div>
        <w:div w:id="1744454169">
          <w:marLeft w:val="0"/>
          <w:marRight w:val="0"/>
          <w:marTop w:val="60"/>
          <w:marBottom w:val="0"/>
          <w:divBdr>
            <w:top w:val="none" w:sz="0" w:space="0" w:color="auto"/>
            <w:left w:val="none" w:sz="0" w:space="0" w:color="auto"/>
            <w:bottom w:val="none" w:sz="0" w:space="0" w:color="auto"/>
            <w:right w:val="none" w:sz="0" w:space="0" w:color="auto"/>
          </w:divBdr>
          <w:divsChild>
            <w:div w:id="1075856768">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541673275">
      <w:bodyDiv w:val="1"/>
      <w:marLeft w:val="0"/>
      <w:marRight w:val="0"/>
      <w:marTop w:val="0"/>
      <w:marBottom w:val="0"/>
      <w:divBdr>
        <w:top w:val="none" w:sz="0" w:space="0" w:color="auto"/>
        <w:left w:val="none" w:sz="0" w:space="0" w:color="auto"/>
        <w:bottom w:val="none" w:sz="0" w:space="0" w:color="auto"/>
        <w:right w:val="none" w:sz="0" w:space="0" w:color="auto"/>
      </w:divBdr>
    </w:div>
    <w:div w:id="1553348289">
      <w:bodyDiv w:val="1"/>
      <w:marLeft w:val="0"/>
      <w:marRight w:val="0"/>
      <w:marTop w:val="0"/>
      <w:marBottom w:val="0"/>
      <w:divBdr>
        <w:top w:val="none" w:sz="0" w:space="0" w:color="auto"/>
        <w:left w:val="none" w:sz="0" w:space="0" w:color="auto"/>
        <w:bottom w:val="none" w:sz="0" w:space="0" w:color="auto"/>
        <w:right w:val="none" w:sz="0" w:space="0" w:color="auto"/>
      </w:divBdr>
      <w:divsChild>
        <w:div w:id="12999918">
          <w:marLeft w:val="0"/>
          <w:marRight w:val="0"/>
          <w:marTop w:val="60"/>
          <w:marBottom w:val="0"/>
          <w:divBdr>
            <w:top w:val="none" w:sz="0" w:space="0" w:color="auto"/>
            <w:left w:val="none" w:sz="0" w:space="0" w:color="auto"/>
            <w:bottom w:val="none" w:sz="0" w:space="0" w:color="auto"/>
            <w:right w:val="none" w:sz="0" w:space="0" w:color="auto"/>
          </w:divBdr>
          <w:divsChild>
            <w:div w:id="118692135">
              <w:marLeft w:val="0"/>
              <w:marRight w:val="0"/>
              <w:marTop w:val="0"/>
              <w:marBottom w:val="0"/>
              <w:divBdr>
                <w:top w:val="none" w:sz="0" w:space="0" w:color="auto"/>
                <w:left w:val="none" w:sz="0" w:space="0" w:color="auto"/>
                <w:bottom w:val="none" w:sz="0" w:space="0" w:color="auto"/>
                <w:right w:val="none" w:sz="0" w:space="0" w:color="auto"/>
              </w:divBdr>
            </w:div>
            <w:div w:id="1882326880">
              <w:marLeft w:val="0"/>
              <w:marRight w:val="0"/>
              <w:marTop w:val="120"/>
              <w:marBottom w:val="120"/>
              <w:divBdr>
                <w:top w:val="none" w:sz="0" w:space="0" w:color="auto"/>
                <w:left w:val="none" w:sz="0" w:space="0" w:color="auto"/>
                <w:bottom w:val="none" w:sz="0" w:space="0" w:color="auto"/>
                <w:right w:val="none" w:sz="0" w:space="0" w:color="auto"/>
              </w:divBdr>
            </w:div>
          </w:divsChild>
        </w:div>
        <w:div w:id="1500535647">
          <w:marLeft w:val="0"/>
          <w:marRight w:val="0"/>
          <w:marTop w:val="60"/>
          <w:marBottom w:val="0"/>
          <w:divBdr>
            <w:top w:val="none" w:sz="0" w:space="0" w:color="auto"/>
            <w:left w:val="none" w:sz="0" w:space="0" w:color="auto"/>
            <w:bottom w:val="none" w:sz="0" w:space="0" w:color="auto"/>
            <w:right w:val="none" w:sz="0" w:space="0" w:color="auto"/>
          </w:divBdr>
          <w:divsChild>
            <w:div w:id="1070274787">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756510069">
      <w:bodyDiv w:val="1"/>
      <w:marLeft w:val="0"/>
      <w:marRight w:val="0"/>
      <w:marTop w:val="0"/>
      <w:marBottom w:val="0"/>
      <w:divBdr>
        <w:top w:val="none" w:sz="0" w:space="0" w:color="auto"/>
        <w:left w:val="none" w:sz="0" w:space="0" w:color="auto"/>
        <w:bottom w:val="none" w:sz="0" w:space="0" w:color="auto"/>
        <w:right w:val="none" w:sz="0" w:space="0" w:color="auto"/>
      </w:divBdr>
    </w:div>
    <w:div w:id="1757166210">
      <w:bodyDiv w:val="1"/>
      <w:marLeft w:val="0"/>
      <w:marRight w:val="0"/>
      <w:marTop w:val="0"/>
      <w:marBottom w:val="0"/>
      <w:divBdr>
        <w:top w:val="none" w:sz="0" w:space="0" w:color="auto"/>
        <w:left w:val="none" w:sz="0" w:space="0" w:color="auto"/>
        <w:bottom w:val="none" w:sz="0" w:space="0" w:color="auto"/>
        <w:right w:val="none" w:sz="0" w:space="0" w:color="auto"/>
      </w:divBdr>
      <w:divsChild>
        <w:div w:id="1211721017">
          <w:marLeft w:val="0"/>
          <w:marRight w:val="0"/>
          <w:marTop w:val="60"/>
          <w:marBottom w:val="0"/>
          <w:divBdr>
            <w:top w:val="none" w:sz="0" w:space="0" w:color="auto"/>
            <w:left w:val="none" w:sz="0" w:space="0" w:color="auto"/>
            <w:bottom w:val="none" w:sz="0" w:space="0" w:color="auto"/>
            <w:right w:val="none" w:sz="0" w:space="0" w:color="auto"/>
          </w:divBdr>
          <w:divsChild>
            <w:div w:id="2014916972">
              <w:marLeft w:val="0"/>
              <w:marRight w:val="0"/>
              <w:marTop w:val="120"/>
              <w:marBottom w:val="120"/>
              <w:divBdr>
                <w:top w:val="none" w:sz="0" w:space="0" w:color="auto"/>
                <w:left w:val="none" w:sz="0" w:space="0" w:color="auto"/>
                <w:bottom w:val="none" w:sz="0" w:space="0" w:color="auto"/>
                <w:right w:val="none" w:sz="0" w:space="0" w:color="auto"/>
              </w:divBdr>
            </w:div>
            <w:div w:id="677997414">
              <w:marLeft w:val="480"/>
              <w:marRight w:val="0"/>
              <w:marTop w:val="120"/>
              <w:marBottom w:val="120"/>
              <w:divBdr>
                <w:top w:val="none" w:sz="0" w:space="0" w:color="auto"/>
                <w:left w:val="none" w:sz="0" w:space="0" w:color="auto"/>
                <w:bottom w:val="none" w:sz="0" w:space="0" w:color="auto"/>
                <w:right w:val="none" w:sz="0" w:space="0" w:color="auto"/>
              </w:divBdr>
              <w:divsChild>
                <w:div w:id="73362847">
                  <w:marLeft w:val="0"/>
                  <w:marRight w:val="0"/>
                  <w:marTop w:val="120"/>
                  <w:marBottom w:val="120"/>
                  <w:divBdr>
                    <w:top w:val="none" w:sz="0" w:space="0" w:color="auto"/>
                    <w:left w:val="none" w:sz="0" w:space="0" w:color="auto"/>
                    <w:bottom w:val="none" w:sz="0" w:space="0" w:color="auto"/>
                    <w:right w:val="none" w:sz="0" w:space="0" w:color="auto"/>
                  </w:divBdr>
                </w:div>
              </w:divsChild>
            </w:div>
            <w:div w:id="2095778441">
              <w:marLeft w:val="480"/>
              <w:marRight w:val="0"/>
              <w:marTop w:val="120"/>
              <w:marBottom w:val="120"/>
              <w:divBdr>
                <w:top w:val="none" w:sz="0" w:space="0" w:color="auto"/>
                <w:left w:val="none" w:sz="0" w:space="0" w:color="auto"/>
                <w:bottom w:val="none" w:sz="0" w:space="0" w:color="auto"/>
                <w:right w:val="none" w:sz="0" w:space="0" w:color="auto"/>
              </w:divBdr>
              <w:divsChild>
                <w:div w:id="1050685560">
                  <w:marLeft w:val="0"/>
                  <w:marRight w:val="0"/>
                  <w:marTop w:val="120"/>
                  <w:marBottom w:val="120"/>
                  <w:divBdr>
                    <w:top w:val="none" w:sz="0" w:space="0" w:color="auto"/>
                    <w:left w:val="none" w:sz="0" w:space="0" w:color="auto"/>
                    <w:bottom w:val="none" w:sz="0" w:space="0" w:color="auto"/>
                    <w:right w:val="none" w:sz="0" w:space="0" w:color="auto"/>
                  </w:divBdr>
                </w:div>
              </w:divsChild>
            </w:div>
            <w:div w:id="1237593256">
              <w:marLeft w:val="480"/>
              <w:marRight w:val="0"/>
              <w:marTop w:val="120"/>
              <w:marBottom w:val="120"/>
              <w:divBdr>
                <w:top w:val="none" w:sz="0" w:space="0" w:color="auto"/>
                <w:left w:val="none" w:sz="0" w:space="0" w:color="auto"/>
                <w:bottom w:val="none" w:sz="0" w:space="0" w:color="auto"/>
                <w:right w:val="none" w:sz="0" w:space="0" w:color="auto"/>
              </w:divBdr>
              <w:divsChild>
                <w:div w:id="820928367">
                  <w:marLeft w:val="0"/>
                  <w:marRight w:val="0"/>
                  <w:marTop w:val="120"/>
                  <w:marBottom w:val="120"/>
                  <w:divBdr>
                    <w:top w:val="none" w:sz="0" w:space="0" w:color="auto"/>
                    <w:left w:val="none" w:sz="0" w:space="0" w:color="auto"/>
                    <w:bottom w:val="none" w:sz="0" w:space="0" w:color="auto"/>
                    <w:right w:val="none" w:sz="0" w:space="0" w:color="auto"/>
                  </w:divBdr>
                </w:div>
              </w:divsChild>
            </w:div>
            <w:div w:id="1943877222">
              <w:marLeft w:val="480"/>
              <w:marRight w:val="0"/>
              <w:marTop w:val="120"/>
              <w:marBottom w:val="120"/>
              <w:divBdr>
                <w:top w:val="none" w:sz="0" w:space="0" w:color="auto"/>
                <w:left w:val="none" w:sz="0" w:space="0" w:color="auto"/>
                <w:bottom w:val="none" w:sz="0" w:space="0" w:color="auto"/>
                <w:right w:val="none" w:sz="0" w:space="0" w:color="auto"/>
              </w:divBdr>
              <w:divsChild>
                <w:div w:id="998965311">
                  <w:marLeft w:val="0"/>
                  <w:marRight w:val="0"/>
                  <w:marTop w:val="120"/>
                  <w:marBottom w:val="120"/>
                  <w:divBdr>
                    <w:top w:val="none" w:sz="0" w:space="0" w:color="auto"/>
                    <w:left w:val="none" w:sz="0" w:space="0" w:color="auto"/>
                    <w:bottom w:val="none" w:sz="0" w:space="0" w:color="auto"/>
                    <w:right w:val="none" w:sz="0" w:space="0" w:color="auto"/>
                  </w:divBdr>
                </w:div>
              </w:divsChild>
            </w:div>
            <w:div w:id="152649277">
              <w:marLeft w:val="480"/>
              <w:marRight w:val="0"/>
              <w:marTop w:val="120"/>
              <w:marBottom w:val="120"/>
              <w:divBdr>
                <w:top w:val="none" w:sz="0" w:space="0" w:color="auto"/>
                <w:left w:val="none" w:sz="0" w:space="0" w:color="auto"/>
                <w:bottom w:val="none" w:sz="0" w:space="0" w:color="auto"/>
                <w:right w:val="none" w:sz="0" w:space="0" w:color="auto"/>
              </w:divBdr>
              <w:divsChild>
                <w:div w:id="1854341577">
                  <w:marLeft w:val="0"/>
                  <w:marRight w:val="0"/>
                  <w:marTop w:val="120"/>
                  <w:marBottom w:val="120"/>
                  <w:divBdr>
                    <w:top w:val="none" w:sz="0" w:space="0" w:color="auto"/>
                    <w:left w:val="none" w:sz="0" w:space="0" w:color="auto"/>
                    <w:bottom w:val="none" w:sz="0" w:space="0" w:color="auto"/>
                    <w:right w:val="none" w:sz="0" w:space="0" w:color="auto"/>
                  </w:divBdr>
                </w:div>
              </w:divsChild>
            </w:div>
            <w:div w:id="1757509586">
              <w:marLeft w:val="480"/>
              <w:marRight w:val="0"/>
              <w:marTop w:val="120"/>
              <w:marBottom w:val="120"/>
              <w:divBdr>
                <w:top w:val="none" w:sz="0" w:space="0" w:color="auto"/>
                <w:left w:val="none" w:sz="0" w:space="0" w:color="auto"/>
                <w:bottom w:val="none" w:sz="0" w:space="0" w:color="auto"/>
                <w:right w:val="none" w:sz="0" w:space="0" w:color="auto"/>
              </w:divBdr>
              <w:divsChild>
                <w:div w:id="902839827">
                  <w:marLeft w:val="0"/>
                  <w:marRight w:val="0"/>
                  <w:marTop w:val="120"/>
                  <w:marBottom w:val="120"/>
                  <w:divBdr>
                    <w:top w:val="none" w:sz="0" w:space="0" w:color="auto"/>
                    <w:left w:val="none" w:sz="0" w:space="0" w:color="auto"/>
                    <w:bottom w:val="none" w:sz="0" w:space="0" w:color="auto"/>
                    <w:right w:val="none" w:sz="0" w:space="0" w:color="auto"/>
                  </w:divBdr>
                </w:div>
              </w:divsChild>
            </w:div>
            <w:div w:id="51320797">
              <w:marLeft w:val="480"/>
              <w:marRight w:val="0"/>
              <w:marTop w:val="120"/>
              <w:marBottom w:val="120"/>
              <w:divBdr>
                <w:top w:val="none" w:sz="0" w:space="0" w:color="auto"/>
                <w:left w:val="none" w:sz="0" w:space="0" w:color="auto"/>
                <w:bottom w:val="none" w:sz="0" w:space="0" w:color="auto"/>
                <w:right w:val="none" w:sz="0" w:space="0" w:color="auto"/>
              </w:divBdr>
              <w:divsChild>
                <w:div w:id="1614240648">
                  <w:marLeft w:val="0"/>
                  <w:marRight w:val="0"/>
                  <w:marTop w:val="120"/>
                  <w:marBottom w:val="120"/>
                  <w:divBdr>
                    <w:top w:val="none" w:sz="0" w:space="0" w:color="auto"/>
                    <w:left w:val="none" w:sz="0" w:space="0" w:color="auto"/>
                    <w:bottom w:val="none" w:sz="0" w:space="0" w:color="auto"/>
                    <w:right w:val="none" w:sz="0" w:space="0" w:color="auto"/>
                  </w:divBdr>
                </w:div>
              </w:divsChild>
            </w:div>
            <w:div w:id="940264532">
              <w:marLeft w:val="480"/>
              <w:marRight w:val="0"/>
              <w:marTop w:val="120"/>
              <w:marBottom w:val="120"/>
              <w:divBdr>
                <w:top w:val="none" w:sz="0" w:space="0" w:color="auto"/>
                <w:left w:val="none" w:sz="0" w:space="0" w:color="auto"/>
                <w:bottom w:val="none" w:sz="0" w:space="0" w:color="auto"/>
                <w:right w:val="none" w:sz="0" w:space="0" w:color="auto"/>
              </w:divBdr>
              <w:divsChild>
                <w:div w:id="2103644042">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2066175672">
      <w:bodyDiv w:val="1"/>
      <w:marLeft w:val="0"/>
      <w:marRight w:val="0"/>
      <w:marTop w:val="0"/>
      <w:marBottom w:val="0"/>
      <w:divBdr>
        <w:top w:val="none" w:sz="0" w:space="0" w:color="auto"/>
        <w:left w:val="none" w:sz="0" w:space="0" w:color="auto"/>
        <w:bottom w:val="none" w:sz="0" w:space="0" w:color="auto"/>
        <w:right w:val="none" w:sz="0" w:space="0" w:color="auto"/>
      </w:divBdr>
      <w:divsChild>
        <w:div w:id="2023194463">
          <w:marLeft w:val="0"/>
          <w:marRight w:val="0"/>
          <w:marTop w:val="0"/>
          <w:marBottom w:val="0"/>
          <w:divBdr>
            <w:top w:val="none" w:sz="0" w:space="0" w:color="auto"/>
            <w:left w:val="none" w:sz="0" w:space="0" w:color="auto"/>
            <w:bottom w:val="none" w:sz="0" w:space="0" w:color="auto"/>
            <w:right w:val="none" w:sz="0" w:space="0" w:color="auto"/>
          </w:divBdr>
          <w:divsChild>
            <w:div w:id="410396354">
              <w:marLeft w:val="0"/>
              <w:marRight w:val="0"/>
              <w:marTop w:val="0"/>
              <w:marBottom w:val="0"/>
              <w:divBdr>
                <w:top w:val="none" w:sz="0" w:space="0" w:color="auto"/>
                <w:left w:val="none" w:sz="0" w:space="0" w:color="auto"/>
                <w:bottom w:val="none" w:sz="0" w:space="0" w:color="auto"/>
                <w:right w:val="none" w:sz="0" w:space="0" w:color="auto"/>
              </w:divBdr>
            </w:div>
          </w:divsChild>
        </w:div>
        <w:div w:id="677586383">
          <w:marLeft w:val="0"/>
          <w:marRight w:val="0"/>
          <w:marTop w:val="0"/>
          <w:marBottom w:val="0"/>
          <w:divBdr>
            <w:top w:val="none" w:sz="0" w:space="0" w:color="auto"/>
            <w:left w:val="none" w:sz="0" w:space="0" w:color="auto"/>
            <w:bottom w:val="none" w:sz="0" w:space="0" w:color="auto"/>
            <w:right w:val="none" w:sz="0" w:space="0" w:color="auto"/>
          </w:divBdr>
          <w:divsChild>
            <w:div w:id="21817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084042">
      <w:bodyDiv w:val="1"/>
      <w:marLeft w:val="0"/>
      <w:marRight w:val="0"/>
      <w:marTop w:val="0"/>
      <w:marBottom w:val="0"/>
      <w:divBdr>
        <w:top w:val="none" w:sz="0" w:space="0" w:color="auto"/>
        <w:left w:val="none" w:sz="0" w:space="0" w:color="auto"/>
        <w:bottom w:val="none" w:sz="0" w:space="0" w:color="auto"/>
        <w:right w:val="none" w:sz="0" w:space="0" w:color="auto"/>
      </w:divBdr>
      <w:divsChild>
        <w:div w:id="1320035263">
          <w:marLeft w:val="0"/>
          <w:marRight w:val="0"/>
          <w:marTop w:val="60"/>
          <w:marBottom w:val="0"/>
          <w:divBdr>
            <w:top w:val="none" w:sz="0" w:space="0" w:color="auto"/>
            <w:left w:val="none" w:sz="0" w:space="0" w:color="auto"/>
            <w:bottom w:val="none" w:sz="0" w:space="0" w:color="auto"/>
            <w:right w:val="none" w:sz="0" w:space="0" w:color="auto"/>
          </w:divBdr>
          <w:divsChild>
            <w:div w:id="1665157762">
              <w:marLeft w:val="0"/>
              <w:marRight w:val="0"/>
              <w:marTop w:val="120"/>
              <w:marBottom w:val="120"/>
              <w:divBdr>
                <w:top w:val="none" w:sz="0" w:space="0" w:color="auto"/>
                <w:left w:val="none" w:sz="0" w:space="0" w:color="auto"/>
                <w:bottom w:val="none" w:sz="0" w:space="0" w:color="auto"/>
                <w:right w:val="none" w:sz="0" w:space="0" w:color="auto"/>
              </w:divBdr>
            </w:div>
            <w:div w:id="1778864773">
              <w:marLeft w:val="480"/>
              <w:marRight w:val="0"/>
              <w:marTop w:val="120"/>
              <w:marBottom w:val="120"/>
              <w:divBdr>
                <w:top w:val="none" w:sz="0" w:space="0" w:color="auto"/>
                <w:left w:val="none" w:sz="0" w:space="0" w:color="auto"/>
                <w:bottom w:val="none" w:sz="0" w:space="0" w:color="auto"/>
                <w:right w:val="none" w:sz="0" w:space="0" w:color="auto"/>
              </w:divBdr>
              <w:divsChild>
                <w:div w:id="1794666106">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45C42C78A6FA49B163574E6DFB1E87" ma:contentTypeVersion="12" ma:contentTypeDescription="Create a new document." ma:contentTypeScope="" ma:versionID="b36f24720c2ae857ba47fa4d5e9bd54f">
  <xsd:schema xmlns:xsd="http://www.w3.org/2001/XMLSchema" xmlns:xs="http://www.w3.org/2001/XMLSchema" xmlns:p="http://schemas.microsoft.com/office/2006/metadata/properties" xmlns:ns1="http://schemas.microsoft.com/sharepoint/v3" xmlns:ns3="18cd769d-42fe-4cf2-a3ba-7f5567639290" targetNamespace="http://schemas.microsoft.com/office/2006/metadata/properties" ma:root="true" ma:fieldsID="0e0f619f20f90329c4c7b38639289ae7" ns1:_="" ns3:_="">
    <xsd:import namespace="http://schemas.microsoft.com/sharepoint/v3"/>
    <xsd:import namespace="18cd769d-42fe-4cf2-a3ba-7f556763929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cd769d-42fe-4cf2-a3ba-7f55676392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3F8B0-987D-4150-8DBE-EBA27AD88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8cd769d-42fe-4cf2-a3ba-7f55676392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C595BC-252C-4271-9D59-10251CAF48C9}">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18cd769d-42fe-4cf2-a3ba-7f5567639290"/>
    <ds:schemaRef ds:uri="http://schemas.openxmlformats.org/package/2006/metadata/core-properties"/>
    <ds:schemaRef ds:uri="http://purl.org/dc/dcmitype/"/>
    <ds:schemaRef ds:uri="http://schemas.microsoft.com/sharepoint/v3"/>
    <ds:schemaRef ds:uri="http://www.w3.org/XML/1998/namespace"/>
  </ds:schemaRefs>
</ds:datastoreItem>
</file>

<file path=customXml/itemProps3.xml><?xml version="1.0" encoding="utf-8"?>
<ds:datastoreItem xmlns:ds="http://schemas.openxmlformats.org/officeDocument/2006/customXml" ds:itemID="{E695BEC3-6CE9-4CD9-8FA0-AC561C342F28}">
  <ds:schemaRefs>
    <ds:schemaRef ds:uri="http://schemas.microsoft.com/sharepoint/v3/contenttype/forms"/>
  </ds:schemaRefs>
</ds:datastoreItem>
</file>

<file path=customXml/itemProps4.xml><?xml version="1.0" encoding="utf-8"?>
<ds:datastoreItem xmlns:ds="http://schemas.openxmlformats.org/officeDocument/2006/customXml" ds:itemID="{1917F9E1-A2CB-478F-B66A-9323D9C0D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684</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AGO</dc:creator>
  <cp:keywords/>
  <dc:description/>
  <cp:lastModifiedBy>Wismer, Don</cp:lastModifiedBy>
  <cp:revision>7</cp:revision>
  <cp:lastPrinted>2020-10-23T14:32:00Z</cp:lastPrinted>
  <dcterms:created xsi:type="dcterms:W3CDTF">2021-05-24T17:02:00Z</dcterms:created>
  <dcterms:modified xsi:type="dcterms:W3CDTF">2021-06-03T17:11:00Z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2016-03-25T00:00:00Z</vt:filetime>
  </property>
  <property fmtid="{D5CDD505-2E9C-101B-9397-08002B2CF9AE}" pid="3" name="Creator">
    <vt:lpwstr>Microsoft® Word 2010</vt:lpwstr>
  </property>
  <property fmtid="{D5CDD505-2E9C-101B-9397-08002B2CF9AE}" pid="4" name="LastSaved">
    <vt:filetime>2017-08-08T00:00:00Z</vt:filetime>
  </property>
  <property fmtid="{D5CDD505-2E9C-101B-9397-08002B2CF9AE}" pid="5" name="ContentTypeId">
    <vt:lpwstr>0x0101008D45C42C78A6FA49B163574E6DFB1E87</vt:lpwstr>
  </property>
</Properties>
</file>