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53F30" w14:textId="77777777" w:rsidR="000279DE" w:rsidRPr="004A5D29" w:rsidRDefault="000279DE" w:rsidP="00A7791C">
      <w:pPr>
        <w:widowControl/>
        <w:rPr>
          <w:rFonts w:ascii="Times New Roman" w:eastAsia="Times New Roman" w:hAnsi="Times New Roman" w:cs="Times New Roman"/>
          <w:b/>
        </w:rPr>
      </w:pPr>
      <w:r w:rsidRPr="004A5D29">
        <w:rPr>
          <w:rFonts w:ascii="Times New Roman" w:eastAsia="Times New Roman" w:hAnsi="Times New Roman" w:cs="Times New Roman"/>
          <w:b/>
        </w:rPr>
        <w:t>16</w:t>
      </w:r>
      <w:r w:rsidRPr="004A5D29">
        <w:rPr>
          <w:rFonts w:ascii="Times New Roman" w:eastAsia="Times New Roman" w:hAnsi="Times New Roman" w:cs="Times New Roman"/>
          <w:b/>
        </w:rPr>
        <w:tab/>
      </w:r>
      <w:r w:rsidRPr="004A5D29">
        <w:rPr>
          <w:rFonts w:ascii="Times New Roman" w:eastAsia="Times New Roman" w:hAnsi="Times New Roman" w:cs="Times New Roman"/>
          <w:b/>
        </w:rPr>
        <w:tab/>
        <w:t>DEPARTMENT OF PUBLIC SAFETY</w:t>
      </w:r>
    </w:p>
    <w:p w14:paraId="2B55F818" w14:textId="77777777" w:rsidR="000279DE" w:rsidRPr="004A5D29" w:rsidRDefault="000279DE" w:rsidP="00A7791C">
      <w:pPr>
        <w:widowControl/>
        <w:rPr>
          <w:rFonts w:ascii="Times New Roman" w:eastAsia="Times New Roman" w:hAnsi="Times New Roman" w:cs="Times New Roman"/>
          <w:b/>
        </w:rPr>
      </w:pPr>
    </w:p>
    <w:p w14:paraId="1C1B7AAD" w14:textId="77777777" w:rsidR="000279DE" w:rsidRPr="004A5D29" w:rsidRDefault="0011679B" w:rsidP="00A7791C">
      <w:pPr>
        <w:widowControl/>
        <w:rPr>
          <w:rFonts w:ascii="Times New Roman" w:eastAsia="Times New Roman" w:hAnsi="Times New Roman" w:cs="Times New Roman"/>
          <w:b/>
        </w:rPr>
      </w:pPr>
      <w:r>
        <w:rPr>
          <w:rFonts w:ascii="Times New Roman" w:eastAsia="Times New Roman" w:hAnsi="Times New Roman" w:cs="Times New Roman"/>
          <w:b/>
        </w:rPr>
        <w:t>633</w:t>
      </w:r>
      <w:r w:rsidR="000279DE" w:rsidRPr="004A5D29">
        <w:rPr>
          <w:rFonts w:ascii="Times New Roman" w:eastAsia="Times New Roman" w:hAnsi="Times New Roman" w:cs="Times New Roman"/>
          <w:b/>
        </w:rPr>
        <w:tab/>
      </w:r>
      <w:r w:rsidR="000279DE" w:rsidRPr="004A5D29">
        <w:rPr>
          <w:rFonts w:ascii="Times New Roman" w:eastAsia="Times New Roman" w:hAnsi="Times New Roman" w:cs="Times New Roman"/>
          <w:b/>
        </w:rPr>
        <w:tab/>
        <w:t>GAMBLING CONTROL UNIT</w:t>
      </w:r>
    </w:p>
    <w:p w14:paraId="653DFD09" w14:textId="77777777" w:rsidR="000279DE" w:rsidRPr="004A5D29" w:rsidRDefault="000279DE" w:rsidP="00A7791C">
      <w:pPr>
        <w:widowControl/>
        <w:rPr>
          <w:rFonts w:ascii="Times New Roman" w:eastAsia="Times New Roman" w:hAnsi="Times New Roman" w:cs="Times New Roman"/>
          <w:b/>
        </w:rPr>
      </w:pPr>
    </w:p>
    <w:p w14:paraId="16213955" w14:textId="77777777" w:rsidR="001E55FD" w:rsidRPr="0090298E" w:rsidRDefault="00412661" w:rsidP="00A7791C">
      <w:pPr>
        <w:widowControl/>
        <w:rPr>
          <w:rFonts w:ascii="Times New Roman" w:eastAsia="Times New Roman" w:hAnsi="Times New Roman" w:cs="Times New Roman"/>
        </w:rPr>
      </w:pPr>
      <w:r>
        <w:rPr>
          <w:rFonts w:ascii="Times New Roman" w:eastAsia="Times New Roman" w:hAnsi="Times New Roman" w:cs="Times New Roman"/>
          <w:b/>
        </w:rPr>
        <w:t>Chapter 3</w:t>
      </w:r>
      <w:r w:rsidR="00113748">
        <w:rPr>
          <w:rFonts w:ascii="Times New Roman" w:eastAsia="Times New Roman" w:hAnsi="Times New Roman" w:cs="Times New Roman"/>
          <w:b/>
        </w:rPr>
        <w:t>5</w:t>
      </w:r>
      <w:r w:rsidR="000279DE">
        <w:rPr>
          <w:rFonts w:ascii="Times New Roman" w:eastAsia="Times New Roman" w:hAnsi="Times New Roman" w:cs="Times New Roman"/>
          <w:b/>
        </w:rPr>
        <w:t>:</w:t>
      </w:r>
      <w:r w:rsidR="000279DE" w:rsidRPr="004A5D29">
        <w:rPr>
          <w:rFonts w:ascii="Times New Roman" w:eastAsia="Times New Roman" w:hAnsi="Times New Roman" w:cs="Times New Roman"/>
          <w:b/>
        </w:rPr>
        <w:tab/>
      </w:r>
      <w:r>
        <w:rPr>
          <w:rFonts w:ascii="Times New Roman" w:eastAsia="Times New Roman" w:hAnsi="Times New Roman" w:cs="Times New Roman"/>
          <w:b/>
        </w:rPr>
        <w:t>LICENSE APPLICATION</w:t>
      </w:r>
      <w:r>
        <w:rPr>
          <w:rFonts w:ascii="Times New Roman" w:eastAsia="Times New Roman" w:hAnsi="Times New Roman" w:cs="Times New Roman"/>
          <w:sz w:val="16"/>
          <w:szCs w:val="16"/>
        </w:rPr>
        <w:t xml:space="preserve"> </w:t>
      </w:r>
    </w:p>
    <w:p w14:paraId="2BBD9C38" w14:textId="5A535305" w:rsidR="000279DE" w:rsidRDefault="000279DE" w:rsidP="00A7791C">
      <w:pPr>
        <w:widowControl/>
        <w:pBdr>
          <w:bottom w:val="single" w:sz="4" w:space="1" w:color="auto"/>
        </w:pBdr>
        <w:rPr>
          <w:rFonts w:ascii="Times New Roman" w:eastAsia="Times New Roman" w:hAnsi="Times New Roman" w:cs="Times New Roman"/>
        </w:rPr>
      </w:pPr>
    </w:p>
    <w:p w14:paraId="49A4C779" w14:textId="351AF03F" w:rsidR="0090298E" w:rsidRDefault="0090298E" w:rsidP="00A7791C">
      <w:pPr>
        <w:widowControl/>
        <w:rPr>
          <w:rFonts w:ascii="Times New Roman" w:eastAsia="Times New Roman" w:hAnsi="Times New Roman" w:cs="Times New Roman"/>
        </w:rPr>
      </w:pPr>
    </w:p>
    <w:p w14:paraId="657F8391" w14:textId="77777777" w:rsidR="0090298E" w:rsidRDefault="0090298E" w:rsidP="00A7791C">
      <w:pPr>
        <w:widowControl/>
        <w:rPr>
          <w:rFonts w:ascii="Times New Roman" w:eastAsia="Times New Roman" w:hAnsi="Times New Roman" w:cs="Times New Roman"/>
        </w:rPr>
      </w:pPr>
    </w:p>
    <w:p w14:paraId="241ED73A" w14:textId="7879D923" w:rsidR="00626978" w:rsidRPr="00F91D2B" w:rsidRDefault="00C22702"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1441F5" w:rsidRPr="00F91D2B">
        <w:rPr>
          <w:rFonts w:ascii="Times New Roman" w:eastAsia="Times New Roman" w:hAnsi="Times New Roman" w:cs="Times New Roman"/>
        </w:rPr>
        <w:t>An appli</w:t>
      </w:r>
      <w:r w:rsidR="00955D89" w:rsidRPr="00F91D2B">
        <w:rPr>
          <w:rFonts w:ascii="Times New Roman" w:eastAsia="Times New Roman" w:hAnsi="Times New Roman" w:cs="Times New Roman"/>
        </w:rPr>
        <w:t xml:space="preserve">cant for a license to act as a </w:t>
      </w:r>
      <w:r w:rsidR="00C60C06" w:rsidRPr="00F91D2B">
        <w:rPr>
          <w:rFonts w:ascii="Times New Roman" w:eastAsia="Times New Roman" w:hAnsi="Times New Roman" w:cs="Times New Roman"/>
        </w:rPr>
        <w:t>f</w:t>
      </w:r>
      <w:r w:rsidR="0041442C" w:rsidRPr="00F91D2B">
        <w:rPr>
          <w:rFonts w:ascii="Times New Roman" w:eastAsia="Times New Roman" w:hAnsi="Times New Roman" w:cs="Times New Roman"/>
        </w:rPr>
        <w:t>antasy contest operator</w:t>
      </w:r>
      <w:r w:rsidR="001441F5" w:rsidRPr="00F91D2B">
        <w:rPr>
          <w:rFonts w:ascii="Times New Roman" w:eastAsia="Times New Roman" w:hAnsi="Times New Roman" w:cs="Times New Roman"/>
        </w:rPr>
        <w:t xml:space="preserve"> shall apply on forms specified by the </w:t>
      </w:r>
      <w:r w:rsidR="00E525A4" w:rsidRPr="00F91D2B">
        <w:rPr>
          <w:rFonts w:ascii="Times New Roman" w:eastAsia="Times New Roman" w:hAnsi="Times New Roman" w:cs="Times New Roman"/>
        </w:rPr>
        <w:t>director</w:t>
      </w:r>
      <w:r w:rsidR="001441F5" w:rsidRPr="00F91D2B">
        <w:rPr>
          <w:rFonts w:ascii="Times New Roman" w:eastAsia="Times New Roman" w:hAnsi="Times New Roman" w:cs="Times New Roman"/>
        </w:rPr>
        <w:t xml:space="preserve">. In addition to </w:t>
      </w:r>
      <w:r w:rsidR="00AE3BCF" w:rsidRPr="00F91D2B">
        <w:rPr>
          <w:rFonts w:ascii="Times New Roman" w:eastAsia="Times New Roman" w:hAnsi="Times New Roman" w:cs="Times New Roman"/>
        </w:rPr>
        <w:t>the</w:t>
      </w:r>
      <w:r w:rsidR="00413B5D" w:rsidRPr="00F91D2B">
        <w:rPr>
          <w:rFonts w:ascii="Times New Roman" w:eastAsia="Times New Roman" w:hAnsi="Times New Roman" w:cs="Times New Roman"/>
        </w:rPr>
        <w:t xml:space="preserve"> </w:t>
      </w:r>
      <w:r w:rsidR="001D234D" w:rsidRPr="00F91D2B">
        <w:rPr>
          <w:rFonts w:ascii="Times New Roman" w:eastAsia="Times New Roman" w:hAnsi="Times New Roman" w:cs="Times New Roman"/>
        </w:rPr>
        <w:t>information required by</w:t>
      </w:r>
      <w:r w:rsidR="00413B5D" w:rsidRPr="00F91D2B">
        <w:rPr>
          <w:rFonts w:ascii="Times New Roman" w:eastAsia="Times New Roman" w:hAnsi="Times New Roman" w:cs="Times New Roman"/>
        </w:rPr>
        <w:t xml:space="preserve"> </w:t>
      </w:r>
      <w:r w:rsidR="00BD030E" w:rsidRPr="00F91D2B">
        <w:rPr>
          <w:rFonts w:ascii="Times New Roman" w:eastAsia="Times New Roman" w:hAnsi="Times New Roman" w:cs="Times New Roman"/>
        </w:rPr>
        <w:t xml:space="preserve">8 M.R.S. </w:t>
      </w:r>
      <w:r w:rsidR="008E759A" w:rsidRPr="00F91D2B">
        <w:rPr>
          <w:rFonts w:ascii="Times New Roman" w:eastAsia="Times New Roman" w:hAnsi="Times New Roman" w:cs="Times New Roman"/>
        </w:rPr>
        <w:t>§</w:t>
      </w:r>
      <w:r w:rsidR="00BD030E" w:rsidRPr="00F91D2B">
        <w:rPr>
          <w:rFonts w:ascii="Times New Roman" w:eastAsia="Times New Roman" w:hAnsi="Times New Roman" w:cs="Times New Roman"/>
        </w:rPr>
        <w:t xml:space="preserve">§ </w:t>
      </w:r>
      <w:r w:rsidR="008E759A" w:rsidRPr="00F91D2B">
        <w:rPr>
          <w:rFonts w:ascii="Times New Roman" w:eastAsia="Times New Roman" w:hAnsi="Times New Roman" w:cs="Times New Roman"/>
        </w:rPr>
        <w:t>1103</w:t>
      </w:r>
      <w:r w:rsidR="00BD030E" w:rsidRPr="00F91D2B">
        <w:rPr>
          <w:rFonts w:ascii="Times New Roman" w:eastAsia="Times New Roman" w:hAnsi="Times New Roman" w:cs="Times New Roman"/>
        </w:rPr>
        <w:t>-</w:t>
      </w:r>
      <w:r w:rsidR="008E759A" w:rsidRPr="00F91D2B">
        <w:rPr>
          <w:rFonts w:ascii="Times New Roman" w:eastAsia="Times New Roman" w:hAnsi="Times New Roman" w:cs="Times New Roman"/>
        </w:rPr>
        <w:t>1104</w:t>
      </w:r>
      <w:r w:rsidR="001441F5" w:rsidRPr="00F91D2B">
        <w:rPr>
          <w:rFonts w:ascii="Times New Roman" w:eastAsia="Times New Roman" w:hAnsi="Times New Roman" w:cs="Times New Roman"/>
        </w:rPr>
        <w:t xml:space="preserve">, </w:t>
      </w:r>
      <w:r w:rsidR="0031136F" w:rsidRPr="00F91D2B">
        <w:rPr>
          <w:rFonts w:ascii="Times New Roman" w:eastAsia="Times New Roman" w:hAnsi="Times New Roman" w:cs="Times New Roman"/>
        </w:rPr>
        <w:t>an applicant must</w:t>
      </w:r>
      <w:r w:rsidR="001441F5" w:rsidRPr="00F91D2B">
        <w:rPr>
          <w:rFonts w:ascii="Times New Roman" w:eastAsia="Times New Roman" w:hAnsi="Times New Roman" w:cs="Times New Roman"/>
        </w:rPr>
        <w:t xml:space="preserve"> provide the following</w:t>
      </w:r>
      <w:r w:rsidR="0031136F" w:rsidRPr="00F91D2B">
        <w:rPr>
          <w:rFonts w:ascii="Times New Roman" w:eastAsia="Times New Roman" w:hAnsi="Times New Roman" w:cs="Times New Roman"/>
        </w:rPr>
        <w:t xml:space="preserve"> information</w:t>
      </w:r>
      <w:r w:rsidR="001441F5" w:rsidRPr="00F91D2B">
        <w:rPr>
          <w:rFonts w:ascii="Times New Roman" w:eastAsia="Times New Roman" w:hAnsi="Times New Roman" w:cs="Times New Roman"/>
        </w:rPr>
        <w:t>:</w:t>
      </w:r>
    </w:p>
    <w:p w14:paraId="4E339F77" w14:textId="77777777" w:rsidR="00D26EFD" w:rsidRPr="00F91D2B" w:rsidRDefault="00D26EFD" w:rsidP="00A7791C">
      <w:pPr>
        <w:pStyle w:val="ListParagraph"/>
        <w:widowControl/>
        <w:tabs>
          <w:tab w:val="left" w:pos="720"/>
          <w:tab w:val="left" w:pos="1440"/>
          <w:tab w:val="left" w:pos="2160"/>
          <w:tab w:val="left" w:pos="2880"/>
          <w:tab w:val="left" w:pos="3600"/>
        </w:tabs>
        <w:ind w:left="1180"/>
        <w:rPr>
          <w:rFonts w:ascii="Times New Roman" w:eastAsia="Times New Roman" w:hAnsi="Times New Roman" w:cs="Times New Roman"/>
        </w:rPr>
      </w:pPr>
    </w:p>
    <w:p w14:paraId="46358FB7" w14:textId="07B9541F" w:rsidR="00EB110A" w:rsidRPr="00F91D2B" w:rsidRDefault="00EB110A" w:rsidP="00A7791C">
      <w:pPr>
        <w:pStyle w:val="ListParagraph"/>
        <w:widowControl/>
        <w:numPr>
          <w:ilvl w:val="1"/>
          <w:numId w:val="5"/>
        </w:numPr>
        <w:tabs>
          <w:tab w:val="left" w:pos="720"/>
          <w:tab w:val="left" w:pos="1440"/>
          <w:tab w:val="left" w:pos="2160"/>
          <w:tab w:val="left" w:pos="2880"/>
          <w:tab w:val="left" w:pos="3600"/>
        </w:tabs>
        <w:ind w:right="123" w:hanging="720"/>
        <w:rPr>
          <w:rFonts w:ascii="Times New Roman" w:eastAsia="Arial" w:hAnsi="Times New Roman" w:cs="Times New Roman"/>
        </w:rPr>
      </w:pPr>
      <w:r w:rsidRPr="00F91D2B">
        <w:rPr>
          <w:rFonts w:ascii="Times New Roman" w:hAnsi="Times New Roman" w:cs="Times New Roman"/>
        </w:rPr>
        <w:t>The physical address of the applicant’s principal place of business and the designated contact person for the applicant including a telephone</w:t>
      </w:r>
      <w:r w:rsidRPr="00F91D2B">
        <w:rPr>
          <w:rFonts w:ascii="Times New Roman" w:hAnsi="Times New Roman" w:cs="Times New Roman"/>
          <w:spacing w:val="-7"/>
        </w:rPr>
        <w:t xml:space="preserve"> </w:t>
      </w:r>
      <w:r w:rsidRPr="00F91D2B">
        <w:rPr>
          <w:rFonts w:ascii="Times New Roman" w:hAnsi="Times New Roman" w:cs="Times New Roman"/>
        </w:rPr>
        <w:t>number,</w:t>
      </w:r>
      <w:r w:rsidRPr="00F91D2B">
        <w:rPr>
          <w:rFonts w:ascii="Times New Roman" w:hAnsi="Times New Roman" w:cs="Times New Roman"/>
          <w:w w:val="99"/>
        </w:rPr>
        <w:t xml:space="preserve"> </w:t>
      </w:r>
      <w:r w:rsidRPr="00F91D2B">
        <w:rPr>
          <w:rFonts w:ascii="Times New Roman" w:hAnsi="Times New Roman" w:cs="Times New Roman"/>
        </w:rPr>
        <w:t>address and email address for that</w:t>
      </w:r>
      <w:r w:rsidRPr="00F91D2B">
        <w:rPr>
          <w:rFonts w:ascii="Times New Roman" w:hAnsi="Times New Roman" w:cs="Times New Roman"/>
          <w:spacing w:val="-7"/>
        </w:rPr>
        <w:t xml:space="preserve"> </w:t>
      </w:r>
      <w:r w:rsidRPr="00F91D2B">
        <w:rPr>
          <w:rFonts w:ascii="Times New Roman" w:hAnsi="Times New Roman" w:cs="Times New Roman"/>
        </w:rPr>
        <w:t>contact.</w:t>
      </w:r>
    </w:p>
    <w:p w14:paraId="0FD72731" w14:textId="77777777" w:rsidR="00305945" w:rsidRPr="00F91D2B" w:rsidRDefault="00305945" w:rsidP="00A7791C">
      <w:pPr>
        <w:pStyle w:val="ListParagraph"/>
        <w:widowControl/>
        <w:tabs>
          <w:tab w:val="left" w:pos="720"/>
          <w:tab w:val="left" w:pos="1440"/>
          <w:tab w:val="left" w:pos="2160"/>
          <w:tab w:val="left" w:pos="2880"/>
          <w:tab w:val="left" w:pos="3600"/>
        </w:tabs>
        <w:ind w:hanging="720"/>
        <w:rPr>
          <w:rFonts w:ascii="Times New Roman" w:eastAsia="Arial" w:hAnsi="Times New Roman" w:cs="Times New Roman"/>
        </w:rPr>
      </w:pPr>
    </w:p>
    <w:p w14:paraId="4C072FC2" w14:textId="7A941A8E" w:rsidR="00305945" w:rsidRPr="00F91D2B" w:rsidRDefault="00305945" w:rsidP="00A7791C">
      <w:pPr>
        <w:pStyle w:val="ListParagraph"/>
        <w:widowControl/>
        <w:numPr>
          <w:ilvl w:val="1"/>
          <w:numId w:val="5"/>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eastAsia="Times New Roman" w:hAnsi="Times New Roman" w:cs="Times New Roman"/>
        </w:rPr>
        <w:t xml:space="preserve">Disclosure of ownership interests. </w:t>
      </w:r>
      <w:r w:rsidRPr="00F91D2B">
        <w:rPr>
          <w:rFonts w:ascii="Times New Roman" w:hAnsi="Times New Roman" w:cs="Times New Roman"/>
        </w:rPr>
        <w:t>A</w:t>
      </w:r>
      <w:r w:rsidRPr="00F91D2B">
        <w:rPr>
          <w:rFonts w:ascii="Times New Roman" w:hAnsi="Times New Roman" w:cs="Times New Roman"/>
          <w:spacing w:val="22"/>
        </w:rPr>
        <w:t xml:space="preserve"> </w:t>
      </w:r>
      <w:r w:rsidRPr="00F91D2B">
        <w:rPr>
          <w:rFonts w:ascii="Times New Roman" w:hAnsi="Times New Roman" w:cs="Times New Roman"/>
        </w:rPr>
        <w:t>disclosure</w:t>
      </w:r>
      <w:r w:rsidRPr="00F91D2B">
        <w:rPr>
          <w:rFonts w:ascii="Times New Roman" w:hAnsi="Times New Roman" w:cs="Times New Roman"/>
          <w:spacing w:val="22"/>
        </w:rPr>
        <w:t xml:space="preserve"> </w:t>
      </w:r>
      <w:r w:rsidRPr="00F91D2B">
        <w:rPr>
          <w:rFonts w:ascii="Times New Roman" w:hAnsi="Times New Roman" w:cs="Times New Roman"/>
        </w:rPr>
        <w:t>of</w:t>
      </w:r>
      <w:r w:rsidRPr="00F91D2B">
        <w:rPr>
          <w:rFonts w:ascii="Times New Roman" w:hAnsi="Times New Roman" w:cs="Times New Roman"/>
          <w:spacing w:val="24"/>
        </w:rPr>
        <w:t xml:space="preserve"> </w:t>
      </w:r>
      <w:r w:rsidRPr="00F91D2B">
        <w:rPr>
          <w:rFonts w:ascii="Times New Roman" w:hAnsi="Times New Roman" w:cs="Times New Roman"/>
        </w:rPr>
        <w:t>the</w:t>
      </w:r>
      <w:r w:rsidRPr="00F91D2B">
        <w:rPr>
          <w:rFonts w:ascii="Times New Roman" w:hAnsi="Times New Roman" w:cs="Times New Roman"/>
          <w:spacing w:val="22"/>
        </w:rPr>
        <w:t xml:space="preserve"> </w:t>
      </w:r>
      <w:r w:rsidRPr="00F91D2B">
        <w:rPr>
          <w:rFonts w:ascii="Times New Roman" w:hAnsi="Times New Roman" w:cs="Times New Roman"/>
        </w:rPr>
        <w:t>true</w:t>
      </w:r>
      <w:r w:rsidRPr="00F91D2B">
        <w:rPr>
          <w:rFonts w:ascii="Times New Roman" w:hAnsi="Times New Roman" w:cs="Times New Roman"/>
          <w:spacing w:val="22"/>
        </w:rPr>
        <w:t xml:space="preserve"> </w:t>
      </w:r>
      <w:r w:rsidRPr="00F91D2B">
        <w:rPr>
          <w:rFonts w:ascii="Times New Roman" w:hAnsi="Times New Roman" w:cs="Times New Roman"/>
        </w:rPr>
        <w:t>ownership interests</w:t>
      </w:r>
      <w:r w:rsidRPr="00F91D2B">
        <w:rPr>
          <w:rFonts w:ascii="Times New Roman" w:hAnsi="Times New Roman" w:cs="Times New Roman"/>
          <w:spacing w:val="22"/>
        </w:rPr>
        <w:t xml:space="preserve"> </w:t>
      </w:r>
      <w:r w:rsidRPr="00F91D2B">
        <w:rPr>
          <w:rFonts w:ascii="Times New Roman" w:hAnsi="Times New Roman" w:cs="Times New Roman"/>
        </w:rPr>
        <w:t>of</w:t>
      </w:r>
      <w:r w:rsidRPr="00F91D2B">
        <w:rPr>
          <w:rFonts w:ascii="Times New Roman" w:hAnsi="Times New Roman" w:cs="Times New Roman"/>
          <w:spacing w:val="24"/>
        </w:rPr>
        <w:t xml:space="preserve"> </w:t>
      </w:r>
      <w:r w:rsidRPr="00F91D2B">
        <w:rPr>
          <w:rFonts w:ascii="Times New Roman" w:hAnsi="Times New Roman" w:cs="Times New Roman"/>
        </w:rPr>
        <w:t>the</w:t>
      </w:r>
      <w:r w:rsidRPr="00F91D2B">
        <w:rPr>
          <w:rFonts w:ascii="Times New Roman" w:hAnsi="Times New Roman" w:cs="Times New Roman"/>
          <w:spacing w:val="19"/>
        </w:rPr>
        <w:t xml:space="preserve"> </w:t>
      </w:r>
      <w:r w:rsidRPr="00F91D2B">
        <w:rPr>
          <w:rFonts w:ascii="Times New Roman" w:hAnsi="Times New Roman" w:cs="Times New Roman"/>
        </w:rPr>
        <w:t>fantasy contest operator as</w:t>
      </w:r>
      <w:r w:rsidRPr="00F91D2B">
        <w:rPr>
          <w:rFonts w:ascii="Times New Roman" w:hAnsi="Times New Roman" w:cs="Times New Roman"/>
          <w:spacing w:val="-2"/>
        </w:rPr>
        <w:t xml:space="preserve"> </w:t>
      </w:r>
      <w:r w:rsidRPr="00F91D2B">
        <w:rPr>
          <w:rFonts w:ascii="Times New Roman" w:hAnsi="Times New Roman" w:cs="Times New Roman"/>
        </w:rPr>
        <w:t>follows:</w:t>
      </w:r>
    </w:p>
    <w:p w14:paraId="47BD49EC" w14:textId="77777777" w:rsidR="001D234D" w:rsidRPr="00F91D2B" w:rsidRDefault="001D234D" w:rsidP="00A7791C">
      <w:pPr>
        <w:pStyle w:val="ListParagraph"/>
        <w:widowControl/>
        <w:tabs>
          <w:tab w:val="left" w:pos="720"/>
          <w:tab w:val="left" w:pos="1440"/>
          <w:tab w:val="left" w:pos="2160"/>
          <w:tab w:val="left" w:pos="2880"/>
          <w:tab w:val="left" w:pos="3600"/>
        </w:tabs>
        <w:ind w:left="1440"/>
        <w:rPr>
          <w:rFonts w:ascii="Times New Roman" w:eastAsia="Times New Roman" w:hAnsi="Times New Roman" w:cs="Times New Roman"/>
        </w:rPr>
      </w:pPr>
    </w:p>
    <w:p w14:paraId="2C64B9F3" w14:textId="2DBE7CDB" w:rsidR="001D234D" w:rsidRPr="00E27AAF" w:rsidRDefault="001D234D" w:rsidP="00A7791C">
      <w:pPr>
        <w:pStyle w:val="ListParagraph"/>
        <w:widowControl/>
        <w:numPr>
          <w:ilvl w:val="2"/>
          <w:numId w:val="5"/>
        </w:numPr>
        <w:tabs>
          <w:tab w:val="left" w:pos="720"/>
          <w:tab w:val="left" w:pos="1440"/>
          <w:tab w:val="left" w:pos="2160"/>
          <w:tab w:val="left" w:pos="2880"/>
          <w:tab w:val="left" w:pos="3600"/>
        </w:tabs>
        <w:ind w:hanging="720"/>
      </w:pPr>
      <w:r w:rsidRPr="00F91D2B">
        <w:rPr>
          <w:rFonts w:ascii="Times New Roman" w:eastAsia="Times New Roman" w:hAnsi="Times New Roman" w:cs="Times New Roman"/>
        </w:rPr>
        <w:t>The names, addresses, phone numbers, email addresses and dates of birth of the applicant’s directors and officers</w:t>
      </w:r>
      <w:r w:rsidR="008106CB" w:rsidRPr="00F91D2B">
        <w:rPr>
          <w:rFonts w:ascii="Times New Roman" w:hAnsi="Times New Roman" w:cs="Times New Roman"/>
          <w:color w:val="000000"/>
        </w:rPr>
        <w:t>.</w:t>
      </w:r>
    </w:p>
    <w:p w14:paraId="7FC8A81C" w14:textId="77777777" w:rsidR="00E27AAF" w:rsidRPr="00F91D2B" w:rsidRDefault="00E27AAF" w:rsidP="00A7791C">
      <w:pPr>
        <w:pStyle w:val="ListParagraph"/>
        <w:widowControl/>
        <w:tabs>
          <w:tab w:val="left" w:pos="720"/>
          <w:tab w:val="left" w:pos="1440"/>
          <w:tab w:val="left" w:pos="2160"/>
          <w:tab w:val="left" w:pos="2880"/>
          <w:tab w:val="left" w:pos="3600"/>
        </w:tabs>
        <w:ind w:left="2160"/>
      </w:pPr>
    </w:p>
    <w:p w14:paraId="323227BC" w14:textId="67197718" w:rsidR="008E7804" w:rsidRPr="00F91D2B" w:rsidRDefault="008E7804" w:rsidP="00A7791C">
      <w:pPr>
        <w:pStyle w:val="ListParagraph"/>
        <w:widowControl/>
        <w:numPr>
          <w:ilvl w:val="2"/>
          <w:numId w:val="5"/>
        </w:numPr>
        <w:tabs>
          <w:tab w:val="left" w:pos="720"/>
          <w:tab w:val="left" w:pos="1440"/>
          <w:tab w:val="left" w:pos="2160"/>
          <w:tab w:val="left" w:pos="2880"/>
          <w:tab w:val="left" w:pos="3600"/>
        </w:tabs>
        <w:ind w:right="123" w:hanging="720"/>
        <w:rPr>
          <w:rFonts w:ascii="Times New Roman" w:eastAsia="Arial" w:hAnsi="Times New Roman" w:cs="Times New Roman"/>
        </w:rPr>
      </w:pPr>
      <w:r w:rsidRPr="00F91D2B">
        <w:rPr>
          <w:rFonts w:ascii="Times New Roman" w:eastAsia="Times New Roman" w:hAnsi="Times New Roman" w:cs="Times New Roman"/>
        </w:rPr>
        <w:t xml:space="preserve">The percentages of shares of stock, if any, held by each person named in </w:t>
      </w:r>
      <w:r w:rsidR="008106CB" w:rsidRPr="00F91D2B">
        <w:rPr>
          <w:rFonts w:ascii="Times New Roman" w:eastAsia="Times New Roman" w:hAnsi="Times New Roman" w:cs="Times New Roman"/>
        </w:rPr>
        <w:t>paragraph A</w:t>
      </w:r>
      <w:r w:rsidRPr="00F91D2B">
        <w:rPr>
          <w:rFonts w:ascii="Times New Roman" w:eastAsia="Times New Roman" w:hAnsi="Times New Roman" w:cs="Times New Roman"/>
        </w:rPr>
        <w:t xml:space="preserve"> above</w:t>
      </w:r>
      <w:r w:rsidR="008106CB" w:rsidRPr="00F91D2B">
        <w:rPr>
          <w:rFonts w:ascii="Times New Roman" w:eastAsia="Times New Roman" w:hAnsi="Times New Roman" w:cs="Times New Roman"/>
        </w:rPr>
        <w:t>.</w:t>
      </w:r>
    </w:p>
    <w:p w14:paraId="4ABFFEB7" w14:textId="77777777" w:rsidR="00305945" w:rsidRPr="00F91D2B" w:rsidRDefault="00305945" w:rsidP="00A7791C">
      <w:pPr>
        <w:pStyle w:val="ListParagraph"/>
        <w:widowControl/>
        <w:tabs>
          <w:tab w:val="left" w:pos="720"/>
          <w:tab w:val="left" w:pos="1440"/>
          <w:tab w:val="left" w:pos="2160"/>
          <w:tab w:val="left" w:pos="2880"/>
          <w:tab w:val="left" w:pos="3600"/>
        </w:tabs>
        <w:ind w:left="2299" w:hanging="720"/>
        <w:rPr>
          <w:rFonts w:ascii="Times New Roman" w:eastAsia="Times New Roman" w:hAnsi="Times New Roman" w:cs="Times New Roman"/>
        </w:rPr>
      </w:pPr>
    </w:p>
    <w:p w14:paraId="429B9922" w14:textId="294E47F8" w:rsidR="00305945" w:rsidRPr="00F91D2B" w:rsidRDefault="00305945" w:rsidP="00A7791C">
      <w:pPr>
        <w:pStyle w:val="ListParagraph"/>
        <w:widowControl/>
        <w:numPr>
          <w:ilvl w:val="2"/>
          <w:numId w:val="5"/>
        </w:numPr>
        <w:tabs>
          <w:tab w:val="left" w:pos="720"/>
          <w:tab w:val="left" w:pos="1440"/>
          <w:tab w:val="left" w:pos="2160"/>
          <w:tab w:val="left" w:pos="2880"/>
          <w:tab w:val="left" w:pos="3600"/>
        </w:tabs>
        <w:ind w:right="119" w:hanging="720"/>
        <w:rPr>
          <w:rFonts w:ascii="Times New Roman" w:eastAsia="Arial" w:hAnsi="Times New Roman" w:cs="Times New Roman"/>
        </w:rPr>
      </w:pPr>
      <w:r w:rsidRPr="00F91D2B">
        <w:rPr>
          <w:rFonts w:ascii="Times New Roman" w:eastAsia="Arial" w:hAnsi="Times New Roman" w:cs="Times New Roman"/>
        </w:rPr>
        <w:t>For limited liability companies (hereinafter, “LLC”), including professional</w:t>
      </w:r>
      <w:r w:rsidRPr="00F91D2B">
        <w:rPr>
          <w:rFonts w:ascii="Times New Roman" w:eastAsia="Arial" w:hAnsi="Times New Roman" w:cs="Times New Roman"/>
          <w:spacing w:val="38"/>
        </w:rPr>
        <w:t xml:space="preserve"> </w:t>
      </w:r>
      <w:r w:rsidRPr="00F91D2B">
        <w:rPr>
          <w:rFonts w:ascii="Times New Roman" w:eastAsia="Arial" w:hAnsi="Times New Roman" w:cs="Times New Roman"/>
        </w:rPr>
        <w:t>LLCs,</w:t>
      </w:r>
      <w:r w:rsidRPr="00F91D2B">
        <w:rPr>
          <w:rFonts w:ascii="Times New Roman" w:eastAsia="Arial" w:hAnsi="Times New Roman" w:cs="Times New Roman"/>
          <w:w w:val="99"/>
        </w:rPr>
        <w:t xml:space="preserve"> </w:t>
      </w:r>
      <w:r w:rsidRPr="00F91D2B">
        <w:rPr>
          <w:rFonts w:ascii="Times New Roman" w:eastAsia="Arial" w:hAnsi="Times New Roman" w:cs="Times New Roman"/>
        </w:rPr>
        <w:t>provide the full name, address, date of birth and telephone number of each member of</w:t>
      </w:r>
      <w:r w:rsidRPr="00F91D2B">
        <w:rPr>
          <w:rFonts w:ascii="Times New Roman" w:eastAsia="Arial" w:hAnsi="Times New Roman" w:cs="Times New Roman"/>
          <w:spacing w:val="50"/>
        </w:rPr>
        <w:t xml:space="preserve"> </w:t>
      </w:r>
      <w:r w:rsidRPr="00F91D2B">
        <w:rPr>
          <w:rFonts w:ascii="Times New Roman" w:eastAsia="Arial" w:hAnsi="Times New Roman" w:cs="Times New Roman"/>
        </w:rPr>
        <w:t>the</w:t>
      </w:r>
      <w:r w:rsidRPr="00F91D2B">
        <w:rPr>
          <w:rFonts w:ascii="Times New Roman" w:eastAsia="Arial" w:hAnsi="Times New Roman" w:cs="Times New Roman"/>
          <w:w w:val="99"/>
        </w:rPr>
        <w:t xml:space="preserve"> </w:t>
      </w:r>
      <w:r w:rsidRPr="00F91D2B">
        <w:rPr>
          <w:rFonts w:ascii="Times New Roman" w:eastAsia="Arial" w:hAnsi="Times New Roman" w:cs="Times New Roman"/>
        </w:rPr>
        <w:t xml:space="preserve">LLC having an ownership interest of five </w:t>
      </w:r>
      <w:r w:rsidR="001D234D" w:rsidRPr="00F91D2B">
        <w:rPr>
          <w:rFonts w:ascii="Times New Roman" w:eastAsia="Arial" w:hAnsi="Times New Roman" w:cs="Times New Roman"/>
        </w:rPr>
        <w:t xml:space="preserve">percent </w:t>
      </w:r>
      <w:r w:rsidRPr="00F91D2B">
        <w:rPr>
          <w:rFonts w:ascii="Times New Roman" w:eastAsia="Arial" w:hAnsi="Times New Roman" w:cs="Times New Roman"/>
        </w:rPr>
        <w:t>(5%) or more of the LLC.</w:t>
      </w:r>
      <w:r w:rsidRPr="00F91D2B">
        <w:rPr>
          <w:rFonts w:ascii="Times New Roman" w:eastAsia="Arial" w:hAnsi="Times New Roman" w:cs="Times New Roman"/>
          <w:spacing w:val="37"/>
        </w:rPr>
        <w:t xml:space="preserve"> </w:t>
      </w:r>
      <w:r w:rsidRPr="00F91D2B">
        <w:rPr>
          <w:rFonts w:ascii="Times New Roman" w:eastAsia="Arial" w:hAnsi="Times New Roman" w:cs="Times New Roman"/>
        </w:rPr>
        <w:t>If</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member</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is</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not</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a</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natural</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person,</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disclose</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true</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ownership</w:t>
      </w:r>
      <w:r w:rsidRPr="00F91D2B">
        <w:rPr>
          <w:rFonts w:ascii="Times New Roman" w:eastAsia="Arial" w:hAnsi="Times New Roman" w:cs="Times New Roman"/>
          <w:spacing w:val="16"/>
        </w:rPr>
        <w:t xml:space="preserve"> </w:t>
      </w:r>
      <w:r w:rsidRPr="00F91D2B">
        <w:rPr>
          <w:rFonts w:ascii="Times New Roman" w:eastAsia="Arial" w:hAnsi="Times New Roman" w:cs="Times New Roman"/>
        </w:rPr>
        <w:t>of</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the</w:t>
      </w:r>
      <w:r w:rsidRPr="00F91D2B">
        <w:rPr>
          <w:rFonts w:ascii="Times New Roman" w:eastAsia="Arial" w:hAnsi="Times New Roman" w:cs="Times New Roman"/>
          <w:w w:val="99"/>
        </w:rPr>
        <w:t xml:space="preserve"> </w:t>
      </w:r>
      <w:r w:rsidRPr="00F91D2B">
        <w:rPr>
          <w:rFonts w:ascii="Times New Roman" w:eastAsia="Arial" w:hAnsi="Times New Roman" w:cs="Times New Roman"/>
        </w:rPr>
        <w:t>member (and successive levels of ownership, if necessary) until a natural</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person</w:t>
      </w:r>
      <w:r w:rsidRPr="00F91D2B">
        <w:rPr>
          <w:rFonts w:ascii="Times New Roman" w:eastAsia="Arial" w:hAnsi="Times New Roman" w:cs="Times New Roman"/>
          <w:w w:val="99"/>
        </w:rPr>
        <w:t xml:space="preserve"> </w:t>
      </w:r>
      <w:r w:rsidRPr="00F91D2B">
        <w:rPr>
          <w:rFonts w:ascii="Times New Roman" w:eastAsia="Arial" w:hAnsi="Times New Roman" w:cs="Times New Roman"/>
        </w:rPr>
        <w:t>or another corporate entity is disclosed. If another corporate entity is</w:t>
      </w:r>
      <w:r w:rsidRPr="00F91D2B">
        <w:rPr>
          <w:rFonts w:ascii="Times New Roman" w:eastAsia="Arial" w:hAnsi="Times New Roman" w:cs="Times New Roman"/>
          <w:spacing w:val="31"/>
        </w:rPr>
        <w:t xml:space="preserve"> </w:t>
      </w:r>
      <w:r w:rsidRPr="00F91D2B">
        <w:rPr>
          <w:rFonts w:ascii="Times New Roman" w:eastAsia="Arial" w:hAnsi="Times New Roman" w:cs="Times New Roman"/>
        </w:rPr>
        <w:t>disclosed,</w:t>
      </w:r>
      <w:r w:rsidRPr="00F91D2B">
        <w:rPr>
          <w:rFonts w:ascii="Times New Roman" w:eastAsia="Arial" w:hAnsi="Times New Roman" w:cs="Times New Roman"/>
          <w:w w:val="99"/>
        </w:rPr>
        <w:t xml:space="preserve"> </w:t>
      </w:r>
      <w:r w:rsidRPr="00F91D2B">
        <w:rPr>
          <w:rFonts w:ascii="Times New Roman" w:eastAsia="Arial" w:hAnsi="Times New Roman" w:cs="Times New Roman"/>
        </w:rPr>
        <w:t>provide a complete disclosure of that corporate entity’s ownership in</w:t>
      </w:r>
      <w:r w:rsidRPr="00F91D2B">
        <w:rPr>
          <w:rFonts w:ascii="Times New Roman" w:eastAsia="Arial" w:hAnsi="Times New Roman" w:cs="Times New Roman"/>
          <w:spacing w:val="12"/>
        </w:rPr>
        <w:t xml:space="preserve"> </w:t>
      </w:r>
      <w:r w:rsidRPr="00F91D2B">
        <w:rPr>
          <w:rFonts w:ascii="Times New Roman" w:eastAsia="Arial" w:hAnsi="Times New Roman" w:cs="Times New Roman"/>
        </w:rPr>
        <w:t>accordance</w:t>
      </w:r>
      <w:r w:rsidRPr="00F91D2B">
        <w:rPr>
          <w:rFonts w:ascii="Times New Roman" w:eastAsia="Arial" w:hAnsi="Times New Roman" w:cs="Times New Roman"/>
          <w:w w:val="99"/>
        </w:rPr>
        <w:t xml:space="preserve"> </w:t>
      </w:r>
      <w:r w:rsidRPr="00F91D2B">
        <w:rPr>
          <w:rFonts w:ascii="Times New Roman" w:eastAsia="Arial" w:hAnsi="Times New Roman" w:cs="Times New Roman"/>
        </w:rPr>
        <w:t>with</w:t>
      </w:r>
      <w:r w:rsidRPr="00F91D2B">
        <w:rPr>
          <w:rFonts w:ascii="Times New Roman" w:eastAsia="Arial" w:hAnsi="Times New Roman" w:cs="Times New Roman"/>
          <w:spacing w:val="21"/>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21"/>
        </w:rPr>
        <w:t xml:space="preserve"> </w:t>
      </w:r>
      <w:r w:rsidRPr="00F91D2B">
        <w:rPr>
          <w:rFonts w:ascii="Times New Roman" w:eastAsia="Arial" w:hAnsi="Times New Roman" w:cs="Times New Roman"/>
        </w:rPr>
        <w:t>specific</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rules</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for</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that</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entity</w:t>
      </w:r>
      <w:r w:rsidRPr="00F91D2B">
        <w:rPr>
          <w:rFonts w:ascii="Times New Roman" w:eastAsia="Arial" w:hAnsi="Times New Roman" w:cs="Times New Roman"/>
          <w:spacing w:val="13"/>
        </w:rPr>
        <w:t xml:space="preserve"> </w:t>
      </w:r>
      <w:r w:rsidRPr="00F91D2B">
        <w:rPr>
          <w:rFonts w:ascii="Times New Roman" w:eastAsia="Arial" w:hAnsi="Times New Roman" w:cs="Times New Roman"/>
        </w:rPr>
        <w:t>contained</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herein</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(and</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successive</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levels</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of</w:t>
      </w:r>
      <w:r w:rsidRPr="00F91D2B">
        <w:rPr>
          <w:rFonts w:ascii="Times New Roman" w:eastAsia="Arial" w:hAnsi="Times New Roman" w:cs="Times New Roman"/>
          <w:w w:val="99"/>
        </w:rPr>
        <w:t xml:space="preserve"> </w:t>
      </w:r>
      <w:r w:rsidRPr="00F91D2B">
        <w:rPr>
          <w:rFonts w:ascii="Times New Roman" w:eastAsia="Arial" w:hAnsi="Times New Roman" w:cs="Times New Roman"/>
        </w:rPr>
        <w:t>ownership, if</w:t>
      </w:r>
      <w:r w:rsidRPr="00F91D2B">
        <w:rPr>
          <w:rFonts w:ascii="Times New Roman" w:eastAsia="Arial" w:hAnsi="Times New Roman" w:cs="Times New Roman"/>
          <w:spacing w:val="-1"/>
        </w:rPr>
        <w:t xml:space="preserve"> </w:t>
      </w:r>
      <w:r w:rsidRPr="00F91D2B">
        <w:rPr>
          <w:rFonts w:ascii="Times New Roman" w:eastAsia="Arial" w:hAnsi="Times New Roman" w:cs="Times New Roman"/>
        </w:rPr>
        <w:t>necessary).</w:t>
      </w:r>
    </w:p>
    <w:p w14:paraId="664E8158" w14:textId="77777777" w:rsidR="00305945" w:rsidRPr="00F91D2B" w:rsidRDefault="00305945" w:rsidP="00A7791C">
      <w:pPr>
        <w:pStyle w:val="ListParagraph"/>
        <w:widowControl/>
        <w:tabs>
          <w:tab w:val="left" w:pos="720"/>
          <w:tab w:val="left" w:pos="1440"/>
          <w:tab w:val="left" w:pos="2160"/>
          <w:tab w:val="left" w:pos="2880"/>
          <w:tab w:val="left" w:pos="3600"/>
        </w:tabs>
        <w:ind w:left="2881" w:right="119" w:hanging="720"/>
        <w:rPr>
          <w:rFonts w:ascii="Times New Roman" w:eastAsia="Arial" w:hAnsi="Times New Roman" w:cs="Times New Roman"/>
        </w:rPr>
      </w:pPr>
    </w:p>
    <w:p w14:paraId="6CC4FE8F" w14:textId="71896C27" w:rsidR="00305945" w:rsidRPr="00F91D2B" w:rsidRDefault="00305945" w:rsidP="00A7791C">
      <w:pPr>
        <w:pStyle w:val="ListParagraph"/>
        <w:widowControl/>
        <w:numPr>
          <w:ilvl w:val="2"/>
          <w:numId w:val="5"/>
        </w:numPr>
        <w:tabs>
          <w:tab w:val="left" w:pos="720"/>
          <w:tab w:val="left" w:pos="1440"/>
          <w:tab w:val="left" w:pos="2160"/>
          <w:tab w:val="left" w:pos="2880"/>
          <w:tab w:val="left" w:pos="3600"/>
        </w:tabs>
        <w:ind w:right="115" w:hanging="720"/>
        <w:rPr>
          <w:rFonts w:ascii="Times New Roman" w:eastAsia="Arial" w:hAnsi="Times New Roman" w:cs="Times New Roman"/>
        </w:rPr>
      </w:pPr>
      <w:r w:rsidRPr="00F91D2B">
        <w:rPr>
          <w:rFonts w:ascii="Times New Roman" w:eastAsia="Arial" w:hAnsi="Times New Roman" w:cs="Times New Roman"/>
        </w:rPr>
        <w:t>For general, limited, or limited liability partnerships, provide the full</w:t>
      </w:r>
      <w:r w:rsidRPr="00F91D2B">
        <w:rPr>
          <w:rFonts w:ascii="Times New Roman" w:eastAsia="Arial" w:hAnsi="Times New Roman" w:cs="Times New Roman"/>
          <w:spacing w:val="49"/>
        </w:rPr>
        <w:t xml:space="preserve"> </w:t>
      </w:r>
      <w:r w:rsidRPr="00F91D2B">
        <w:rPr>
          <w:rFonts w:ascii="Times New Roman" w:eastAsia="Arial" w:hAnsi="Times New Roman" w:cs="Times New Roman"/>
        </w:rPr>
        <w:t>name,</w:t>
      </w:r>
      <w:r w:rsidRPr="00F91D2B">
        <w:rPr>
          <w:rFonts w:ascii="Times New Roman" w:eastAsia="Arial" w:hAnsi="Times New Roman" w:cs="Times New Roman"/>
          <w:w w:val="99"/>
        </w:rPr>
        <w:t xml:space="preserve"> </w:t>
      </w:r>
      <w:r w:rsidRPr="00F91D2B">
        <w:rPr>
          <w:rFonts w:ascii="Times New Roman" w:eastAsia="Arial" w:hAnsi="Times New Roman" w:cs="Times New Roman"/>
        </w:rPr>
        <w:t xml:space="preserve">address, date of birth and telephone number of each partner having an ownership interest of five </w:t>
      </w:r>
      <w:r w:rsidR="001D234D" w:rsidRPr="00F91D2B">
        <w:rPr>
          <w:rFonts w:ascii="Times New Roman" w:eastAsia="Arial" w:hAnsi="Times New Roman" w:cs="Times New Roman"/>
        </w:rPr>
        <w:t xml:space="preserve">percent </w:t>
      </w:r>
      <w:r w:rsidRPr="00F91D2B">
        <w:rPr>
          <w:rFonts w:ascii="Times New Roman" w:eastAsia="Arial" w:hAnsi="Times New Roman" w:cs="Times New Roman"/>
        </w:rPr>
        <w:t>(5%) or more of the partnership. If the partner is not a</w:t>
      </w:r>
      <w:r w:rsidRPr="00F91D2B">
        <w:rPr>
          <w:rFonts w:ascii="Times New Roman" w:eastAsia="Arial" w:hAnsi="Times New Roman" w:cs="Times New Roman"/>
          <w:spacing w:val="6"/>
        </w:rPr>
        <w:t xml:space="preserve"> </w:t>
      </w:r>
      <w:r w:rsidRPr="00F91D2B">
        <w:rPr>
          <w:rFonts w:ascii="Times New Roman" w:eastAsia="Arial" w:hAnsi="Times New Roman" w:cs="Times New Roman"/>
        </w:rPr>
        <w:t>natural</w:t>
      </w:r>
      <w:r w:rsidRPr="00F91D2B">
        <w:rPr>
          <w:rFonts w:ascii="Times New Roman" w:eastAsia="Arial" w:hAnsi="Times New Roman" w:cs="Times New Roman"/>
          <w:w w:val="99"/>
        </w:rPr>
        <w:t xml:space="preserve"> </w:t>
      </w:r>
      <w:r w:rsidRPr="00F91D2B">
        <w:rPr>
          <w:rFonts w:ascii="Times New Roman" w:eastAsia="Arial" w:hAnsi="Times New Roman" w:cs="Times New Roman"/>
        </w:rPr>
        <w:t>person, disclose the true ownership of the partner (and successive levels</w:t>
      </w:r>
      <w:r w:rsidRPr="00F91D2B">
        <w:rPr>
          <w:rFonts w:ascii="Times New Roman" w:eastAsia="Arial" w:hAnsi="Times New Roman" w:cs="Times New Roman"/>
          <w:spacing w:val="47"/>
        </w:rPr>
        <w:t xml:space="preserve"> </w:t>
      </w:r>
      <w:r w:rsidRPr="00F91D2B">
        <w:rPr>
          <w:rFonts w:ascii="Times New Roman" w:eastAsia="Arial" w:hAnsi="Times New Roman" w:cs="Times New Roman"/>
        </w:rPr>
        <w:t>of</w:t>
      </w:r>
      <w:r w:rsidRPr="00F91D2B">
        <w:rPr>
          <w:rFonts w:ascii="Times New Roman" w:eastAsia="Arial" w:hAnsi="Times New Roman" w:cs="Times New Roman"/>
          <w:w w:val="99"/>
        </w:rPr>
        <w:t xml:space="preserve"> </w:t>
      </w:r>
      <w:r w:rsidRPr="00F91D2B">
        <w:rPr>
          <w:rFonts w:ascii="Times New Roman" w:eastAsia="Arial" w:hAnsi="Times New Roman" w:cs="Times New Roman"/>
        </w:rPr>
        <w:t>ownership if necessary) until a natural person, or another corporate entity,</w:t>
      </w:r>
      <w:r w:rsidRPr="00F91D2B">
        <w:rPr>
          <w:rFonts w:ascii="Times New Roman" w:eastAsia="Arial" w:hAnsi="Times New Roman" w:cs="Times New Roman"/>
          <w:spacing w:val="-12"/>
        </w:rPr>
        <w:t xml:space="preserve"> </w:t>
      </w:r>
      <w:r w:rsidRPr="00F91D2B">
        <w:rPr>
          <w:rFonts w:ascii="Times New Roman" w:eastAsia="Arial" w:hAnsi="Times New Roman" w:cs="Times New Roman"/>
        </w:rPr>
        <w:t>is</w:t>
      </w:r>
      <w:r w:rsidRPr="00F91D2B">
        <w:rPr>
          <w:rFonts w:ascii="Times New Roman" w:eastAsia="Arial" w:hAnsi="Times New Roman" w:cs="Times New Roman"/>
          <w:w w:val="99"/>
        </w:rPr>
        <w:t xml:space="preserve"> </w:t>
      </w:r>
      <w:r w:rsidRPr="00F91D2B">
        <w:rPr>
          <w:rFonts w:ascii="Times New Roman" w:eastAsia="Arial" w:hAnsi="Times New Roman" w:cs="Times New Roman"/>
        </w:rPr>
        <w:t>disclosed. If another corporate entity is disclosed, provide a complete</w:t>
      </w:r>
      <w:r w:rsidRPr="00F91D2B">
        <w:rPr>
          <w:rFonts w:ascii="Times New Roman" w:eastAsia="Arial" w:hAnsi="Times New Roman" w:cs="Times New Roman"/>
          <w:spacing w:val="43"/>
        </w:rPr>
        <w:t xml:space="preserve"> </w:t>
      </w:r>
      <w:r w:rsidRPr="00F91D2B">
        <w:rPr>
          <w:rFonts w:ascii="Times New Roman" w:eastAsia="Arial" w:hAnsi="Times New Roman" w:cs="Times New Roman"/>
        </w:rPr>
        <w:t>disclosure</w:t>
      </w:r>
      <w:r w:rsidRPr="00F91D2B">
        <w:rPr>
          <w:rFonts w:ascii="Times New Roman" w:eastAsia="Arial" w:hAnsi="Times New Roman" w:cs="Times New Roman"/>
          <w:w w:val="99"/>
        </w:rPr>
        <w:t xml:space="preserve"> </w:t>
      </w:r>
      <w:r w:rsidRPr="00F91D2B">
        <w:rPr>
          <w:rFonts w:ascii="Times New Roman" w:eastAsia="Arial" w:hAnsi="Times New Roman" w:cs="Times New Roman"/>
        </w:rPr>
        <w:t>of that corporate entity’s ownership in accordance with the specific rules for</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that</w:t>
      </w:r>
      <w:r w:rsidRPr="00F91D2B">
        <w:rPr>
          <w:rFonts w:ascii="Times New Roman" w:eastAsia="Arial" w:hAnsi="Times New Roman" w:cs="Times New Roman"/>
          <w:w w:val="99"/>
        </w:rPr>
        <w:t xml:space="preserve"> </w:t>
      </w:r>
      <w:r w:rsidRPr="00F91D2B">
        <w:rPr>
          <w:rFonts w:ascii="Times New Roman" w:eastAsia="Arial" w:hAnsi="Times New Roman" w:cs="Times New Roman"/>
        </w:rPr>
        <w:t>entity contained herein (and successive levels of ownership, if</w:t>
      </w:r>
      <w:r w:rsidRPr="00F91D2B">
        <w:rPr>
          <w:rFonts w:ascii="Times New Roman" w:eastAsia="Arial" w:hAnsi="Times New Roman" w:cs="Times New Roman"/>
          <w:spacing w:val="-32"/>
        </w:rPr>
        <w:t xml:space="preserve"> </w:t>
      </w:r>
      <w:r w:rsidRPr="00F91D2B">
        <w:rPr>
          <w:rFonts w:ascii="Times New Roman" w:eastAsia="Arial" w:hAnsi="Times New Roman" w:cs="Times New Roman"/>
        </w:rPr>
        <w:t>necessary).</w:t>
      </w:r>
    </w:p>
    <w:p w14:paraId="5C669BE0" w14:textId="77777777" w:rsidR="00305945" w:rsidRPr="00F91D2B" w:rsidRDefault="00305945" w:rsidP="00A7791C">
      <w:pPr>
        <w:pStyle w:val="ListParagraph"/>
        <w:widowControl/>
        <w:tabs>
          <w:tab w:val="left" w:pos="720"/>
          <w:tab w:val="left" w:pos="1440"/>
          <w:tab w:val="left" w:pos="2160"/>
          <w:tab w:val="left" w:pos="2880"/>
          <w:tab w:val="left" w:pos="3600"/>
        </w:tabs>
        <w:ind w:left="2881" w:right="115" w:hanging="720"/>
        <w:rPr>
          <w:rFonts w:ascii="Times New Roman" w:eastAsia="Arial" w:hAnsi="Times New Roman" w:cs="Times New Roman"/>
        </w:rPr>
      </w:pPr>
    </w:p>
    <w:p w14:paraId="6776B7D0" w14:textId="77777777" w:rsidR="00305945" w:rsidRPr="00F91D2B" w:rsidRDefault="00305945" w:rsidP="00A7791C">
      <w:pPr>
        <w:pStyle w:val="ListParagraph"/>
        <w:widowControl/>
        <w:numPr>
          <w:ilvl w:val="2"/>
          <w:numId w:val="5"/>
        </w:numPr>
        <w:tabs>
          <w:tab w:val="left" w:pos="720"/>
          <w:tab w:val="left" w:pos="1440"/>
          <w:tab w:val="left" w:pos="2160"/>
          <w:tab w:val="left" w:pos="2880"/>
          <w:tab w:val="left" w:pos="3600"/>
        </w:tabs>
        <w:ind w:right="113" w:hanging="720"/>
        <w:rPr>
          <w:rFonts w:ascii="Times New Roman" w:eastAsia="Arial" w:hAnsi="Times New Roman" w:cs="Times New Roman"/>
        </w:rPr>
      </w:pPr>
      <w:r w:rsidRPr="00F91D2B">
        <w:rPr>
          <w:rFonts w:ascii="Times New Roman" w:eastAsia="Arial" w:hAnsi="Times New Roman" w:cs="Times New Roman"/>
        </w:rPr>
        <w:t>For a corporation, provide the full name, address, date of birth and telephone number of</w:t>
      </w:r>
      <w:r w:rsidRPr="00F91D2B">
        <w:rPr>
          <w:rFonts w:ascii="Times New Roman" w:eastAsia="Arial" w:hAnsi="Times New Roman" w:cs="Times New Roman"/>
          <w:spacing w:val="1"/>
        </w:rPr>
        <w:t xml:space="preserve"> </w:t>
      </w:r>
      <w:r w:rsidRPr="00F91D2B">
        <w:rPr>
          <w:rFonts w:ascii="Times New Roman" w:eastAsia="Arial" w:hAnsi="Times New Roman" w:cs="Times New Roman"/>
        </w:rPr>
        <w:t>any</w:t>
      </w:r>
      <w:r w:rsidRPr="00F91D2B">
        <w:rPr>
          <w:rFonts w:ascii="Times New Roman" w:eastAsia="Arial" w:hAnsi="Times New Roman" w:cs="Times New Roman"/>
          <w:w w:val="99"/>
        </w:rPr>
        <w:t xml:space="preserve"> </w:t>
      </w:r>
      <w:r w:rsidRPr="00F91D2B">
        <w:rPr>
          <w:rFonts w:ascii="Times New Roman" w:eastAsia="Arial" w:hAnsi="Times New Roman" w:cs="Times New Roman"/>
        </w:rPr>
        <w:t>natural person or entity having an ownership interest of five percent (5%) or</w:t>
      </w:r>
      <w:r w:rsidRPr="00F91D2B">
        <w:rPr>
          <w:rFonts w:ascii="Times New Roman" w:eastAsia="Arial" w:hAnsi="Times New Roman" w:cs="Times New Roman"/>
          <w:spacing w:val="-14"/>
        </w:rPr>
        <w:t xml:space="preserve"> </w:t>
      </w:r>
      <w:r w:rsidRPr="00F91D2B">
        <w:rPr>
          <w:rFonts w:ascii="Times New Roman" w:eastAsia="Arial" w:hAnsi="Times New Roman" w:cs="Times New Roman"/>
        </w:rPr>
        <w:t>more</w:t>
      </w:r>
      <w:r w:rsidRPr="00F91D2B">
        <w:rPr>
          <w:rFonts w:ascii="Times New Roman" w:eastAsia="Arial" w:hAnsi="Times New Roman" w:cs="Times New Roman"/>
          <w:w w:val="99"/>
        </w:rPr>
        <w:t xml:space="preserve"> </w:t>
      </w:r>
      <w:r w:rsidRPr="00F91D2B">
        <w:rPr>
          <w:rFonts w:ascii="Times New Roman" w:eastAsia="Arial" w:hAnsi="Times New Roman" w:cs="Times New Roman"/>
        </w:rPr>
        <w:t>of</w:t>
      </w:r>
      <w:r w:rsidRPr="00F91D2B">
        <w:rPr>
          <w:rFonts w:ascii="Times New Roman" w:eastAsia="Arial" w:hAnsi="Times New Roman" w:cs="Times New Roman"/>
          <w:spacing w:val="24"/>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outstanding</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shares</w:t>
      </w:r>
      <w:r w:rsidRPr="00F91D2B">
        <w:rPr>
          <w:rFonts w:ascii="Times New Roman" w:eastAsia="Arial" w:hAnsi="Times New Roman" w:cs="Times New Roman"/>
          <w:spacing w:val="23"/>
        </w:rPr>
        <w:t xml:space="preserve"> </w:t>
      </w:r>
      <w:r w:rsidRPr="00F91D2B">
        <w:rPr>
          <w:rFonts w:ascii="Times New Roman" w:eastAsia="Arial" w:hAnsi="Times New Roman" w:cs="Times New Roman"/>
        </w:rPr>
        <w:t>of</w:t>
      </w:r>
      <w:r w:rsidRPr="00F91D2B">
        <w:rPr>
          <w:rFonts w:ascii="Times New Roman" w:eastAsia="Arial" w:hAnsi="Times New Roman" w:cs="Times New Roman"/>
          <w:spacing w:val="24"/>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corporation.</w:t>
      </w:r>
      <w:r w:rsidRPr="00F91D2B">
        <w:rPr>
          <w:rFonts w:ascii="Times New Roman" w:eastAsia="Arial" w:hAnsi="Times New Roman" w:cs="Times New Roman"/>
          <w:spacing w:val="45"/>
        </w:rPr>
        <w:t xml:space="preserve"> </w:t>
      </w:r>
      <w:r w:rsidRPr="00F91D2B">
        <w:rPr>
          <w:rFonts w:ascii="Times New Roman" w:eastAsia="Arial" w:hAnsi="Times New Roman" w:cs="Times New Roman"/>
        </w:rPr>
        <w:t>If</w:t>
      </w:r>
      <w:r w:rsidRPr="00F91D2B">
        <w:rPr>
          <w:rFonts w:ascii="Times New Roman" w:eastAsia="Arial" w:hAnsi="Times New Roman" w:cs="Times New Roman"/>
          <w:spacing w:val="24"/>
        </w:rPr>
        <w:t xml:space="preserve"> </w:t>
      </w:r>
      <w:r w:rsidRPr="00F91D2B">
        <w:rPr>
          <w:rFonts w:ascii="Times New Roman" w:eastAsia="Arial" w:hAnsi="Times New Roman" w:cs="Times New Roman"/>
        </w:rPr>
        <w:t>a</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corporate</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entity</w:t>
      </w:r>
      <w:r w:rsidRPr="00F91D2B">
        <w:rPr>
          <w:rFonts w:ascii="Times New Roman" w:eastAsia="Arial" w:hAnsi="Times New Roman" w:cs="Times New Roman"/>
          <w:spacing w:val="14"/>
        </w:rPr>
        <w:t xml:space="preserve"> </w:t>
      </w:r>
      <w:r w:rsidRPr="00F91D2B">
        <w:rPr>
          <w:rFonts w:ascii="Times New Roman" w:eastAsia="Arial" w:hAnsi="Times New Roman" w:cs="Times New Roman"/>
        </w:rPr>
        <w:t>is</w:t>
      </w:r>
      <w:r w:rsidRPr="00F91D2B">
        <w:rPr>
          <w:rFonts w:ascii="Times New Roman" w:eastAsia="Arial" w:hAnsi="Times New Roman" w:cs="Times New Roman"/>
          <w:spacing w:val="21"/>
        </w:rPr>
        <w:t xml:space="preserve"> </w:t>
      </w:r>
      <w:r w:rsidRPr="00F91D2B">
        <w:rPr>
          <w:rFonts w:ascii="Times New Roman" w:eastAsia="Arial" w:hAnsi="Times New Roman" w:cs="Times New Roman"/>
        </w:rPr>
        <w:t>disclosed,</w:t>
      </w:r>
      <w:r w:rsidRPr="00F91D2B">
        <w:rPr>
          <w:rFonts w:ascii="Times New Roman" w:eastAsia="Arial" w:hAnsi="Times New Roman" w:cs="Times New Roman"/>
          <w:w w:val="99"/>
        </w:rPr>
        <w:t xml:space="preserve"> </w:t>
      </w:r>
      <w:r w:rsidRPr="00F91D2B">
        <w:rPr>
          <w:rFonts w:ascii="Times New Roman" w:eastAsia="Arial" w:hAnsi="Times New Roman" w:cs="Times New Roman"/>
        </w:rPr>
        <w:t>provide a complete disclosure of that corporate entity’s ownership in</w:t>
      </w:r>
      <w:r w:rsidRPr="00F91D2B">
        <w:rPr>
          <w:rFonts w:ascii="Times New Roman" w:eastAsia="Arial" w:hAnsi="Times New Roman" w:cs="Times New Roman"/>
          <w:spacing w:val="12"/>
        </w:rPr>
        <w:t xml:space="preserve"> </w:t>
      </w:r>
      <w:r w:rsidRPr="00F91D2B">
        <w:rPr>
          <w:rFonts w:ascii="Times New Roman" w:eastAsia="Arial" w:hAnsi="Times New Roman" w:cs="Times New Roman"/>
        </w:rPr>
        <w:t>accordance</w:t>
      </w:r>
      <w:r w:rsidRPr="00F91D2B">
        <w:rPr>
          <w:rFonts w:ascii="Times New Roman" w:eastAsia="Arial" w:hAnsi="Times New Roman" w:cs="Times New Roman"/>
          <w:w w:val="99"/>
        </w:rPr>
        <w:t xml:space="preserve"> </w:t>
      </w:r>
      <w:r w:rsidRPr="00F91D2B">
        <w:rPr>
          <w:rFonts w:ascii="Times New Roman" w:eastAsia="Arial" w:hAnsi="Times New Roman" w:cs="Times New Roman"/>
        </w:rPr>
        <w:t>with</w:t>
      </w:r>
      <w:r w:rsidRPr="00F91D2B">
        <w:rPr>
          <w:rFonts w:ascii="Times New Roman" w:eastAsia="Arial" w:hAnsi="Times New Roman" w:cs="Times New Roman"/>
          <w:spacing w:val="21"/>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21"/>
        </w:rPr>
        <w:t xml:space="preserve"> </w:t>
      </w:r>
      <w:r w:rsidRPr="00F91D2B">
        <w:rPr>
          <w:rFonts w:ascii="Times New Roman" w:eastAsia="Arial" w:hAnsi="Times New Roman" w:cs="Times New Roman"/>
        </w:rPr>
        <w:t>specific</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rules</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for</w:t>
      </w:r>
      <w:r w:rsidRPr="00F91D2B">
        <w:rPr>
          <w:rFonts w:ascii="Times New Roman" w:eastAsia="Arial" w:hAnsi="Times New Roman" w:cs="Times New Roman"/>
          <w:spacing w:val="22"/>
        </w:rPr>
        <w:t xml:space="preserve"> </w:t>
      </w:r>
      <w:r w:rsidRPr="00F91D2B">
        <w:rPr>
          <w:rFonts w:ascii="Times New Roman" w:eastAsia="Arial" w:hAnsi="Times New Roman" w:cs="Times New Roman"/>
        </w:rPr>
        <w:t>that</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entity</w:t>
      </w:r>
      <w:r w:rsidRPr="00F91D2B">
        <w:rPr>
          <w:rFonts w:ascii="Times New Roman" w:eastAsia="Arial" w:hAnsi="Times New Roman" w:cs="Times New Roman"/>
          <w:spacing w:val="13"/>
        </w:rPr>
        <w:t xml:space="preserve"> </w:t>
      </w:r>
      <w:r w:rsidRPr="00F91D2B">
        <w:rPr>
          <w:rFonts w:ascii="Times New Roman" w:eastAsia="Arial" w:hAnsi="Times New Roman" w:cs="Times New Roman"/>
        </w:rPr>
        <w:t>contained</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herein</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(and</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successive</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levels</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of</w:t>
      </w:r>
      <w:r w:rsidRPr="00F91D2B">
        <w:rPr>
          <w:rFonts w:ascii="Times New Roman" w:eastAsia="Arial" w:hAnsi="Times New Roman" w:cs="Times New Roman"/>
          <w:w w:val="99"/>
        </w:rPr>
        <w:t xml:space="preserve"> </w:t>
      </w:r>
      <w:r w:rsidRPr="00F91D2B">
        <w:rPr>
          <w:rFonts w:ascii="Times New Roman" w:eastAsia="Arial" w:hAnsi="Times New Roman" w:cs="Times New Roman"/>
        </w:rPr>
        <w:t>ownership, if</w:t>
      </w:r>
      <w:r w:rsidRPr="00F91D2B">
        <w:rPr>
          <w:rFonts w:ascii="Times New Roman" w:eastAsia="Arial" w:hAnsi="Times New Roman" w:cs="Times New Roman"/>
          <w:spacing w:val="-1"/>
        </w:rPr>
        <w:t xml:space="preserve"> </w:t>
      </w:r>
      <w:r w:rsidRPr="00F91D2B">
        <w:rPr>
          <w:rFonts w:ascii="Times New Roman" w:eastAsia="Arial" w:hAnsi="Times New Roman" w:cs="Times New Roman"/>
        </w:rPr>
        <w:t>necessary).</w:t>
      </w:r>
    </w:p>
    <w:p w14:paraId="5076A5CA" w14:textId="77777777" w:rsidR="00305945" w:rsidRPr="00F91D2B" w:rsidRDefault="00305945" w:rsidP="00A7791C">
      <w:pPr>
        <w:pStyle w:val="ListParagraph"/>
        <w:widowControl/>
        <w:tabs>
          <w:tab w:val="left" w:pos="720"/>
          <w:tab w:val="left" w:pos="1440"/>
          <w:tab w:val="left" w:pos="2160"/>
          <w:tab w:val="left" w:pos="2880"/>
          <w:tab w:val="left" w:pos="3600"/>
        </w:tabs>
        <w:ind w:left="2881" w:right="113" w:hanging="720"/>
        <w:rPr>
          <w:rFonts w:ascii="Times New Roman" w:eastAsia="Arial" w:hAnsi="Times New Roman" w:cs="Times New Roman"/>
        </w:rPr>
      </w:pPr>
    </w:p>
    <w:p w14:paraId="72C3208E" w14:textId="40F2796A" w:rsidR="00305945" w:rsidRPr="00F91D2B" w:rsidRDefault="00305945" w:rsidP="00A7791C">
      <w:pPr>
        <w:pStyle w:val="ListParagraph"/>
        <w:widowControl/>
        <w:numPr>
          <w:ilvl w:val="2"/>
          <w:numId w:val="5"/>
        </w:numPr>
        <w:tabs>
          <w:tab w:val="left" w:pos="720"/>
          <w:tab w:val="left" w:pos="1440"/>
          <w:tab w:val="left" w:pos="2160"/>
          <w:tab w:val="left" w:pos="2880"/>
          <w:tab w:val="left" w:pos="3600"/>
        </w:tabs>
        <w:ind w:right="122" w:hanging="720"/>
        <w:rPr>
          <w:rFonts w:ascii="Times New Roman" w:eastAsia="Arial" w:hAnsi="Times New Roman" w:cs="Times New Roman"/>
        </w:rPr>
      </w:pPr>
      <w:r w:rsidRPr="00F91D2B">
        <w:rPr>
          <w:rFonts w:ascii="Times New Roman" w:hAnsi="Times New Roman" w:cs="Times New Roman"/>
        </w:rPr>
        <w:t>The intent of this rule is to require, to the fullest extent that the individual</w:t>
      </w:r>
      <w:r w:rsidRPr="00F91D2B">
        <w:rPr>
          <w:rFonts w:ascii="Times New Roman" w:hAnsi="Times New Roman" w:cs="Times New Roman"/>
          <w:spacing w:val="23"/>
        </w:rPr>
        <w:t xml:space="preserve"> </w:t>
      </w:r>
      <w:r w:rsidRPr="00F91D2B">
        <w:rPr>
          <w:rFonts w:ascii="Times New Roman" w:hAnsi="Times New Roman" w:cs="Times New Roman"/>
        </w:rPr>
        <w:t>or</w:t>
      </w:r>
      <w:r w:rsidRPr="00F91D2B">
        <w:rPr>
          <w:rFonts w:ascii="Times New Roman" w:hAnsi="Times New Roman" w:cs="Times New Roman"/>
          <w:w w:val="99"/>
        </w:rPr>
        <w:t xml:space="preserve"> </w:t>
      </w:r>
      <w:r w:rsidRPr="00F91D2B">
        <w:rPr>
          <w:rFonts w:ascii="Times New Roman" w:hAnsi="Times New Roman" w:cs="Times New Roman"/>
        </w:rPr>
        <w:t>corporate structure of an applicant allows, disclosure of names of</w:t>
      </w:r>
      <w:r w:rsidRPr="00F91D2B">
        <w:rPr>
          <w:rFonts w:ascii="Times New Roman" w:hAnsi="Times New Roman" w:cs="Times New Roman"/>
          <w:spacing w:val="22"/>
        </w:rPr>
        <w:t xml:space="preserve"> </w:t>
      </w:r>
      <w:r w:rsidRPr="00F91D2B">
        <w:rPr>
          <w:rFonts w:ascii="Times New Roman" w:hAnsi="Times New Roman" w:cs="Times New Roman"/>
        </w:rPr>
        <w:t>individual</w:t>
      </w:r>
      <w:r w:rsidRPr="00F91D2B">
        <w:rPr>
          <w:rFonts w:ascii="Times New Roman" w:hAnsi="Times New Roman" w:cs="Times New Roman"/>
          <w:w w:val="99"/>
        </w:rPr>
        <w:t xml:space="preserve"> </w:t>
      </w:r>
      <w:r w:rsidRPr="00F91D2B">
        <w:rPr>
          <w:rFonts w:ascii="Times New Roman" w:hAnsi="Times New Roman" w:cs="Times New Roman"/>
        </w:rPr>
        <w:t>natural</w:t>
      </w:r>
      <w:r w:rsidRPr="00F91D2B">
        <w:rPr>
          <w:rFonts w:ascii="Times New Roman" w:hAnsi="Times New Roman" w:cs="Times New Roman"/>
          <w:spacing w:val="38"/>
        </w:rPr>
        <w:t xml:space="preserve"> </w:t>
      </w:r>
      <w:r w:rsidRPr="00F91D2B">
        <w:rPr>
          <w:rFonts w:ascii="Times New Roman" w:hAnsi="Times New Roman" w:cs="Times New Roman"/>
        </w:rPr>
        <w:t>persons</w:t>
      </w:r>
      <w:r w:rsidRPr="00F91D2B">
        <w:rPr>
          <w:rFonts w:ascii="Times New Roman" w:hAnsi="Times New Roman" w:cs="Times New Roman"/>
          <w:spacing w:val="39"/>
        </w:rPr>
        <w:t xml:space="preserve"> </w:t>
      </w:r>
      <w:r w:rsidRPr="00F91D2B">
        <w:rPr>
          <w:rFonts w:ascii="Times New Roman" w:hAnsi="Times New Roman" w:cs="Times New Roman"/>
        </w:rPr>
        <w:t>who</w:t>
      </w:r>
      <w:r w:rsidRPr="00F91D2B">
        <w:rPr>
          <w:rFonts w:ascii="Times New Roman" w:hAnsi="Times New Roman" w:cs="Times New Roman"/>
          <w:spacing w:val="38"/>
        </w:rPr>
        <w:t xml:space="preserve"> </w:t>
      </w:r>
      <w:r w:rsidRPr="00F91D2B">
        <w:rPr>
          <w:rFonts w:ascii="Times New Roman" w:hAnsi="Times New Roman" w:cs="Times New Roman"/>
        </w:rPr>
        <w:t>have</w:t>
      </w:r>
      <w:r w:rsidRPr="00F91D2B">
        <w:rPr>
          <w:rFonts w:ascii="Times New Roman" w:hAnsi="Times New Roman" w:cs="Times New Roman"/>
          <w:spacing w:val="38"/>
        </w:rPr>
        <w:t xml:space="preserve"> </w:t>
      </w:r>
      <w:r w:rsidRPr="00F91D2B">
        <w:rPr>
          <w:rFonts w:ascii="Times New Roman" w:hAnsi="Times New Roman" w:cs="Times New Roman"/>
        </w:rPr>
        <w:t>a</w:t>
      </w:r>
      <w:r w:rsidRPr="00F91D2B">
        <w:rPr>
          <w:rFonts w:ascii="Times New Roman" w:hAnsi="Times New Roman" w:cs="Times New Roman"/>
          <w:spacing w:val="38"/>
        </w:rPr>
        <w:t xml:space="preserve"> </w:t>
      </w:r>
      <w:r w:rsidRPr="00F91D2B">
        <w:rPr>
          <w:rFonts w:ascii="Times New Roman" w:hAnsi="Times New Roman" w:cs="Times New Roman"/>
        </w:rPr>
        <w:t>significant</w:t>
      </w:r>
      <w:r w:rsidRPr="00F91D2B">
        <w:rPr>
          <w:rFonts w:ascii="Times New Roman" w:hAnsi="Times New Roman" w:cs="Times New Roman"/>
          <w:spacing w:val="38"/>
        </w:rPr>
        <w:t xml:space="preserve"> </w:t>
      </w:r>
      <w:r w:rsidRPr="00F91D2B">
        <w:rPr>
          <w:rFonts w:ascii="Times New Roman" w:hAnsi="Times New Roman" w:cs="Times New Roman"/>
        </w:rPr>
        <w:t>ownership</w:t>
      </w:r>
      <w:r w:rsidRPr="00F91D2B">
        <w:rPr>
          <w:rFonts w:ascii="Times New Roman" w:hAnsi="Times New Roman" w:cs="Times New Roman"/>
          <w:spacing w:val="38"/>
        </w:rPr>
        <w:t xml:space="preserve"> </w:t>
      </w:r>
      <w:r w:rsidRPr="00F91D2B">
        <w:rPr>
          <w:rFonts w:ascii="Times New Roman" w:hAnsi="Times New Roman" w:cs="Times New Roman"/>
        </w:rPr>
        <w:t>interest</w:t>
      </w:r>
      <w:r w:rsidRPr="00F91D2B">
        <w:rPr>
          <w:rFonts w:ascii="Times New Roman" w:hAnsi="Times New Roman" w:cs="Times New Roman"/>
          <w:spacing w:val="38"/>
        </w:rPr>
        <w:t xml:space="preserve"> </w:t>
      </w:r>
      <w:r w:rsidRPr="00F91D2B">
        <w:rPr>
          <w:rFonts w:ascii="Times New Roman" w:hAnsi="Times New Roman" w:cs="Times New Roman"/>
        </w:rPr>
        <w:t>in</w:t>
      </w:r>
      <w:r w:rsidRPr="00F91D2B">
        <w:rPr>
          <w:rFonts w:ascii="Times New Roman" w:hAnsi="Times New Roman" w:cs="Times New Roman"/>
          <w:spacing w:val="36"/>
        </w:rPr>
        <w:t xml:space="preserve"> </w:t>
      </w:r>
      <w:r w:rsidRPr="00F91D2B">
        <w:rPr>
          <w:rFonts w:ascii="Times New Roman" w:hAnsi="Times New Roman" w:cs="Times New Roman"/>
        </w:rPr>
        <w:t>a</w:t>
      </w:r>
      <w:r w:rsidRPr="00F91D2B">
        <w:rPr>
          <w:rFonts w:ascii="Times New Roman" w:hAnsi="Times New Roman" w:cs="Times New Roman"/>
          <w:spacing w:val="36"/>
        </w:rPr>
        <w:t xml:space="preserve"> </w:t>
      </w:r>
      <w:r w:rsidRPr="00F91D2B">
        <w:rPr>
          <w:rFonts w:ascii="Times New Roman" w:hAnsi="Times New Roman" w:cs="Times New Roman"/>
        </w:rPr>
        <w:t>fantasy contest operator.</w:t>
      </w:r>
    </w:p>
    <w:p w14:paraId="1ECB5A53" w14:textId="6D7D199D" w:rsidR="004335FC" w:rsidRPr="00F91D2B" w:rsidRDefault="004335FC" w:rsidP="00A7791C">
      <w:pPr>
        <w:pStyle w:val="ListParagraph"/>
        <w:widowControl/>
        <w:tabs>
          <w:tab w:val="left" w:pos="720"/>
          <w:tab w:val="left" w:pos="1440"/>
          <w:tab w:val="left" w:pos="2160"/>
          <w:tab w:val="left" w:pos="2880"/>
          <w:tab w:val="left" w:pos="3600"/>
        </w:tabs>
        <w:ind w:left="2299" w:firstLine="105"/>
        <w:rPr>
          <w:rFonts w:ascii="Times New Roman" w:eastAsia="Times New Roman" w:hAnsi="Times New Roman" w:cs="Times New Roman"/>
        </w:rPr>
      </w:pPr>
    </w:p>
    <w:p w14:paraId="7A54D730" w14:textId="1F437553" w:rsidR="0001405B" w:rsidRPr="00F91D2B" w:rsidRDefault="0001405B" w:rsidP="00A7791C">
      <w:pPr>
        <w:pStyle w:val="ListParagraph"/>
        <w:widowControl/>
        <w:numPr>
          <w:ilvl w:val="1"/>
          <w:numId w:val="5"/>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eastAsia="Times New Roman" w:hAnsi="Times New Roman" w:cs="Times New Roman"/>
        </w:rPr>
        <w:t xml:space="preserve">Copies of the applicant's audited financial statements for the preceding three (3) fiscal years and a copy of internally prepared financial statements for the current fiscal year as </w:t>
      </w:r>
      <w:r w:rsidR="00D35E95" w:rsidRPr="00F91D2B">
        <w:rPr>
          <w:rFonts w:ascii="Times New Roman" w:eastAsia="Times New Roman" w:hAnsi="Times New Roman" w:cs="Times New Roman"/>
        </w:rPr>
        <w:t xml:space="preserve">of </w:t>
      </w:r>
      <w:r w:rsidRPr="00F91D2B">
        <w:rPr>
          <w:rFonts w:ascii="Times New Roman" w:eastAsia="Times New Roman" w:hAnsi="Times New Roman" w:cs="Times New Roman"/>
        </w:rPr>
        <w:t>the close of</w:t>
      </w:r>
      <w:r w:rsidR="001F614D" w:rsidRPr="00F91D2B">
        <w:rPr>
          <w:rFonts w:ascii="Times New Roman" w:eastAsia="Times New Roman" w:hAnsi="Times New Roman" w:cs="Times New Roman"/>
        </w:rPr>
        <w:t xml:space="preserve"> the most recent fiscal quarter;</w:t>
      </w:r>
    </w:p>
    <w:p w14:paraId="6906EEBF" w14:textId="4F6AACFB" w:rsidR="004335FC" w:rsidRPr="00F91D2B" w:rsidRDefault="004335FC" w:rsidP="00A7791C">
      <w:pPr>
        <w:pStyle w:val="ListParagraph"/>
        <w:widowControl/>
        <w:tabs>
          <w:tab w:val="left" w:pos="720"/>
          <w:tab w:val="left" w:pos="1440"/>
          <w:tab w:val="left" w:pos="2160"/>
          <w:tab w:val="left" w:pos="2880"/>
          <w:tab w:val="left" w:pos="3600"/>
        </w:tabs>
        <w:ind w:left="1440" w:hanging="720"/>
        <w:rPr>
          <w:rFonts w:ascii="Times New Roman" w:eastAsia="Times New Roman" w:hAnsi="Times New Roman" w:cs="Times New Roman"/>
        </w:rPr>
      </w:pPr>
    </w:p>
    <w:p w14:paraId="4A021464" w14:textId="77777777" w:rsidR="0001405B" w:rsidRPr="00F91D2B" w:rsidRDefault="0001405B" w:rsidP="00A7791C">
      <w:pPr>
        <w:pStyle w:val="ListParagraph"/>
        <w:widowControl/>
        <w:numPr>
          <w:ilvl w:val="1"/>
          <w:numId w:val="5"/>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eastAsia="Times New Roman" w:hAnsi="Times New Roman" w:cs="Times New Roman"/>
        </w:rPr>
        <w:t xml:space="preserve">A copy of the Certificate of Authority to do business in the </w:t>
      </w:r>
      <w:r w:rsidR="0073440F" w:rsidRPr="00F91D2B">
        <w:rPr>
          <w:rFonts w:ascii="Times New Roman" w:eastAsia="Times New Roman" w:hAnsi="Times New Roman" w:cs="Times New Roman"/>
        </w:rPr>
        <w:t xml:space="preserve">State </w:t>
      </w:r>
      <w:r w:rsidRPr="00F91D2B">
        <w:rPr>
          <w:rFonts w:ascii="Times New Roman" w:eastAsia="Times New Roman" w:hAnsi="Times New Roman" w:cs="Times New Roman"/>
        </w:rPr>
        <w:t>of Maine, i</w:t>
      </w:r>
      <w:r w:rsidR="001F614D" w:rsidRPr="00F91D2B">
        <w:rPr>
          <w:rFonts w:ascii="Times New Roman" w:eastAsia="Times New Roman" w:hAnsi="Times New Roman" w:cs="Times New Roman"/>
        </w:rPr>
        <w:t>f incorporated outside of Maine;</w:t>
      </w:r>
    </w:p>
    <w:p w14:paraId="4CD51599" w14:textId="77777777" w:rsidR="000167D1" w:rsidRPr="00F91D2B" w:rsidRDefault="000167D1" w:rsidP="00A7791C">
      <w:pPr>
        <w:pStyle w:val="ListParagraph"/>
        <w:widowControl/>
        <w:tabs>
          <w:tab w:val="left" w:pos="720"/>
          <w:tab w:val="left" w:pos="1440"/>
          <w:tab w:val="left" w:pos="2160"/>
          <w:tab w:val="left" w:pos="2880"/>
          <w:tab w:val="left" w:pos="3600"/>
        </w:tabs>
        <w:ind w:left="1440" w:hanging="720"/>
        <w:rPr>
          <w:rFonts w:ascii="Times New Roman" w:eastAsia="Times New Roman" w:hAnsi="Times New Roman" w:cs="Times New Roman"/>
        </w:rPr>
      </w:pPr>
    </w:p>
    <w:p w14:paraId="25AA5D2F" w14:textId="77777777" w:rsidR="0001405B" w:rsidRPr="00F91D2B" w:rsidRDefault="0001405B" w:rsidP="00A7791C">
      <w:pPr>
        <w:pStyle w:val="ListParagraph"/>
        <w:widowControl/>
        <w:numPr>
          <w:ilvl w:val="1"/>
          <w:numId w:val="5"/>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eastAsia="Times New Roman" w:hAnsi="Times New Roman" w:cs="Times New Roman"/>
        </w:rPr>
        <w:t xml:space="preserve">Copies of any </w:t>
      </w:r>
      <w:r w:rsidR="0073440F" w:rsidRPr="00F91D2B">
        <w:rPr>
          <w:rFonts w:ascii="Times New Roman" w:eastAsia="Times New Roman" w:hAnsi="Times New Roman" w:cs="Times New Roman"/>
        </w:rPr>
        <w:t xml:space="preserve">trade name registrations </w:t>
      </w:r>
      <w:r w:rsidR="001F614D" w:rsidRPr="00F91D2B">
        <w:rPr>
          <w:rFonts w:ascii="Times New Roman" w:eastAsia="Times New Roman" w:hAnsi="Times New Roman" w:cs="Times New Roman"/>
        </w:rPr>
        <w:t>filed by the applicant;</w:t>
      </w:r>
    </w:p>
    <w:p w14:paraId="13C59C4F" w14:textId="77777777" w:rsidR="004335FC" w:rsidRPr="00F91D2B" w:rsidRDefault="004335FC" w:rsidP="00A7791C">
      <w:pPr>
        <w:pStyle w:val="ListParagraph"/>
        <w:widowControl/>
        <w:tabs>
          <w:tab w:val="left" w:pos="720"/>
          <w:tab w:val="left" w:pos="1440"/>
          <w:tab w:val="left" w:pos="2160"/>
          <w:tab w:val="left" w:pos="2880"/>
          <w:tab w:val="left" w:pos="3600"/>
        </w:tabs>
        <w:ind w:left="1440" w:hanging="720"/>
        <w:rPr>
          <w:rFonts w:ascii="Times New Roman" w:eastAsia="Times New Roman" w:hAnsi="Times New Roman" w:cs="Times New Roman"/>
        </w:rPr>
      </w:pPr>
    </w:p>
    <w:p w14:paraId="1F0A3A13" w14:textId="103110BB" w:rsidR="00D26EFD" w:rsidRPr="00F91D2B" w:rsidRDefault="00D26EFD" w:rsidP="00A7791C">
      <w:pPr>
        <w:pStyle w:val="ListParagraph"/>
        <w:widowControl/>
        <w:numPr>
          <w:ilvl w:val="1"/>
          <w:numId w:val="5"/>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eastAsia="Times New Roman" w:hAnsi="Times New Roman" w:cs="Times New Roman"/>
        </w:rPr>
        <w:t xml:space="preserve">Completed notarized affirmation and consent and authorization to release information to complete a </w:t>
      </w:r>
      <w:r w:rsidR="005211C6" w:rsidRPr="00F91D2B">
        <w:rPr>
          <w:rFonts w:ascii="Times New Roman" w:eastAsia="Times New Roman" w:hAnsi="Times New Roman" w:cs="Times New Roman"/>
        </w:rPr>
        <w:t xml:space="preserve">criminal </w:t>
      </w:r>
      <w:r w:rsidRPr="00F91D2B">
        <w:rPr>
          <w:rFonts w:ascii="Times New Roman" w:eastAsia="Times New Roman" w:hAnsi="Times New Roman" w:cs="Times New Roman"/>
        </w:rPr>
        <w:t>background check</w:t>
      </w:r>
      <w:r w:rsidR="009E1E65" w:rsidRPr="00F91D2B">
        <w:rPr>
          <w:rFonts w:ascii="Times New Roman" w:eastAsia="Times New Roman" w:hAnsi="Times New Roman" w:cs="Times New Roman"/>
        </w:rPr>
        <w:t xml:space="preserve"> on</w:t>
      </w:r>
      <w:r w:rsidR="006C374E" w:rsidRPr="00F91D2B">
        <w:rPr>
          <w:rFonts w:ascii="Times New Roman" w:eastAsia="Times New Roman" w:hAnsi="Times New Roman" w:cs="Times New Roman"/>
        </w:rPr>
        <w:t>:</w:t>
      </w:r>
      <w:r w:rsidR="009E1E65" w:rsidRPr="00F91D2B">
        <w:rPr>
          <w:rFonts w:ascii="Times New Roman" w:eastAsia="Times New Roman" w:hAnsi="Times New Roman" w:cs="Times New Roman"/>
        </w:rPr>
        <w:t xml:space="preserve"> </w:t>
      </w:r>
      <w:r w:rsidR="00C87241" w:rsidRPr="00F91D2B">
        <w:rPr>
          <w:rFonts w:ascii="Times New Roman" w:eastAsia="Times New Roman" w:hAnsi="Times New Roman" w:cs="Times New Roman"/>
        </w:rPr>
        <w:t>the applicant</w:t>
      </w:r>
      <w:r w:rsidR="006C374E" w:rsidRPr="00F91D2B">
        <w:rPr>
          <w:rFonts w:ascii="Times New Roman" w:eastAsia="Times New Roman" w:hAnsi="Times New Roman" w:cs="Times New Roman"/>
        </w:rPr>
        <w:t>;</w:t>
      </w:r>
      <w:r w:rsidR="00C87241" w:rsidRPr="00F91D2B">
        <w:rPr>
          <w:rFonts w:ascii="Times New Roman" w:eastAsia="Times New Roman" w:hAnsi="Times New Roman" w:cs="Times New Roman"/>
        </w:rPr>
        <w:t xml:space="preserve"> any officer</w:t>
      </w:r>
      <w:r w:rsidR="006C374E" w:rsidRPr="00F91D2B">
        <w:rPr>
          <w:rFonts w:ascii="Times New Roman" w:eastAsia="Times New Roman" w:hAnsi="Times New Roman" w:cs="Times New Roman"/>
        </w:rPr>
        <w:t xml:space="preserve"> or </w:t>
      </w:r>
      <w:r w:rsidR="00C87241" w:rsidRPr="00F91D2B">
        <w:rPr>
          <w:rFonts w:ascii="Times New Roman" w:eastAsia="Times New Roman" w:hAnsi="Times New Roman" w:cs="Times New Roman"/>
        </w:rPr>
        <w:t>director</w:t>
      </w:r>
      <w:r w:rsidR="006C374E" w:rsidRPr="00F91D2B">
        <w:rPr>
          <w:rFonts w:ascii="Times New Roman" w:eastAsia="Times New Roman" w:hAnsi="Times New Roman" w:cs="Times New Roman"/>
        </w:rPr>
        <w:t xml:space="preserve"> of the applicant; and</w:t>
      </w:r>
      <w:r w:rsidR="00C87241" w:rsidRPr="00F91D2B">
        <w:rPr>
          <w:rFonts w:ascii="Times New Roman" w:eastAsia="Times New Roman" w:hAnsi="Times New Roman" w:cs="Times New Roman"/>
        </w:rPr>
        <w:t xml:space="preserve"> </w:t>
      </w:r>
      <w:r w:rsidR="006C374E" w:rsidRPr="00F91D2B">
        <w:rPr>
          <w:rFonts w:ascii="Times New Roman" w:eastAsia="Times New Roman" w:hAnsi="Times New Roman" w:cs="Times New Roman"/>
        </w:rPr>
        <w:t xml:space="preserve">any </w:t>
      </w:r>
      <w:r w:rsidR="002D55BD" w:rsidRPr="00F91D2B">
        <w:rPr>
          <w:rFonts w:ascii="Times New Roman" w:eastAsia="Times New Roman" w:hAnsi="Times New Roman" w:cs="Times New Roman"/>
        </w:rPr>
        <w:t>partner or shareholder</w:t>
      </w:r>
      <w:r w:rsidR="006C374E" w:rsidRPr="00F91D2B">
        <w:rPr>
          <w:rFonts w:ascii="Times New Roman" w:eastAsia="Times New Roman" w:hAnsi="Times New Roman" w:cs="Times New Roman"/>
        </w:rPr>
        <w:t xml:space="preserve"> who has an ownership interest </w:t>
      </w:r>
      <w:r w:rsidR="00F53942" w:rsidRPr="00F91D2B">
        <w:rPr>
          <w:rFonts w:ascii="Times New Roman" w:eastAsia="Times New Roman" w:hAnsi="Times New Roman" w:cs="Times New Roman"/>
        </w:rPr>
        <w:t>of five</w:t>
      </w:r>
      <w:r w:rsidR="00ED2805" w:rsidRPr="00F91D2B">
        <w:rPr>
          <w:rFonts w:ascii="Times New Roman" w:eastAsia="Times New Roman" w:hAnsi="Times New Roman" w:cs="Times New Roman"/>
        </w:rPr>
        <w:t xml:space="preserve"> percent (5%) or more in the fantasy contest operator</w:t>
      </w:r>
      <w:r w:rsidR="0030305F" w:rsidRPr="00F91D2B">
        <w:rPr>
          <w:rFonts w:ascii="Times New Roman" w:eastAsia="Times New Roman" w:hAnsi="Times New Roman" w:cs="Times New Roman"/>
        </w:rPr>
        <w:t xml:space="preserve"> or who is involved in the day to day management of fantasy contests and operations</w:t>
      </w:r>
      <w:r w:rsidRPr="00F91D2B">
        <w:rPr>
          <w:rFonts w:ascii="Times New Roman" w:eastAsia="Times New Roman" w:hAnsi="Times New Roman" w:cs="Times New Roman"/>
        </w:rPr>
        <w:t>;</w:t>
      </w:r>
    </w:p>
    <w:p w14:paraId="6662A74B" w14:textId="77777777" w:rsidR="00F53942" w:rsidRPr="00F91D2B" w:rsidRDefault="00F53942" w:rsidP="00A7791C">
      <w:pPr>
        <w:pStyle w:val="ListParagraph"/>
        <w:widowControl/>
        <w:tabs>
          <w:tab w:val="left" w:pos="720"/>
          <w:tab w:val="left" w:pos="1440"/>
          <w:tab w:val="left" w:pos="2160"/>
          <w:tab w:val="left" w:pos="2880"/>
          <w:tab w:val="left" w:pos="3600"/>
        </w:tabs>
        <w:ind w:left="1440" w:right="122" w:hanging="720"/>
        <w:rPr>
          <w:rFonts w:ascii="Times New Roman" w:eastAsia="Arial" w:hAnsi="Times New Roman" w:cs="Times New Roman"/>
        </w:rPr>
      </w:pPr>
    </w:p>
    <w:p w14:paraId="71B8D185" w14:textId="77777777" w:rsidR="00BD3FAB" w:rsidRPr="00F91D2B" w:rsidRDefault="008F443B" w:rsidP="00A7791C">
      <w:pPr>
        <w:pStyle w:val="ListParagraph"/>
        <w:widowControl/>
        <w:numPr>
          <w:ilvl w:val="1"/>
          <w:numId w:val="5"/>
        </w:numPr>
        <w:tabs>
          <w:tab w:val="left" w:pos="720"/>
          <w:tab w:val="left" w:pos="1440"/>
          <w:tab w:val="left" w:pos="2160"/>
          <w:tab w:val="left" w:pos="2880"/>
          <w:tab w:val="left" w:pos="3600"/>
        </w:tabs>
        <w:ind w:right="122" w:hanging="720"/>
        <w:rPr>
          <w:rFonts w:ascii="Times New Roman" w:eastAsia="Arial" w:hAnsi="Times New Roman" w:cs="Times New Roman"/>
        </w:rPr>
      </w:pPr>
      <w:r w:rsidRPr="00F91D2B">
        <w:rPr>
          <w:rFonts w:ascii="Times New Roman" w:hAnsi="Times New Roman" w:cs="Times New Roman"/>
        </w:rPr>
        <w:t xml:space="preserve">A copy of the </w:t>
      </w:r>
      <w:r w:rsidR="00F075FA" w:rsidRPr="00F91D2B">
        <w:rPr>
          <w:rFonts w:ascii="Times New Roman" w:hAnsi="Times New Roman" w:cs="Times New Roman"/>
        </w:rPr>
        <w:t>minimum internal controls</w:t>
      </w:r>
      <w:r w:rsidRPr="00F91D2B">
        <w:rPr>
          <w:rFonts w:ascii="Times New Roman" w:hAnsi="Times New Roman" w:cs="Times New Roman"/>
          <w:w w:val="99"/>
        </w:rPr>
        <w:t xml:space="preserve"> </w:t>
      </w:r>
      <w:r w:rsidRPr="00F91D2B">
        <w:rPr>
          <w:rFonts w:ascii="Times New Roman" w:hAnsi="Times New Roman" w:cs="Times New Roman"/>
        </w:rPr>
        <w:t xml:space="preserve">adopted to verify the identity of </w:t>
      </w:r>
      <w:r w:rsidR="00107672" w:rsidRPr="00F91D2B">
        <w:rPr>
          <w:rFonts w:ascii="Times New Roman" w:hAnsi="Times New Roman" w:cs="Times New Roman"/>
        </w:rPr>
        <w:t xml:space="preserve">individuals </w:t>
      </w:r>
      <w:r w:rsidRPr="00F91D2B">
        <w:rPr>
          <w:rFonts w:ascii="Times New Roman" w:hAnsi="Times New Roman" w:cs="Times New Roman"/>
        </w:rPr>
        <w:t xml:space="preserve">seeking to </w:t>
      </w:r>
      <w:r w:rsidR="0079051B" w:rsidRPr="00F91D2B">
        <w:rPr>
          <w:rFonts w:ascii="Times New Roman" w:hAnsi="Times New Roman" w:cs="Times New Roman"/>
        </w:rPr>
        <w:t>establish accounts</w:t>
      </w:r>
      <w:r w:rsidR="00E32B92" w:rsidRPr="00F91D2B">
        <w:rPr>
          <w:rFonts w:ascii="Times New Roman" w:hAnsi="Times New Roman" w:cs="Times New Roman"/>
        </w:rPr>
        <w:t>;</w:t>
      </w:r>
    </w:p>
    <w:p w14:paraId="5A4ABD06" w14:textId="77777777" w:rsidR="00E32B92" w:rsidRPr="00F91D2B" w:rsidRDefault="00E32B92" w:rsidP="00A7791C">
      <w:pPr>
        <w:pStyle w:val="ListParagraph"/>
        <w:widowControl/>
        <w:tabs>
          <w:tab w:val="left" w:pos="720"/>
          <w:tab w:val="left" w:pos="1440"/>
          <w:tab w:val="left" w:pos="2160"/>
          <w:tab w:val="left" w:pos="2880"/>
          <w:tab w:val="left" w:pos="3600"/>
        </w:tabs>
        <w:ind w:left="1440" w:right="122" w:hanging="720"/>
        <w:rPr>
          <w:rFonts w:ascii="Times New Roman" w:eastAsia="Arial" w:hAnsi="Times New Roman" w:cs="Times New Roman"/>
        </w:rPr>
      </w:pPr>
    </w:p>
    <w:p w14:paraId="004263A1" w14:textId="77777777" w:rsidR="008F443B" w:rsidRPr="00F91D2B" w:rsidRDefault="008F443B" w:rsidP="00A7791C">
      <w:pPr>
        <w:pStyle w:val="ListParagraph"/>
        <w:widowControl/>
        <w:numPr>
          <w:ilvl w:val="1"/>
          <w:numId w:val="5"/>
        </w:numPr>
        <w:tabs>
          <w:tab w:val="left" w:pos="720"/>
          <w:tab w:val="left" w:pos="1440"/>
          <w:tab w:val="left" w:pos="2160"/>
          <w:tab w:val="left" w:pos="2880"/>
          <w:tab w:val="left" w:pos="3600"/>
        </w:tabs>
        <w:ind w:right="122" w:hanging="720"/>
        <w:rPr>
          <w:rFonts w:ascii="Times New Roman" w:eastAsia="Arial" w:hAnsi="Times New Roman" w:cs="Times New Roman"/>
        </w:rPr>
      </w:pPr>
      <w:r w:rsidRPr="00F91D2B">
        <w:rPr>
          <w:rFonts w:ascii="Times New Roman" w:eastAsia="Arial" w:hAnsi="Times New Roman" w:cs="Times New Roman"/>
        </w:rPr>
        <w:t xml:space="preserve">The applicant’s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rPr>
        <w:t xml:space="preserve"> related to protection of </w:t>
      </w:r>
      <w:r w:rsidR="009A11B6" w:rsidRPr="00F91D2B">
        <w:rPr>
          <w:rFonts w:ascii="Times New Roman" w:eastAsia="Arial" w:hAnsi="Times New Roman" w:cs="Times New Roman"/>
        </w:rPr>
        <w:t>fantasy contestant</w:t>
      </w:r>
      <w:r w:rsidR="009A11B6" w:rsidRPr="00F91D2B">
        <w:rPr>
          <w:rFonts w:ascii="Times New Roman" w:eastAsia="Arial" w:hAnsi="Times New Roman" w:cs="Times New Roman"/>
          <w:spacing w:val="4"/>
        </w:rPr>
        <w:t xml:space="preserve"> </w:t>
      </w:r>
      <w:r w:rsidRPr="00F91D2B">
        <w:rPr>
          <w:rFonts w:ascii="Times New Roman" w:eastAsia="Arial" w:hAnsi="Times New Roman" w:cs="Times New Roman"/>
        </w:rPr>
        <w:t>deposits,</w:t>
      </w:r>
      <w:r w:rsidRPr="00F91D2B">
        <w:rPr>
          <w:rFonts w:ascii="Times New Roman" w:eastAsia="Arial" w:hAnsi="Times New Roman" w:cs="Times New Roman"/>
          <w:w w:val="99"/>
        </w:rPr>
        <w:t xml:space="preserve"> </w:t>
      </w:r>
      <w:r w:rsidRPr="00F91D2B">
        <w:rPr>
          <w:rFonts w:ascii="Times New Roman" w:eastAsia="Arial" w:hAnsi="Times New Roman" w:cs="Times New Roman"/>
        </w:rPr>
        <w:t xml:space="preserve">including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rPr>
        <w:t xml:space="preserve"> related to the</w:t>
      </w:r>
      <w:r w:rsidRPr="00F91D2B">
        <w:rPr>
          <w:rFonts w:ascii="Times New Roman" w:eastAsia="Arial" w:hAnsi="Times New Roman" w:cs="Times New Roman"/>
          <w:spacing w:val="-12"/>
        </w:rPr>
        <w:t xml:space="preserve"> </w:t>
      </w:r>
      <w:r w:rsidRPr="00F91D2B">
        <w:rPr>
          <w:rFonts w:ascii="Times New Roman" w:eastAsia="Arial" w:hAnsi="Times New Roman" w:cs="Times New Roman"/>
        </w:rPr>
        <w:t>following:</w:t>
      </w:r>
    </w:p>
    <w:p w14:paraId="0DF4BFCE" w14:textId="77777777" w:rsidR="008F443B" w:rsidRPr="00F91D2B" w:rsidRDefault="008F443B" w:rsidP="00A7791C">
      <w:pPr>
        <w:widowControl/>
        <w:tabs>
          <w:tab w:val="left" w:pos="720"/>
          <w:tab w:val="left" w:pos="1440"/>
          <w:tab w:val="left" w:pos="2160"/>
          <w:tab w:val="left" w:pos="2880"/>
          <w:tab w:val="left" w:pos="3600"/>
        </w:tabs>
        <w:ind w:left="1440"/>
        <w:rPr>
          <w:rFonts w:ascii="Times New Roman" w:eastAsia="Arial" w:hAnsi="Times New Roman" w:cs="Times New Roman"/>
        </w:rPr>
      </w:pPr>
    </w:p>
    <w:p w14:paraId="016EEAAD"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right="112" w:hanging="720"/>
        <w:rPr>
          <w:rFonts w:ascii="Times New Roman" w:eastAsia="Arial" w:hAnsi="Times New Roman" w:cs="Times New Roman"/>
        </w:rPr>
      </w:pPr>
      <w:r w:rsidRPr="00F91D2B">
        <w:rPr>
          <w:rFonts w:ascii="Times New Roman" w:hAnsi="Times New Roman" w:cs="Times New Roman"/>
        </w:rPr>
        <w:t>Prevention</w:t>
      </w:r>
      <w:r w:rsidRPr="00F91D2B">
        <w:rPr>
          <w:rFonts w:ascii="Times New Roman" w:hAnsi="Times New Roman" w:cs="Times New Roman"/>
          <w:spacing w:val="35"/>
        </w:rPr>
        <w:t xml:space="preserve"> </w:t>
      </w:r>
      <w:r w:rsidRPr="00F91D2B">
        <w:rPr>
          <w:rFonts w:ascii="Times New Roman" w:hAnsi="Times New Roman" w:cs="Times New Roman"/>
        </w:rPr>
        <w:t>of</w:t>
      </w:r>
      <w:r w:rsidRPr="00F91D2B">
        <w:rPr>
          <w:rFonts w:ascii="Times New Roman" w:hAnsi="Times New Roman" w:cs="Times New Roman"/>
          <w:spacing w:val="36"/>
        </w:rPr>
        <w:t xml:space="preserve"> </w:t>
      </w:r>
      <w:r w:rsidRPr="00F91D2B">
        <w:rPr>
          <w:rFonts w:ascii="Times New Roman" w:hAnsi="Times New Roman" w:cs="Times New Roman"/>
        </w:rPr>
        <w:t>unauthorized</w:t>
      </w:r>
      <w:r w:rsidRPr="00F91D2B">
        <w:rPr>
          <w:rFonts w:ascii="Times New Roman" w:hAnsi="Times New Roman" w:cs="Times New Roman"/>
          <w:spacing w:val="35"/>
        </w:rPr>
        <w:t xml:space="preserve"> </w:t>
      </w:r>
      <w:r w:rsidRPr="00F91D2B">
        <w:rPr>
          <w:rFonts w:ascii="Times New Roman" w:hAnsi="Times New Roman" w:cs="Times New Roman"/>
        </w:rPr>
        <w:t>withdrawals</w:t>
      </w:r>
      <w:r w:rsidRPr="00F91D2B">
        <w:rPr>
          <w:rFonts w:ascii="Times New Roman" w:hAnsi="Times New Roman" w:cs="Times New Roman"/>
          <w:spacing w:val="34"/>
        </w:rPr>
        <w:t xml:space="preserve"> </w:t>
      </w:r>
      <w:r w:rsidRPr="00F91D2B">
        <w:rPr>
          <w:rFonts w:ascii="Times New Roman" w:hAnsi="Times New Roman" w:cs="Times New Roman"/>
        </w:rPr>
        <w:t>from</w:t>
      </w:r>
      <w:r w:rsidRPr="00F91D2B">
        <w:rPr>
          <w:rFonts w:ascii="Times New Roman" w:hAnsi="Times New Roman" w:cs="Times New Roman"/>
          <w:spacing w:val="36"/>
        </w:rPr>
        <w:t xml:space="preserve"> </w:t>
      </w:r>
      <w:r w:rsidR="009A11B6" w:rsidRPr="00F91D2B">
        <w:rPr>
          <w:rFonts w:ascii="Times New Roman" w:hAnsi="Times New Roman" w:cs="Times New Roman"/>
        </w:rPr>
        <w:t>fantasy contestant</w:t>
      </w:r>
      <w:r w:rsidR="00BD3FAB" w:rsidRPr="00F91D2B">
        <w:rPr>
          <w:rFonts w:ascii="Times New Roman" w:hAnsi="Times New Roman" w:cs="Times New Roman"/>
          <w:spacing w:val="36"/>
        </w:rPr>
        <w:t xml:space="preserve"> </w:t>
      </w:r>
      <w:r w:rsidRPr="00F91D2B">
        <w:rPr>
          <w:rFonts w:ascii="Times New Roman" w:hAnsi="Times New Roman" w:cs="Times New Roman"/>
        </w:rPr>
        <w:t>accounts</w:t>
      </w:r>
      <w:r w:rsidRPr="00F91D2B">
        <w:rPr>
          <w:rFonts w:ascii="Times New Roman" w:hAnsi="Times New Roman" w:cs="Times New Roman"/>
          <w:spacing w:val="34"/>
        </w:rPr>
        <w:t xml:space="preserve"> </w:t>
      </w:r>
      <w:r w:rsidRPr="00F91D2B">
        <w:rPr>
          <w:rFonts w:ascii="Times New Roman" w:hAnsi="Times New Roman" w:cs="Times New Roman"/>
        </w:rPr>
        <w:t>by</w:t>
      </w:r>
      <w:r w:rsidRPr="00F91D2B">
        <w:rPr>
          <w:rFonts w:ascii="Times New Roman" w:hAnsi="Times New Roman" w:cs="Times New Roman"/>
          <w:spacing w:val="27"/>
        </w:rPr>
        <w:t xml:space="preserve"> </w:t>
      </w:r>
      <w:r w:rsidR="0041442C" w:rsidRPr="00F91D2B">
        <w:rPr>
          <w:rFonts w:ascii="Times New Roman" w:hAnsi="Times New Roman" w:cs="Times New Roman"/>
        </w:rPr>
        <w:t>fantasy contest operator</w:t>
      </w:r>
      <w:r w:rsidRPr="00F91D2B">
        <w:rPr>
          <w:rFonts w:ascii="Times New Roman" w:hAnsi="Times New Roman" w:cs="Times New Roman"/>
        </w:rPr>
        <w:t>s or</w:t>
      </w:r>
      <w:r w:rsidRPr="00F91D2B">
        <w:rPr>
          <w:rFonts w:ascii="Times New Roman" w:hAnsi="Times New Roman" w:cs="Times New Roman"/>
          <w:spacing w:val="-1"/>
        </w:rPr>
        <w:t xml:space="preserve"> </w:t>
      </w:r>
      <w:r w:rsidRPr="00F91D2B">
        <w:rPr>
          <w:rFonts w:ascii="Times New Roman" w:hAnsi="Times New Roman" w:cs="Times New Roman"/>
        </w:rPr>
        <w:t>others;</w:t>
      </w:r>
    </w:p>
    <w:p w14:paraId="172DB078" w14:textId="77777777" w:rsidR="00556FD4" w:rsidRPr="00F91D2B" w:rsidRDefault="00556FD4" w:rsidP="00A7791C">
      <w:pPr>
        <w:pStyle w:val="ListParagraph"/>
        <w:widowControl/>
        <w:tabs>
          <w:tab w:val="left" w:pos="720"/>
          <w:tab w:val="left" w:pos="1440"/>
          <w:tab w:val="left" w:pos="2160"/>
          <w:tab w:val="left" w:pos="2880"/>
          <w:tab w:val="left" w:pos="3600"/>
        </w:tabs>
        <w:ind w:left="2160" w:right="112" w:hanging="720"/>
        <w:rPr>
          <w:rFonts w:ascii="Times New Roman" w:eastAsia="Arial" w:hAnsi="Times New Roman" w:cs="Times New Roman"/>
        </w:rPr>
      </w:pPr>
    </w:p>
    <w:p w14:paraId="4ED7AB6A" w14:textId="56FAB68C"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right="121" w:hanging="720"/>
        <w:rPr>
          <w:rFonts w:ascii="Times New Roman" w:eastAsia="Arial" w:hAnsi="Times New Roman" w:cs="Times New Roman"/>
        </w:rPr>
      </w:pPr>
      <w:r w:rsidRPr="00F91D2B">
        <w:rPr>
          <w:rFonts w:ascii="Times New Roman" w:eastAsia="Arial" w:hAnsi="Times New Roman" w:cs="Times New Roman"/>
        </w:rPr>
        <w:t xml:space="preserve">Reporting and responding to complaints by a </w:t>
      </w:r>
      <w:r w:rsidR="009A11B6" w:rsidRPr="00F91D2B">
        <w:rPr>
          <w:rFonts w:ascii="Times New Roman" w:eastAsia="Arial" w:hAnsi="Times New Roman" w:cs="Times New Roman"/>
        </w:rPr>
        <w:t xml:space="preserve">fantasy contestant </w:t>
      </w:r>
      <w:r w:rsidRPr="00F91D2B">
        <w:rPr>
          <w:rFonts w:ascii="Times New Roman" w:eastAsia="Arial" w:hAnsi="Times New Roman" w:cs="Times New Roman"/>
        </w:rPr>
        <w:t>regarding the</w:t>
      </w:r>
      <w:r w:rsidRPr="00F91D2B">
        <w:rPr>
          <w:rFonts w:ascii="Times New Roman" w:eastAsia="Arial" w:hAnsi="Times New Roman" w:cs="Times New Roman"/>
          <w:spacing w:val="23"/>
        </w:rPr>
        <w:t xml:space="preserve"> </w:t>
      </w:r>
      <w:r w:rsidRPr="00F91D2B">
        <w:rPr>
          <w:rFonts w:ascii="Times New Roman" w:eastAsia="Arial" w:hAnsi="Times New Roman" w:cs="Times New Roman"/>
        </w:rPr>
        <w:t>handling</w:t>
      </w:r>
      <w:r w:rsidRPr="00F91D2B">
        <w:rPr>
          <w:rFonts w:ascii="Times New Roman" w:eastAsia="Arial" w:hAnsi="Times New Roman" w:cs="Times New Roman"/>
          <w:w w:val="99"/>
        </w:rPr>
        <w:t xml:space="preserve"> </w:t>
      </w:r>
      <w:r w:rsidRPr="00F91D2B">
        <w:rPr>
          <w:rFonts w:ascii="Times New Roman" w:eastAsia="Arial" w:hAnsi="Times New Roman" w:cs="Times New Roman"/>
        </w:rPr>
        <w:t xml:space="preserve">of the </w:t>
      </w:r>
      <w:r w:rsidR="009A0978" w:rsidRPr="00F91D2B">
        <w:rPr>
          <w:rFonts w:ascii="Times New Roman" w:eastAsia="Arial" w:hAnsi="Times New Roman" w:cs="Times New Roman"/>
        </w:rPr>
        <w:t xml:space="preserve">fantasy </w:t>
      </w:r>
      <w:r w:rsidR="009A11B6" w:rsidRPr="00F91D2B">
        <w:rPr>
          <w:rFonts w:ascii="Times New Roman" w:eastAsia="Arial" w:hAnsi="Times New Roman" w:cs="Times New Roman"/>
        </w:rPr>
        <w:t xml:space="preserve">contestant </w:t>
      </w:r>
      <w:r w:rsidRPr="00F91D2B">
        <w:rPr>
          <w:rFonts w:ascii="Times New Roman" w:eastAsia="Arial" w:hAnsi="Times New Roman" w:cs="Times New Roman"/>
        </w:rPr>
        <w:t>account;</w:t>
      </w:r>
      <w:r w:rsidRPr="00F91D2B">
        <w:rPr>
          <w:rFonts w:ascii="Times New Roman" w:eastAsia="Arial" w:hAnsi="Times New Roman" w:cs="Times New Roman"/>
          <w:spacing w:val="-2"/>
        </w:rPr>
        <w:t xml:space="preserve"> </w:t>
      </w:r>
      <w:r w:rsidRPr="00F91D2B">
        <w:rPr>
          <w:rFonts w:ascii="Times New Roman" w:eastAsia="Arial" w:hAnsi="Times New Roman" w:cs="Times New Roman"/>
        </w:rPr>
        <w:t>and</w:t>
      </w:r>
    </w:p>
    <w:p w14:paraId="42D7E568" w14:textId="77777777" w:rsidR="00556FD4" w:rsidRPr="00F91D2B" w:rsidRDefault="00556FD4" w:rsidP="00A7791C">
      <w:pPr>
        <w:widowControl/>
        <w:tabs>
          <w:tab w:val="left" w:pos="720"/>
          <w:tab w:val="left" w:pos="1440"/>
          <w:tab w:val="left" w:pos="2160"/>
          <w:tab w:val="left" w:pos="2880"/>
          <w:tab w:val="left" w:pos="3600"/>
        </w:tabs>
        <w:ind w:right="121" w:hanging="720"/>
        <w:rPr>
          <w:rFonts w:ascii="Times New Roman" w:eastAsia="Arial" w:hAnsi="Times New Roman" w:cs="Times New Roman"/>
        </w:rPr>
      </w:pPr>
    </w:p>
    <w:p w14:paraId="6F889D9F" w14:textId="77777777" w:rsidR="0042337E" w:rsidRPr="00F91D2B" w:rsidRDefault="008F443B" w:rsidP="00A7791C">
      <w:pPr>
        <w:pStyle w:val="ListParagraph"/>
        <w:widowControl/>
        <w:numPr>
          <w:ilvl w:val="2"/>
          <w:numId w:val="5"/>
        </w:numPr>
        <w:tabs>
          <w:tab w:val="left" w:pos="720"/>
          <w:tab w:val="left" w:pos="1440"/>
          <w:tab w:val="left" w:pos="2160"/>
          <w:tab w:val="left" w:pos="2880"/>
          <w:tab w:val="left" w:pos="3600"/>
        </w:tabs>
        <w:ind w:right="123" w:hanging="720"/>
        <w:rPr>
          <w:rFonts w:ascii="Times New Roman" w:eastAsia="Arial" w:hAnsi="Times New Roman" w:cs="Times New Roman"/>
        </w:rPr>
      </w:pPr>
      <w:r w:rsidRPr="00F91D2B">
        <w:rPr>
          <w:rFonts w:ascii="Times New Roman" w:hAnsi="Times New Roman" w:cs="Times New Roman"/>
        </w:rPr>
        <w:t xml:space="preserve">Closure of </w:t>
      </w:r>
      <w:r w:rsidR="009A11B6" w:rsidRPr="00F91D2B">
        <w:rPr>
          <w:rFonts w:ascii="Times New Roman" w:hAnsi="Times New Roman" w:cs="Times New Roman"/>
        </w:rPr>
        <w:t>fantasy contestant</w:t>
      </w:r>
      <w:r w:rsidR="009A11B6" w:rsidRPr="00F91D2B">
        <w:rPr>
          <w:rFonts w:ascii="Times New Roman" w:hAnsi="Times New Roman" w:cs="Times New Roman"/>
          <w:spacing w:val="-2"/>
        </w:rPr>
        <w:t xml:space="preserve"> </w:t>
      </w:r>
      <w:r w:rsidRPr="00F91D2B">
        <w:rPr>
          <w:rFonts w:ascii="Times New Roman" w:hAnsi="Times New Roman" w:cs="Times New Roman"/>
        </w:rPr>
        <w:t>accounts.</w:t>
      </w:r>
    </w:p>
    <w:p w14:paraId="6713CA9B" w14:textId="77777777" w:rsidR="0042337E" w:rsidRPr="00F91D2B" w:rsidRDefault="0042337E" w:rsidP="00A7791C">
      <w:pPr>
        <w:widowControl/>
        <w:tabs>
          <w:tab w:val="left" w:pos="720"/>
          <w:tab w:val="left" w:pos="1440"/>
          <w:tab w:val="left" w:pos="2160"/>
          <w:tab w:val="left" w:pos="2880"/>
          <w:tab w:val="left" w:pos="3600"/>
        </w:tabs>
        <w:ind w:left="1440" w:right="123"/>
        <w:rPr>
          <w:rFonts w:ascii="Times New Roman" w:eastAsia="Arial" w:hAnsi="Times New Roman" w:cs="Times New Roman"/>
        </w:rPr>
      </w:pPr>
    </w:p>
    <w:p w14:paraId="7D50813C" w14:textId="77777777" w:rsidR="008F443B" w:rsidRPr="00F91D2B" w:rsidRDefault="008F443B" w:rsidP="00A7791C">
      <w:pPr>
        <w:pStyle w:val="ListParagraph"/>
        <w:widowControl/>
        <w:numPr>
          <w:ilvl w:val="1"/>
          <w:numId w:val="5"/>
        </w:numPr>
        <w:tabs>
          <w:tab w:val="left" w:pos="720"/>
          <w:tab w:val="left" w:pos="1440"/>
          <w:tab w:val="left" w:pos="2160"/>
          <w:tab w:val="left" w:pos="2880"/>
          <w:tab w:val="left" w:pos="3600"/>
        </w:tabs>
        <w:ind w:right="123" w:hanging="720"/>
        <w:rPr>
          <w:rFonts w:ascii="Times New Roman" w:eastAsia="Arial" w:hAnsi="Times New Roman" w:cs="Times New Roman"/>
        </w:rPr>
      </w:pPr>
      <w:r w:rsidRPr="00F91D2B">
        <w:rPr>
          <w:rFonts w:ascii="Times New Roman" w:eastAsia="Arial" w:hAnsi="Times New Roman" w:cs="Times New Roman"/>
        </w:rPr>
        <w:t xml:space="preserve">The applicant’s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rPr>
        <w:t xml:space="preserve"> related to account monitoring to</w:t>
      </w:r>
      <w:r w:rsidRPr="00F91D2B">
        <w:rPr>
          <w:rFonts w:ascii="Times New Roman" w:eastAsia="Arial" w:hAnsi="Times New Roman" w:cs="Times New Roman"/>
          <w:spacing w:val="41"/>
        </w:rPr>
        <w:t xml:space="preserve"> </w:t>
      </w:r>
      <w:r w:rsidRPr="00F91D2B">
        <w:rPr>
          <w:rFonts w:ascii="Times New Roman" w:eastAsia="Arial" w:hAnsi="Times New Roman" w:cs="Times New Roman"/>
        </w:rPr>
        <w:t>prevent</w:t>
      </w:r>
      <w:r w:rsidRPr="00F91D2B">
        <w:rPr>
          <w:rFonts w:ascii="Times New Roman" w:eastAsia="Arial" w:hAnsi="Times New Roman" w:cs="Times New Roman"/>
          <w:w w:val="99"/>
        </w:rPr>
        <w:t xml:space="preserve"> </w:t>
      </w:r>
      <w:r w:rsidR="0035773B" w:rsidRPr="00F91D2B">
        <w:rPr>
          <w:rFonts w:ascii="Times New Roman" w:eastAsia="Arial" w:hAnsi="Times New Roman" w:cs="Times New Roman"/>
          <w:w w:val="99"/>
        </w:rPr>
        <w:t xml:space="preserve">cheating, manipulation or </w:t>
      </w:r>
      <w:r w:rsidRPr="00F91D2B">
        <w:rPr>
          <w:rFonts w:ascii="Times New Roman" w:eastAsia="Arial" w:hAnsi="Times New Roman" w:cs="Times New Roman"/>
        </w:rPr>
        <w:t xml:space="preserve">misuse of accounts, including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rPr>
        <w:t xml:space="preserve"> related to the</w:t>
      </w:r>
      <w:r w:rsidRPr="00F91D2B">
        <w:rPr>
          <w:rFonts w:ascii="Times New Roman" w:eastAsia="Arial" w:hAnsi="Times New Roman" w:cs="Times New Roman"/>
          <w:spacing w:val="-34"/>
        </w:rPr>
        <w:t xml:space="preserve"> </w:t>
      </w:r>
      <w:r w:rsidRPr="00F91D2B">
        <w:rPr>
          <w:rFonts w:ascii="Times New Roman" w:eastAsia="Arial" w:hAnsi="Times New Roman" w:cs="Times New Roman"/>
        </w:rPr>
        <w:t>following:</w:t>
      </w:r>
    </w:p>
    <w:p w14:paraId="147ACE57" w14:textId="77777777" w:rsidR="008F443B" w:rsidRPr="00F91D2B" w:rsidRDefault="008F443B" w:rsidP="00A7791C">
      <w:pPr>
        <w:widowControl/>
        <w:tabs>
          <w:tab w:val="left" w:pos="720"/>
          <w:tab w:val="left" w:pos="1440"/>
          <w:tab w:val="left" w:pos="2160"/>
          <w:tab w:val="left" w:pos="2880"/>
          <w:tab w:val="left" w:pos="3600"/>
        </w:tabs>
        <w:ind w:left="1440"/>
        <w:rPr>
          <w:rFonts w:ascii="Times New Roman" w:eastAsia="Arial" w:hAnsi="Times New Roman" w:cs="Times New Roman"/>
        </w:rPr>
      </w:pPr>
    </w:p>
    <w:p w14:paraId="464A96AD"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hanging="720"/>
        <w:rPr>
          <w:rFonts w:ascii="Times New Roman" w:eastAsia="Arial" w:hAnsi="Times New Roman" w:cs="Times New Roman"/>
        </w:rPr>
      </w:pPr>
      <w:r w:rsidRPr="00F91D2B">
        <w:rPr>
          <w:rFonts w:ascii="Times New Roman" w:hAnsi="Times New Roman" w:cs="Times New Roman"/>
        </w:rPr>
        <w:t>Detection and prevention of misuse of proxy</w:t>
      </w:r>
      <w:r w:rsidRPr="00F91D2B">
        <w:rPr>
          <w:rFonts w:ascii="Times New Roman" w:hAnsi="Times New Roman" w:cs="Times New Roman"/>
          <w:spacing w:val="-13"/>
        </w:rPr>
        <w:t xml:space="preserve"> </w:t>
      </w:r>
      <w:r w:rsidRPr="00F91D2B">
        <w:rPr>
          <w:rFonts w:ascii="Times New Roman" w:hAnsi="Times New Roman" w:cs="Times New Roman"/>
        </w:rPr>
        <w:t>servers;</w:t>
      </w:r>
    </w:p>
    <w:p w14:paraId="36835818" w14:textId="77777777" w:rsidR="00556FD4" w:rsidRPr="00F91D2B" w:rsidRDefault="00556FD4" w:rsidP="00A7791C">
      <w:pPr>
        <w:pStyle w:val="ListParagraph"/>
        <w:widowControl/>
        <w:tabs>
          <w:tab w:val="left" w:pos="720"/>
          <w:tab w:val="left" w:pos="1440"/>
          <w:tab w:val="left" w:pos="2160"/>
          <w:tab w:val="left" w:pos="2880"/>
          <w:tab w:val="left" w:pos="3600"/>
        </w:tabs>
        <w:ind w:left="2160" w:hanging="720"/>
        <w:rPr>
          <w:rFonts w:ascii="Times New Roman" w:eastAsia="Arial" w:hAnsi="Times New Roman" w:cs="Times New Roman"/>
        </w:rPr>
      </w:pPr>
    </w:p>
    <w:p w14:paraId="67D7641D"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hanging="720"/>
        <w:rPr>
          <w:rFonts w:ascii="Times New Roman" w:hAnsi="Times New Roman" w:cs="Times New Roman"/>
        </w:rPr>
      </w:pPr>
      <w:r w:rsidRPr="00F91D2B">
        <w:rPr>
          <w:rFonts w:ascii="Times New Roman" w:hAnsi="Times New Roman" w:cs="Times New Roman"/>
        </w:rPr>
        <w:t>Location</w:t>
      </w:r>
      <w:r w:rsidRPr="00F91D2B">
        <w:rPr>
          <w:rFonts w:ascii="Times New Roman" w:hAnsi="Times New Roman" w:cs="Times New Roman"/>
          <w:spacing w:val="-2"/>
        </w:rPr>
        <w:t xml:space="preserve"> </w:t>
      </w:r>
      <w:r w:rsidRPr="00F91D2B">
        <w:rPr>
          <w:rFonts w:ascii="Times New Roman" w:hAnsi="Times New Roman" w:cs="Times New Roman"/>
        </w:rPr>
        <w:t>verification;</w:t>
      </w:r>
    </w:p>
    <w:p w14:paraId="4D288CBE" w14:textId="77777777" w:rsidR="000167D1" w:rsidRPr="00F91D2B" w:rsidRDefault="000167D1" w:rsidP="00A7791C">
      <w:pPr>
        <w:widowControl/>
        <w:tabs>
          <w:tab w:val="left" w:pos="720"/>
          <w:tab w:val="left" w:pos="1440"/>
          <w:tab w:val="left" w:pos="2160"/>
          <w:tab w:val="left" w:pos="2880"/>
          <w:tab w:val="left" w:pos="3600"/>
        </w:tabs>
        <w:ind w:hanging="720"/>
        <w:rPr>
          <w:rFonts w:ascii="Times New Roman" w:eastAsia="Arial" w:hAnsi="Times New Roman" w:cs="Times New Roman"/>
        </w:rPr>
      </w:pPr>
    </w:p>
    <w:p w14:paraId="27AC378E"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hanging="720"/>
        <w:rPr>
          <w:rFonts w:ascii="Times New Roman" w:eastAsia="Arial" w:hAnsi="Times New Roman" w:cs="Times New Roman"/>
        </w:rPr>
      </w:pPr>
      <w:r w:rsidRPr="00F91D2B">
        <w:rPr>
          <w:rFonts w:ascii="Times New Roman" w:hAnsi="Times New Roman" w:cs="Times New Roman"/>
        </w:rPr>
        <w:t xml:space="preserve">Prevention of the use of unauthorized </w:t>
      </w:r>
      <w:r w:rsidR="0035773B" w:rsidRPr="00F91D2B">
        <w:rPr>
          <w:rFonts w:ascii="Times New Roman" w:hAnsi="Times New Roman" w:cs="Times New Roman"/>
        </w:rPr>
        <w:t>3</w:t>
      </w:r>
      <w:r w:rsidR="0035773B" w:rsidRPr="00F91D2B">
        <w:rPr>
          <w:rFonts w:ascii="Times New Roman" w:hAnsi="Times New Roman" w:cs="Times New Roman"/>
          <w:vertAlign w:val="superscript"/>
        </w:rPr>
        <w:t>rd</w:t>
      </w:r>
      <w:r w:rsidR="0035773B" w:rsidRPr="00F91D2B">
        <w:rPr>
          <w:rFonts w:ascii="Times New Roman" w:hAnsi="Times New Roman" w:cs="Times New Roman"/>
        </w:rPr>
        <w:t xml:space="preserve"> party </w:t>
      </w:r>
      <w:r w:rsidRPr="00F91D2B">
        <w:rPr>
          <w:rFonts w:ascii="Times New Roman" w:hAnsi="Times New Roman" w:cs="Times New Roman"/>
        </w:rPr>
        <w:t>scripts;</w:t>
      </w:r>
      <w:r w:rsidRPr="00F91D2B">
        <w:rPr>
          <w:rFonts w:ascii="Times New Roman" w:hAnsi="Times New Roman" w:cs="Times New Roman"/>
          <w:spacing w:val="-8"/>
        </w:rPr>
        <w:t xml:space="preserve"> </w:t>
      </w:r>
      <w:r w:rsidRPr="00F91D2B">
        <w:rPr>
          <w:rFonts w:ascii="Times New Roman" w:hAnsi="Times New Roman" w:cs="Times New Roman"/>
        </w:rPr>
        <w:t>and</w:t>
      </w:r>
    </w:p>
    <w:p w14:paraId="14DC16F5" w14:textId="77777777" w:rsidR="000167D1" w:rsidRPr="00F91D2B" w:rsidRDefault="000167D1" w:rsidP="00A7791C">
      <w:pPr>
        <w:widowControl/>
        <w:tabs>
          <w:tab w:val="left" w:pos="720"/>
          <w:tab w:val="left" w:pos="1440"/>
          <w:tab w:val="left" w:pos="2160"/>
          <w:tab w:val="left" w:pos="2880"/>
          <w:tab w:val="left" w:pos="3600"/>
        </w:tabs>
        <w:ind w:hanging="720"/>
        <w:rPr>
          <w:rFonts w:ascii="Times New Roman" w:hAnsi="Times New Roman" w:cs="Times New Roman"/>
        </w:rPr>
      </w:pPr>
    </w:p>
    <w:p w14:paraId="5A697CB6"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hanging="720"/>
        <w:rPr>
          <w:rFonts w:ascii="Times New Roman" w:eastAsia="Arial" w:hAnsi="Times New Roman" w:cs="Times New Roman"/>
        </w:rPr>
      </w:pPr>
      <w:r w:rsidRPr="00F91D2B">
        <w:rPr>
          <w:rFonts w:ascii="Times New Roman" w:hAnsi="Times New Roman" w:cs="Times New Roman"/>
        </w:rPr>
        <w:t>Prevention of the use of pre-selected</w:t>
      </w:r>
      <w:r w:rsidRPr="00F91D2B">
        <w:rPr>
          <w:rFonts w:ascii="Times New Roman" w:hAnsi="Times New Roman" w:cs="Times New Roman"/>
          <w:spacing w:val="-5"/>
        </w:rPr>
        <w:t xml:space="preserve"> </w:t>
      </w:r>
      <w:r w:rsidRPr="00F91D2B">
        <w:rPr>
          <w:rFonts w:ascii="Times New Roman" w:hAnsi="Times New Roman" w:cs="Times New Roman"/>
        </w:rPr>
        <w:t>teams.</w:t>
      </w:r>
    </w:p>
    <w:p w14:paraId="1BE22571" w14:textId="77777777" w:rsidR="006146D2" w:rsidRPr="00F91D2B" w:rsidRDefault="006146D2" w:rsidP="00A7791C">
      <w:pPr>
        <w:pStyle w:val="ListParagraph"/>
        <w:widowControl/>
        <w:tabs>
          <w:tab w:val="left" w:pos="720"/>
          <w:tab w:val="left" w:pos="1440"/>
          <w:tab w:val="left" w:pos="2160"/>
          <w:tab w:val="left" w:pos="2880"/>
          <w:tab w:val="left" w:pos="3600"/>
        </w:tabs>
        <w:ind w:left="1440" w:right="123"/>
        <w:rPr>
          <w:rFonts w:ascii="Times New Roman" w:eastAsia="Arial" w:hAnsi="Times New Roman" w:cs="Times New Roman"/>
        </w:rPr>
      </w:pPr>
    </w:p>
    <w:p w14:paraId="4DC312ED" w14:textId="77777777" w:rsidR="008F443B" w:rsidRPr="00F91D2B" w:rsidRDefault="008F443B" w:rsidP="00A7791C">
      <w:pPr>
        <w:pStyle w:val="ListParagraph"/>
        <w:widowControl/>
        <w:numPr>
          <w:ilvl w:val="1"/>
          <w:numId w:val="5"/>
        </w:numPr>
        <w:tabs>
          <w:tab w:val="left" w:pos="720"/>
          <w:tab w:val="left" w:pos="1440"/>
          <w:tab w:val="left" w:pos="2160"/>
          <w:tab w:val="left" w:pos="2880"/>
          <w:tab w:val="left" w:pos="3600"/>
        </w:tabs>
        <w:ind w:right="123" w:hanging="720"/>
        <w:rPr>
          <w:rFonts w:ascii="Times New Roman" w:eastAsia="Arial" w:hAnsi="Times New Roman" w:cs="Times New Roman"/>
        </w:rPr>
      </w:pPr>
      <w:r w:rsidRPr="00F91D2B">
        <w:rPr>
          <w:rFonts w:ascii="Times New Roman" w:eastAsia="Arial" w:hAnsi="Times New Roman" w:cs="Times New Roman"/>
        </w:rPr>
        <w:t>The</w:t>
      </w:r>
      <w:r w:rsidRPr="00F91D2B">
        <w:rPr>
          <w:rFonts w:ascii="Times New Roman" w:eastAsia="Arial" w:hAnsi="Times New Roman" w:cs="Times New Roman"/>
          <w:spacing w:val="36"/>
        </w:rPr>
        <w:t xml:space="preserve"> </w:t>
      </w:r>
      <w:r w:rsidRPr="00F91D2B">
        <w:rPr>
          <w:rFonts w:ascii="Times New Roman" w:eastAsia="Arial" w:hAnsi="Times New Roman" w:cs="Times New Roman"/>
        </w:rPr>
        <w:t>applicant’s</w:t>
      </w:r>
      <w:r w:rsidRPr="00F91D2B">
        <w:rPr>
          <w:rFonts w:ascii="Times New Roman" w:eastAsia="Arial" w:hAnsi="Times New Roman" w:cs="Times New Roman"/>
          <w:spacing w:val="37"/>
        </w:rPr>
        <w:t xml:space="preserve">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spacing w:val="35"/>
        </w:rPr>
        <w:t xml:space="preserve"> </w:t>
      </w:r>
      <w:r w:rsidRPr="00F91D2B">
        <w:rPr>
          <w:rFonts w:ascii="Times New Roman" w:eastAsia="Arial" w:hAnsi="Times New Roman" w:cs="Times New Roman"/>
        </w:rPr>
        <w:t>relating</w:t>
      </w:r>
      <w:r w:rsidRPr="00F91D2B">
        <w:rPr>
          <w:rFonts w:ascii="Times New Roman" w:eastAsia="Arial" w:hAnsi="Times New Roman" w:cs="Times New Roman"/>
          <w:spacing w:val="33"/>
        </w:rPr>
        <w:t xml:space="preserve"> </w:t>
      </w:r>
      <w:r w:rsidRPr="00F91D2B">
        <w:rPr>
          <w:rFonts w:ascii="Times New Roman" w:eastAsia="Arial" w:hAnsi="Times New Roman" w:cs="Times New Roman"/>
        </w:rPr>
        <w:t>to</w:t>
      </w:r>
      <w:r w:rsidRPr="00F91D2B">
        <w:rPr>
          <w:rFonts w:ascii="Times New Roman" w:eastAsia="Arial" w:hAnsi="Times New Roman" w:cs="Times New Roman"/>
          <w:spacing w:val="33"/>
        </w:rPr>
        <w:t xml:space="preserve"> </w:t>
      </w:r>
      <w:r w:rsidR="00733B06" w:rsidRPr="00F91D2B">
        <w:rPr>
          <w:rFonts w:ascii="Times New Roman" w:eastAsia="Arial" w:hAnsi="Times New Roman" w:cs="Times New Roman"/>
        </w:rPr>
        <w:t>fantasy contest</w:t>
      </w:r>
      <w:r w:rsidRPr="00F91D2B">
        <w:rPr>
          <w:rFonts w:ascii="Times New Roman" w:eastAsia="Arial" w:hAnsi="Times New Roman" w:cs="Times New Roman"/>
        </w:rPr>
        <w:t>s</w:t>
      </w:r>
      <w:r w:rsidRPr="00F91D2B">
        <w:rPr>
          <w:rFonts w:ascii="Times New Roman" w:eastAsia="Arial" w:hAnsi="Times New Roman" w:cs="Times New Roman"/>
          <w:spacing w:val="35"/>
        </w:rPr>
        <w:t xml:space="preserve"> </w:t>
      </w:r>
      <w:r w:rsidRPr="00F91D2B">
        <w:rPr>
          <w:rFonts w:ascii="Times New Roman" w:eastAsia="Arial" w:hAnsi="Times New Roman" w:cs="Times New Roman"/>
        </w:rPr>
        <w:t>for</w:t>
      </w:r>
      <w:r w:rsidRPr="00F91D2B">
        <w:rPr>
          <w:rFonts w:ascii="Times New Roman" w:eastAsia="Arial" w:hAnsi="Times New Roman" w:cs="Times New Roman"/>
          <w:w w:val="99"/>
        </w:rPr>
        <w:t xml:space="preserve"> </w:t>
      </w:r>
      <w:r w:rsidR="004B13B1" w:rsidRPr="00F91D2B">
        <w:rPr>
          <w:rFonts w:ascii="Times New Roman" w:eastAsia="Arial" w:hAnsi="Times New Roman" w:cs="Times New Roman"/>
        </w:rPr>
        <w:t>beginner fantasy contestants</w:t>
      </w:r>
      <w:r w:rsidRPr="00F91D2B">
        <w:rPr>
          <w:rFonts w:ascii="Times New Roman" w:eastAsia="Arial" w:hAnsi="Times New Roman" w:cs="Times New Roman"/>
        </w:rPr>
        <w:t xml:space="preserve">, including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rPr>
        <w:t xml:space="preserve"> related to the</w:t>
      </w:r>
      <w:r w:rsidRPr="00F91D2B">
        <w:rPr>
          <w:rFonts w:ascii="Times New Roman" w:eastAsia="Arial" w:hAnsi="Times New Roman" w:cs="Times New Roman"/>
          <w:spacing w:val="-36"/>
        </w:rPr>
        <w:t xml:space="preserve"> </w:t>
      </w:r>
      <w:r w:rsidRPr="00F91D2B">
        <w:rPr>
          <w:rFonts w:ascii="Times New Roman" w:eastAsia="Arial" w:hAnsi="Times New Roman" w:cs="Times New Roman"/>
        </w:rPr>
        <w:t>following:</w:t>
      </w:r>
    </w:p>
    <w:p w14:paraId="4FB9F4C0" w14:textId="77777777" w:rsidR="008F443B" w:rsidRPr="00F91D2B" w:rsidRDefault="008F443B" w:rsidP="00A7791C">
      <w:pPr>
        <w:widowControl/>
        <w:tabs>
          <w:tab w:val="left" w:pos="720"/>
          <w:tab w:val="left" w:pos="1440"/>
          <w:tab w:val="left" w:pos="2160"/>
          <w:tab w:val="left" w:pos="2880"/>
          <w:tab w:val="left" w:pos="3600"/>
        </w:tabs>
        <w:ind w:left="1440"/>
        <w:rPr>
          <w:rFonts w:ascii="Times New Roman" w:eastAsia="Arial" w:hAnsi="Times New Roman" w:cs="Times New Roman"/>
        </w:rPr>
      </w:pPr>
    </w:p>
    <w:p w14:paraId="2BEF3DBF"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hanging="720"/>
        <w:rPr>
          <w:rFonts w:ascii="Times New Roman" w:eastAsia="Arial" w:hAnsi="Times New Roman" w:cs="Times New Roman"/>
        </w:rPr>
      </w:pPr>
      <w:r w:rsidRPr="00F91D2B">
        <w:rPr>
          <w:rFonts w:ascii="Times New Roman" w:hAnsi="Times New Roman" w:cs="Times New Roman"/>
        </w:rPr>
        <w:lastRenderedPageBreak/>
        <w:t>Explanation of contest</w:t>
      </w:r>
      <w:r w:rsidRPr="00F91D2B">
        <w:rPr>
          <w:rFonts w:ascii="Times New Roman" w:hAnsi="Times New Roman" w:cs="Times New Roman"/>
          <w:spacing w:val="-2"/>
        </w:rPr>
        <w:t xml:space="preserve"> </w:t>
      </w:r>
      <w:r w:rsidRPr="00F91D2B">
        <w:rPr>
          <w:rFonts w:ascii="Times New Roman" w:hAnsi="Times New Roman" w:cs="Times New Roman"/>
        </w:rPr>
        <w:t>play;</w:t>
      </w:r>
    </w:p>
    <w:p w14:paraId="1420939E" w14:textId="77777777" w:rsidR="00556FD4" w:rsidRPr="00F91D2B" w:rsidRDefault="00556FD4" w:rsidP="00A7791C">
      <w:pPr>
        <w:pStyle w:val="ListParagraph"/>
        <w:widowControl/>
        <w:tabs>
          <w:tab w:val="left" w:pos="720"/>
          <w:tab w:val="left" w:pos="1440"/>
          <w:tab w:val="left" w:pos="2160"/>
          <w:tab w:val="left" w:pos="2880"/>
          <w:tab w:val="left" w:pos="3600"/>
        </w:tabs>
        <w:ind w:left="2160" w:hanging="720"/>
        <w:rPr>
          <w:rFonts w:ascii="Times New Roman" w:eastAsia="Arial" w:hAnsi="Times New Roman" w:cs="Times New Roman"/>
        </w:rPr>
      </w:pPr>
    </w:p>
    <w:p w14:paraId="40CBD5F6" w14:textId="77777777" w:rsidR="008F443B" w:rsidRPr="00F91D2B" w:rsidRDefault="008F443B" w:rsidP="00A7791C">
      <w:pPr>
        <w:pStyle w:val="ListParagraph"/>
        <w:widowControl/>
        <w:numPr>
          <w:ilvl w:val="2"/>
          <w:numId w:val="5"/>
        </w:numPr>
        <w:tabs>
          <w:tab w:val="left" w:pos="720"/>
          <w:tab w:val="left" w:pos="1440"/>
          <w:tab w:val="left" w:pos="2160"/>
          <w:tab w:val="left" w:pos="2880"/>
          <w:tab w:val="left" w:pos="3600"/>
        </w:tabs>
        <w:ind w:right="121" w:hanging="720"/>
        <w:rPr>
          <w:rFonts w:ascii="Times New Roman" w:eastAsia="Arial" w:hAnsi="Times New Roman" w:cs="Times New Roman"/>
        </w:rPr>
      </w:pPr>
      <w:r w:rsidRPr="00F91D2B">
        <w:rPr>
          <w:rFonts w:ascii="Times New Roman" w:hAnsi="Times New Roman" w:cs="Times New Roman"/>
        </w:rPr>
        <w:t xml:space="preserve">Identification of highly experienced </w:t>
      </w:r>
      <w:r w:rsidR="004B13B1" w:rsidRPr="00F91D2B">
        <w:rPr>
          <w:rFonts w:ascii="Times New Roman" w:hAnsi="Times New Roman" w:cs="Times New Roman"/>
        </w:rPr>
        <w:t>fantasy contestants</w:t>
      </w:r>
      <w:r w:rsidRPr="00F91D2B">
        <w:rPr>
          <w:rFonts w:ascii="Times New Roman" w:hAnsi="Times New Roman" w:cs="Times New Roman"/>
        </w:rPr>
        <w:t>, including symbols or</w:t>
      </w:r>
      <w:r w:rsidRPr="00F91D2B">
        <w:rPr>
          <w:rFonts w:ascii="Times New Roman" w:hAnsi="Times New Roman" w:cs="Times New Roman"/>
          <w:spacing w:val="47"/>
        </w:rPr>
        <w:t xml:space="preserve"> </w:t>
      </w:r>
      <w:r w:rsidRPr="00F91D2B">
        <w:rPr>
          <w:rFonts w:ascii="Times New Roman" w:hAnsi="Times New Roman" w:cs="Times New Roman"/>
        </w:rPr>
        <w:t>other</w:t>
      </w:r>
      <w:r w:rsidRPr="00F91D2B">
        <w:rPr>
          <w:rFonts w:ascii="Times New Roman" w:hAnsi="Times New Roman" w:cs="Times New Roman"/>
          <w:w w:val="99"/>
        </w:rPr>
        <w:t xml:space="preserve"> </w:t>
      </w:r>
      <w:r w:rsidRPr="00F91D2B">
        <w:rPr>
          <w:rFonts w:ascii="Times New Roman" w:hAnsi="Times New Roman" w:cs="Times New Roman"/>
        </w:rPr>
        <w:t>identification</w:t>
      </w:r>
      <w:r w:rsidRPr="00F91D2B">
        <w:rPr>
          <w:rFonts w:ascii="Times New Roman" w:hAnsi="Times New Roman" w:cs="Times New Roman"/>
          <w:spacing w:val="-2"/>
        </w:rPr>
        <w:t xml:space="preserve"> </w:t>
      </w:r>
      <w:r w:rsidRPr="00F91D2B">
        <w:rPr>
          <w:rFonts w:ascii="Times New Roman" w:hAnsi="Times New Roman" w:cs="Times New Roman"/>
        </w:rPr>
        <w:t>used;</w:t>
      </w:r>
    </w:p>
    <w:p w14:paraId="66DC15BB" w14:textId="77777777" w:rsidR="00556FD4" w:rsidRPr="00F91D2B" w:rsidRDefault="00556FD4" w:rsidP="00A7791C">
      <w:pPr>
        <w:widowControl/>
        <w:tabs>
          <w:tab w:val="left" w:pos="720"/>
          <w:tab w:val="left" w:pos="1440"/>
          <w:tab w:val="left" w:pos="2160"/>
          <w:tab w:val="left" w:pos="2880"/>
          <w:tab w:val="left" w:pos="3600"/>
        </w:tabs>
        <w:ind w:left="2160" w:right="121" w:hanging="720"/>
        <w:rPr>
          <w:rFonts w:ascii="Times New Roman" w:eastAsia="Arial" w:hAnsi="Times New Roman" w:cs="Times New Roman"/>
        </w:rPr>
      </w:pPr>
    </w:p>
    <w:p w14:paraId="243A9F32" w14:textId="2762EEAF" w:rsidR="008F443B" w:rsidRPr="00067A2A" w:rsidRDefault="008F443B" w:rsidP="00A7791C">
      <w:pPr>
        <w:pStyle w:val="ListParagraph"/>
        <w:widowControl/>
        <w:numPr>
          <w:ilvl w:val="2"/>
          <w:numId w:val="5"/>
        </w:numPr>
        <w:tabs>
          <w:tab w:val="left" w:pos="720"/>
          <w:tab w:val="left" w:pos="1440"/>
          <w:tab w:val="left" w:pos="2160"/>
          <w:tab w:val="left" w:pos="2880"/>
          <w:tab w:val="left" w:pos="3600"/>
        </w:tabs>
        <w:ind w:right="119" w:hanging="720"/>
        <w:rPr>
          <w:rFonts w:ascii="Times New Roman" w:eastAsia="Arial" w:hAnsi="Times New Roman" w:cs="Times New Roman"/>
        </w:rPr>
      </w:pPr>
      <w:r w:rsidRPr="00F91D2B">
        <w:rPr>
          <w:rFonts w:ascii="Times New Roman" w:hAnsi="Times New Roman" w:cs="Times New Roman"/>
        </w:rPr>
        <w:t>Recommending</w:t>
      </w:r>
      <w:r w:rsidRPr="00F91D2B">
        <w:rPr>
          <w:rFonts w:ascii="Times New Roman" w:hAnsi="Times New Roman" w:cs="Times New Roman"/>
          <w:spacing w:val="55"/>
        </w:rPr>
        <w:t xml:space="preserve"> </w:t>
      </w:r>
      <w:r w:rsidR="004B13B1" w:rsidRPr="00F91D2B">
        <w:rPr>
          <w:rFonts w:ascii="Times New Roman" w:hAnsi="Times New Roman" w:cs="Times New Roman"/>
        </w:rPr>
        <w:t>beginner-fantasy-contestant-only</w:t>
      </w:r>
      <w:r w:rsidRPr="00F91D2B">
        <w:rPr>
          <w:rFonts w:ascii="Times New Roman" w:hAnsi="Times New Roman" w:cs="Times New Roman"/>
        </w:rPr>
        <w:t xml:space="preserve"> contests</w:t>
      </w:r>
      <w:r w:rsidRPr="00F91D2B">
        <w:rPr>
          <w:rFonts w:ascii="Times New Roman" w:hAnsi="Times New Roman" w:cs="Times New Roman"/>
          <w:spacing w:val="55"/>
        </w:rPr>
        <w:t xml:space="preserve"> </w:t>
      </w:r>
      <w:r w:rsidRPr="00F91D2B">
        <w:rPr>
          <w:rFonts w:ascii="Times New Roman" w:hAnsi="Times New Roman" w:cs="Times New Roman"/>
        </w:rPr>
        <w:t>and</w:t>
      </w:r>
      <w:r w:rsidRPr="00F91D2B">
        <w:rPr>
          <w:rFonts w:ascii="Times New Roman" w:hAnsi="Times New Roman" w:cs="Times New Roman"/>
          <w:spacing w:val="55"/>
        </w:rPr>
        <w:t xml:space="preserve"> </w:t>
      </w:r>
      <w:r w:rsidR="004B13B1" w:rsidRPr="00F91D2B">
        <w:rPr>
          <w:rFonts w:ascii="Times New Roman" w:hAnsi="Times New Roman" w:cs="Times New Roman"/>
        </w:rPr>
        <w:t>low-</w:t>
      </w:r>
      <w:r w:rsidRPr="00F91D2B">
        <w:rPr>
          <w:rFonts w:ascii="Times New Roman" w:hAnsi="Times New Roman" w:cs="Times New Roman"/>
        </w:rPr>
        <w:t>cost</w:t>
      </w:r>
      <w:r w:rsidR="00067A2A">
        <w:rPr>
          <w:rFonts w:ascii="Times New Roman" w:hAnsi="Times New Roman" w:cs="Times New Roman"/>
        </w:rPr>
        <w:t xml:space="preserve"> </w:t>
      </w:r>
      <w:r w:rsidRPr="00067A2A">
        <w:rPr>
          <w:rFonts w:ascii="Times New Roman" w:hAnsi="Times New Roman" w:cs="Times New Roman"/>
        </w:rPr>
        <w:t>private</w:t>
      </w:r>
      <w:r w:rsidRPr="00067A2A">
        <w:rPr>
          <w:rFonts w:ascii="Times New Roman" w:hAnsi="Times New Roman" w:cs="Times New Roman"/>
          <w:w w:val="99"/>
        </w:rPr>
        <w:t xml:space="preserve"> </w:t>
      </w:r>
      <w:r w:rsidRPr="00067A2A">
        <w:rPr>
          <w:rFonts w:ascii="Times New Roman" w:hAnsi="Times New Roman" w:cs="Times New Roman"/>
        </w:rPr>
        <w:t>contests;</w:t>
      </w:r>
    </w:p>
    <w:p w14:paraId="77FA0918" w14:textId="77777777" w:rsidR="00556FD4" w:rsidRPr="00F91D2B" w:rsidRDefault="00556FD4" w:rsidP="00A7791C">
      <w:pPr>
        <w:pStyle w:val="ListParagraph"/>
        <w:widowControl/>
        <w:tabs>
          <w:tab w:val="left" w:pos="720"/>
          <w:tab w:val="left" w:pos="1440"/>
          <w:tab w:val="left" w:pos="2160"/>
          <w:tab w:val="left" w:pos="2880"/>
          <w:tab w:val="left" w:pos="3600"/>
        </w:tabs>
        <w:ind w:left="2160" w:right="119" w:hanging="720"/>
        <w:rPr>
          <w:rFonts w:ascii="Times New Roman" w:eastAsia="Arial" w:hAnsi="Times New Roman" w:cs="Times New Roman"/>
        </w:rPr>
      </w:pPr>
    </w:p>
    <w:p w14:paraId="4E3BC5F2" w14:textId="40FD2091" w:rsidR="008F443B" w:rsidRPr="00067A2A" w:rsidRDefault="008F443B" w:rsidP="00A7791C">
      <w:pPr>
        <w:pStyle w:val="ListParagraph"/>
        <w:widowControl/>
        <w:numPr>
          <w:ilvl w:val="2"/>
          <w:numId w:val="5"/>
        </w:numPr>
        <w:tabs>
          <w:tab w:val="left" w:pos="720"/>
          <w:tab w:val="left" w:pos="1440"/>
          <w:tab w:val="left" w:pos="2160"/>
          <w:tab w:val="left" w:pos="2880"/>
          <w:tab w:val="left" w:pos="3600"/>
        </w:tabs>
        <w:ind w:right="120" w:hanging="720"/>
        <w:rPr>
          <w:rFonts w:ascii="Times New Roman" w:eastAsia="Arial" w:hAnsi="Times New Roman" w:cs="Times New Roman"/>
        </w:rPr>
      </w:pPr>
      <w:r w:rsidRPr="00067A2A">
        <w:rPr>
          <w:rFonts w:ascii="Times New Roman" w:hAnsi="Times New Roman" w:cs="Times New Roman"/>
        </w:rPr>
        <w:t>Percentage</w:t>
      </w:r>
      <w:r w:rsidRPr="00067A2A">
        <w:rPr>
          <w:rFonts w:ascii="Times New Roman" w:hAnsi="Times New Roman" w:cs="Times New Roman"/>
          <w:spacing w:val="33"/>
        </w:rPr>
        <w:t xml:space="preserve"> </w:t>
      </w:r>
      <w:r w:rsidRPr="00067A2A">
        <w:rPr>
          <w:rFonts w:ascii="Times New Roman" w:hAnsi="Times New Roman" w:cs="Times New Roman"/>
        </w:rPr>
        <w:t>of</w:t>
      </w:r>
      <w:r w:rsidRPr="00067A2A">
        <w:rPr>
          <w:rFonts w:ascii="Times New Roman" w:hAnsi="Times New Roman" w:cs="Times New Roman"/>
          <w:spacing w:val="32"/>
        </w:rPr>
        <w:t xml:space="preserve"> </w:t>
      </w:r>
      <w:r w:rsidRPr="00067A2A">
        <w:rPr>
          <w:rFonts w:ascii="Times New Roman" w:hAnsi="Times New Roman" w:cs="Times New Roman"/>
        </w:rPr>
        <w:t>contests</w:t>
      </w:r>
      <w:r w:rsidRPr="00067A2A">
        <w:rPr>
          <w:rFonts w:ascii="Times New Roman" w:hAnsi="Times New Roman" w:cs="Times New Roman"/>
          <w:spacing w:val="31"/>
        </w:rPr>
        <w:t xml:space="preserve"> </w:t>
      </w:r>
      <w:r w:rsidRPr="00067A2A">
        <w:rPr>
          <w:rFonts w:ascii="Times New Roman" w:hAnsi="Times New Roman" w:cs="Times New Roman"/>
        </w:rPr>
        <w:t>open</w:t>
      </w:r>
      <w:r w:rsidRPr="00067A2A">
        <w:rPr>
          <w:rFonts w:ascii="Times New Roman" w:hAnsi="Times New Roman" w:cs="Times New Roman"/>
          <w:spacing w:val="30"/>
        </w:rPr>
        <w:t xml:space="preserve"> </w:t>
      </w:r>
      <w:r w:rsidRPr="00067A2A">
        <w:rPr>
          <w:rFonts w:ascii="Times New Roman" w:hAnsi="Times New Roman" w:cs="Times New Roman"/>
        </w:rPr>
        <w:t>only</w:t>
      </w:r>
      <w:r w:rsidRPr="00067A2A">
        <w:rPr>
          <w:rFonts w:ascii="Times New Roman" w:hAnsi="Times New Roman" w:cs="Times New Roman"/>
          <w:spacing w:val="24"/>
        </w:rPr>
        <w:t xml:space="preserve"> </w:t>
      </w:r>
      <w:r w:rsidRPr="00067A2A">
        <w:rPr>
          <w:rFonts w:ascii="Times New Roman" w:hAnsi="Times New Roman" w:cs="Times New Roman"/>
        </w:rPr>
        <w:t>to</w:t>
      </w:r>
      <w:r w:rsidRPr="00067A2A">
        <w:rPr>
          <w:rFonts w:ascii="Times New Roman" w:hAnsi="Times New Roman" w:cs="Times New Roman"/>
          <w:spacing w:val="30"/>
        </w:rPr>
        <w:t xml:space="preserve"> </w:t>
      </w:r>
      <w:r w:rsidR="004B13B1" w:rsidRPr="00067A2A">
        <w:rPr>
          <w:rFonts w:ascii="Times New Roman" w:hAnsi="Times New Roman" w:cs="Times New Roman"/>
        </w:rPr>
        <w:t>beginner fantasy contestants</w:t>
      </w:r>
      <w:r w:rsidRPr="00067A2A">
        <w:rPr>
          <w:rFonts w:ascii="Times New Roman" w:hAnsi="Times New Roman" w:cs="Times New Roman"/>
          <w:spacing w:val="32"/>
        </w:rPr>
        <w:t xml:space="preserve"> </w:t>
      </w:r>
      <w:r w:rsidRPr="00067A2A">
        <w:rPr>
          <w:rFonts w:ascii="Times New Roman" w:hAnsi="Times New Roman" w:cs="Times New Roman"/>
        </w:rPr>
        <w:t>and</w:t>
      </w:r>
      <w:r w:rsidRPr="00067A2A">
        <w:rPr>
          <w:rFonts w:ascii="Times New Roman" w:hAnsi="Times New Roman" w:cs="Times New Roman"/>
          <w:spacing w:val="30"/>
        </w:rPr>
        <w:t xml:space="preserve"> </w:t>
      </w:r>
      <w:r w:rsidR="00196F7A" w:rsidRPr="00067A2A">
        <w:rPr>
          <w:rFonts w:ascii="Times New Roman" w:hAnsi="Times New Roman" w:cs="Times New Roman"/>
        </w:rPr>
        <w:t>that</w:t>
      </w:r>
      <w:r w:rsidR="00067A2A">
        <w:rPr>
          <w:rFonts w:ascii="Times New Roman" w:hAnsi="Times New Roman" w:cs="Times New Roman"/>
        </w:rPr>
        <w:t xml:space="preserve"> exclude</w:t>
      </w:r>
      <w:r w:rsidRPr="00067A2A">
        <w:rPr>
          <w:rFonts w:ascii="Times New Roman" w:hAnsi="Times New Roman" w:cs="Times New Roman"/>
          <w:w w:val="99"/>
        </w:rPr>
        <w:t xml:space="preserve"> </w:t>
      </w:r>
      <w:r w:rsidRPr="00067A2A">
        <w:rPr>
          <w:rFonts w:ascii="Times New Roman" w:hAnsi="Times New Roman" w:cs="Times New Roman"/>
        </w:rPr>
        <w:t>highly experienced</w:t>
      </w:r>
      <w:r w:rsidRPr="00067A2A">
        <w:rPr>
          <w:rFonts w:ascii="Times New Roman" w:hAnsi="Times New Roman" w:cs="Times New Roman"/>
          <w:spacing w:val="-9"/>
        </w:rPr>
        <w:t xml:space="preserve"> </w:t>
      </w:r>
      <w:r w:rsidR="004B13B1" w:rsidRPr="00067A2A">
        <w:rPr>
          <w:rFonts w:ascii="Times New Roman" w:hAnsi="Times New Roman" w:cs="Times New Roman"/>
        </w:rPr>
        <w:t>fantasy contestants</w:t>
      </w:r>
      <w:r w:rsidRPr="00067A2A">
        <w:rPr>
          <w:rFonts w:ascii="Times New Roman" w:hAnsi="Times New Roman" w:cs="Times New Roman"/>
        </w:rPr>
        <w:t>;</w:t>
      </w:r>
    </w:p>
    <w:p w14:paraId="6625A1DD" w14:textId="77777777" w:rsidR="00556FD4" w:rsidRPr="00F91D2B" w:rsidRDefault="00556FD4" w:rsidP="00A7791C">
      <w:pPr>
        <w:widowControl/>
        <w:tabs>
          <w:tab w:val="left" w:pos="720"/>
          <w:tab w:val="left" w:pos="1440"/>
          <w:tab w:val="left" w:pos="2160"/>
          <w:tab w:val="left" w:pos="2880"/>
          <w:tab w:val="left" w:pos="3600"/>
        </w:tabs>
        <w:ind w:left="2160" w:right="120" w:hanging="720"/>
        <w:rPr>
          <w:rFonts w:ascii="Times New Roman" w:eastAsia="Arial" w:hAnsi="Times New Roman" w:cs="Times New Roman"/>
        </w:rPr>
      </w:pPr>
    </w:p>
    <w:p w14:paraId="158D9401" w14:textId="394A15B3" w:rsidR="00196F7A" w:rsidRPr="00067A2A" w:rsidRDefault="0042337E" w:rsidP="00A7791C">
      <w:pPr>
        <w:pStyle w:val="ListParagraph"/>
        <w:widowControl/>
        <w:numPr>
          <w:ilvl w:val="2"/>
          <w:numId w:val="5"/>
        </w:numPr>
        <w:tabs>
          <w:tab w:val="left" w:pos="720"/>
          <w:tab w:val="left" w:pos="1440"/>
          <w:tab w:val="left" w:pos="2160"/>
          <w:tab w:val="left" w:pos="2880"/>
          <w:tab w:val="left" w:pos="3600"/>
        </w:tabs>
        <w:ind w:right="121" w:hanging="720"/>
        <w:rPr>
          <w:rFonts w:ascii="Times New Roman" w:hAnsi="Times New Roman" w:cs="Times New Roman"/>
        </w:rPr>
      </w:pPr>
      <w:r w:rsidRPr="00067A2A">
        <w:rPr>
          <w:rFonts w:ascii="Times New Roman" w:hAnsi="Times New Roman" w:cs="Times New Roman"/>
        </w:rPr>
        <w:t>P</w:t>
      </w:r>
      <w:r w:rsidR="008F443B" w:rsidRPr="00067A2A">
        <w:rPr>
          <w:rFonts w:ascii="Times New Roman" w:hAnsi="Times New Roman" w:cs="Times New Roman"/>
        </w:rPr>
        <w:t xml:space="preserve">revention of access by highly experienced </w:t>
      </w:r>
      <w:r w:rsidR="004B13B1" w:rsidRPr="00067A2A">
        <w:rPr>
          <w:rFonts w:ascii="Times New Roman" w:hAnsi="Times New Roman" w:cs="Times New Roman"/>
        </w:rPr>
        <w:t xml:space="preserve">fantasy contestants </w:t>
      </w:r>
      <w:r w:rsidR="008F443B" w:rsidRPr="00067A2A">
        <w:rPr>
          <w:rFonts w:ascii="Times New Roman" w:hAnsi="Times New Roman" w:cs="Times New Roman"/>
        </w:rPr>
        <w:t xml:space="preserve">to </w:t>
      </w:r>
      <w:r w:rsidR="00110C3A" w:rsidRPr="00067A2A">
        <w:rPr>
          <w:rFonts w:ascii="Times New Roman" w:hAnsi="Times New Roman" w:cs="Times New Roman"/>
        </w:rPr>
        <w:t xml:space="preserve">contests for </w:t>
      </w:r>
      <w:r w:rsidR="008F443B" w:rsidRPr="00067A2A">
        <w:rPr>
          <w:rFonts w:ascii="Times New Roman" w:hAnsi="Times New Roman" w:cs="Times New Roman"/>
        </w:rPr>
        <w:t>beginner</w:t>
      </w:r>
      <w:r w:rsidR="008F443B" w:rsidRPr="00067A2A">
        <w:rPr>
          <w:rFonts w:ascii="Times New Roman" w:hAnsi="Times New Roman" w:cs="Times New Roman"/>
          <w:spacing w:val="-13"/>
        </w:rPr>
        <w:t xml:space="preserve"> </w:t>
      </w:r>
      <w:r w:rsidR="004B13B1" w:rsidRPr="00067A2A">
        <w:rPr>
          <w:rFonts w:ascii="Times New Roman" w:hAnsi="Times New Roman" w:cs="Times New Roman"/>
        </w:rPr>
        <w:t>fantasy contestant</w:t>
      </w:r>
      <w:r w:rsidR="00110C3A" w:rsidRPr="00067A2A">
        <w:rPr>
          <w:rFonts w:ascii="Times New Roman" w:hAnsi="Times New Roman" w:cs="Times New Roman"/>
        </w:rPr>
        <w:t>s</w:t>
      </w:r>
      <w:r w:rsidR="004B13B1" w:rsidRPr="00067A2A">
        <w:rPr>
          <w:rFonts w:ascii="Times New Roman" w:hAnsi="Times New Roman" w:cs="Times New Roman"/>
          <w:w w:val="99"/>
        </w:rPr>
        <w:t xml:space="preserve"> </w:t>
      </w:r>
      <w:r w:rsidR="008F443B" w:rsidRPr="00067A2A">
        <w:rPr>
          <w:rFonts w:ascii="Times New Roman" w:hAnsi="Times New Roman" w:cs="Times New Roman"/>
        </w:rPr>
        <w:t>directly or through a proxy;</w:t>
      </w:r>
      <w:r w:rsidR="008F443B" w:rsidRPr="00067A2A">
        <w:rPr>
          <w:rFonts w:ascii="Times New Roman" w:hAnsi="Times New Roman" w:cs="Times New Roman"/>
          <w:spacing w:val="-15"/>
        </w:rPr>
        <w:t xml:space="preserve"> </w:t>
      </w:r>
      <w:r w:rsidR="008F443B" w:rsidRPr="00067A2A">
        <w:rPr>
          <w:rFonts w:ascii="Times New Roman" w:hAnsi="Times New Roman" w:cs="Times New Roman"/>
        </w:rPr>
        <w:t>and</w:t>
      </w:r>
    </w:p>
    <w:p w14:paraId="39BC81C3" w14:textId="77777777" w:rsidR="00196F7A" w:rsidRPr="00F91D2B" w:rsidRDefault="00196F7A" w:rsidP="00A7791C">
      <w:pPr>
        <w:pStyle w:val="ListParagraph"/>
        <w:widowControl/>
        <w:tabs>
          <w:tab w:val="left" w:pos="720"/>
          <w:tab w:val="left" w:pos="1440"/>
          <w:tab w:val="left" w:pos="2160"/>
          <w:tab w:val="left" w:pos="2880"/>
          <w:tab w:val="left" w:pos="3600"/>
        </w:tabs>
        <w:ind w:left="2160" w:right="121" w:hanging="720"/>
        <w:rPr>
          <w:rFonts w:ascii="Times New Roman" w:hAnsi="Times New Roman" w:cs="Times New Roman"/>
        </w:rPr>
      </w:pPr>
    </w:p>
    <w:p w14:paraId="00D341DE" w14:textId="7373BA3C" w:rsidR="00196F7A" w:rsidRPr="00F91D2B" w:rsidRDefault="008F443B" w:rsidP="00A7791C">
      <w:pPr>
        <w:pStyle w:val="ListParagraph"/>
        <w:widowControl/>
        <w:numPr>
          <w:ilvl w:val="2"/>
          <w:numId w:val="5"/>
        </w:numPr>
        <w:tabs>
          <w:tab w:val="left" w:pos="720"/>
          <w:tab w:val="left" w:pos="1440"/>
          <w:tab w:val="left" w:pos="2160"/>
          <w:tab w:val="left" w:pos="2880"/>
          <w:tab w:val="left" w:pos="3600"/>
        </w:tabs>
        <w:ind w:right="121" w:hanging="720"/>
        <w:rPr>
          <w:rFonts w:ascii="Times New Roman" w:hAnsi="Times New Roman" w:cs="Times New Roman"/>
        </w:rPr>
      </w:pPr>
      <w:r w:rsidRPr="00F91D2B">
        <w:rPr>
          <w:rFonts w:ascii="Times New Roman" w:hAnsi="Times New Roman" w:cs="Times New Roman"/>
        </w:rPr>
        <w:t>Suspension</w:t>
      </w:r>
      <w:r w:rsidRPr="00F91D2B">
        <w:rPr>
          <w:rFonts w:ascii="Times New Roman" w:hAnsi="Times New Roman" w:cs="Times New Roman"/>
          <w:spacing w:val="29"/>
        </w:rPr>
        <w:t xml:space="preserve"> </w:t>
      </w:r>
      <w:r w:rsidRPr="00F91D2B">
        <w:rPr>
          <w:rFonts w:ascii="Times New Roman" w:hAnsi="Times New Roman" w:cs="Times New Roman"/>
        </w:rPr>
        <w:t>of</w:t>
      </w:r>
      <w:r w:rsidRPr="00F91D2B">
        <w:rPr>
          <w:rFonts w:ascii="Times New Roman" w:hAnsi="Times New Roman" w:cs="Times New Roman"/>
          <w:spacing w:val="31"/>
        </w:rPr>
        <w:t xml:space="preserve"> </w:t>
      </w:r>
      <w:r w:rsidRPr="00F91D2B">
        <w:rPr>
          <w:rFonts w:ascii="Times New Roman" w:hAnsi="Times New Roman" w:cs="Times New Roman"/>
        </w:rPr>
        <w:t>accounts</w:t>
      </w:r>
      <w:r w:rsidRPr="00F91D2B">
        <w:rPr>
          <w:rFonts w:ascii="Times New Roman" w:hAnsi="Times New Roman" w:cs="Times New Roman"/>
          <w:spacing w:val="30"/>
        </w:rPr>
        <w:t xml:space="preserve"> </w:t>
      </w:r>
      <w:r w:rsidRPr="00F91D2B">
        <w:rPr>
          <w:rFonts w:ascii="Times New Roman" w:hAnsi="Times New Roman" w:cs="Times New Roman"/>
        </w:rPr>
        <w:t>of</w:t>
      </w:r>
      <w:r w:rsidRPr="00F91D2B">
        <w:rPr>
          <w:rFonts w:ascii="Times New Roman" w:hAnsi="Times New Roman" w:cs="Times New Roman"/>
          <w:spacing w:val="31"/>
        </w:rPr>
        <w:t xml:space="preserve"> </w:t>
      </w:r>
      <w:r w:rsidRPr="00F91D2B">
        <w:rPr>
          <w:rFonts w:ascii="Times New Roman" w:hAnsi="Times New Roman" w:cs="Times New Roman"/>
        </w:rPr>
        <w:t>highly</w:t>
      </w:r>
      <w:r w:rsidRPr="00F91D2B">
        <w:rPr>
          <w:rFonts w:ascii="Times New Roman" w:hAnsi="Times New Roman" w:cs="Times New Roman"/>
          <w:spacing w:val="23"/>
        </w:rPr>
        <w:t xml:space="preserve"> </w:t>
      </w:r>
      <w:r w:rsidRPr="00F91D2B">
        <w:rPr>
          <w:rFonts w:ascii="Times New Roman" w:hAnsi="Times New Roman" w:cs="Times New Roman"/>
        </w:rPr>
        <w:t>experienced</w:t>
      </w:r>
      <w:r w:rsidRPr="00F91D2B">
        <w:rPr>
          <w:rFonts w:ascii="Times New Roman" w:hAnsi="Times New Roman" w:cs="Times New Roman"/>
          <w:spacing w:val="29"/>
        </w:rPr>
        <w:t xml:space="preserve"> </w:t>
      </w:r>
      <w:r w:rsidR="004B13B1" w:rsidRPr="00F91D2B">
        <w:rPr>
          <w:rFonts w:ascii="Times New Roman" w:hAnsi="Times New Roman" w:cs="Times New Roman"/>
        </w:rPr>
        <w:t>fantasy contestants</w:t>
      </w:r>
      <w:r w:rsidR="004B13B1" w:rsidRPr="00F91D2B">
        <w:rPr>
          <w:rFonts w:ascii="Times New Roman" w:hAnsi="Times New Roman" w:cs="Times New Roman"/>
          <w:spacing w:val="29"/>
        </w:rPr>
        <w:t xml:space="preserve"> </w:t>
      </w:r>
      <w:r w:rsidRPr="00F91D2B">
        <w:rPr>
          <w:rFonts w:ascii="Times New Roman" w:hAnsi="Times New Roman" w:cs="Times New Roman"/>
        </w:rPr>
        <w:t>who</w:t>
      </w:r>
    </w:p>
    <w:p w14:paraId="233D8A7F" w14:textId="43928A09" w:rsidR="008F443B" w:rsidRPr="00F91D2B" w:rsidRDefault="008F443B" w:rsidP="00A7791C">
      <w:pPr>
        <w:pStyle w:val="ListParagraph"/>
        <w:widowControl/>
        <w:tabs>
          <w:tab w:val="left" w:pos="720"/>
          <w:tab w:val="left" w:pos="1440"/>
          <w:tab w:val="left" w:pos="2160"/>
          <w:tab w:val="left" w:pos="2880"/>
          <w:tab w:val="left" w:pos="3600"/>
        </w:tabs>
        <w:ind w:left="1800" w:right="121" w:firstLine="360"/>
        <w:rPr>
          <w:rFonts w:ascii="Times New Roman" w:eastAsia="Arial" w:hAnsi="Times New Roman" w:cs="Times New Roman"/>
        </w:rPr>
      </w:pPr>
      <w:r w:rsidRPr="00F91D2B">
        <w:rPr>
          <w:rFonts w:ascii="Times New Roman" w:hAnsi="Times New Roman" w:cs="Times New Roman"/>
        </w:rPr>
        <w:t>participate</w:t>
      </w:r>
      <w:r w:rsidRPr="00F91D2B">
        <w:rPr>
          <w:rFonts w:ascii="Times New Roman" w:hAnsi="Times New Roman" w:cs="Times New Roman"/>
          <w:spacing w:val="26"/>
        </w:rPr>
        <w:t xml:space="preserve"> </w:t>
      </w:r>
      <w:r w:rsidRPr="00F91D2B">
        <w:rPr>
          <w:rFonts w:ascii="Times New Roman" w:hAnsi="Times New Roman" w:cs="Times New Roman"/>
        </w:rPr>
        <w:t>in</w:t>
      </w:r>
      <w:r w:rsidRPr="00F91D2B">
        <w:rPr>
          <w:rFonts w:ascii="Times New Roman" w:hAnsi="Times New Roman" w:cs="Times New Roman"/>
          <w:w w:val="99"/>
        </w:rPr>
        <w:t xml:space="preserve"> </w:t>
      </w:r>
      <w:r w:rsidRPr="00F91D2B">
        <w:rPr>
          <w:rFonts w:ascii="Times New Roman" w:hAnsi="Times New Roman" w:cs="Times New Roman"/>
        </w:rPr>
        <w:t xml:space="preserve">contests for </w:t>
      </w:r>
      <w:r w:rsidR="004B13B1" w:rsidRPr="00F91D2B">
        <w:rPr>
          <w:rFonts w:ascii="Times New Roman" w:hAnsi="Times New Roman" w:cs="Times New Roman"/>
        </w:rPr>
        <w:t>beginner fantasy contestants</w:t>
      </w:r>
      <w:r w:rsidRPr="00F91D2B">
        <w:rPr>
          <w:rFonts w:ascii="Times New Roman" w:hAnsi="Times New Roman" w:cs="Times New Roman"/>
          <w:spacing w:val="-3"/>
        </w:rPr>
        <w:t xml:space="preserve"> </w:t>
      </w:r>
      <w:r w:rsidRPr="00F91D2B">
        <w:rPr>
          <w:rFonts w:ascii="Times New Roman" w:hAnsi="Times New Roman" w:cs="Times New Roman"/>
        </w:rPr>
        <w:t>only.</w:t>
      </w:r>
    </w:p>
    <w:p w14:paraId="0AF6EDCD" w14:textId="77777777" w:rsidR="008F443B" w:rsidRPr="00F91D2B" w:rsidRDefault="008F443B" w:rsidP="00A7791C">
      <w:pPr>
        <w:widowControl/>
        <w:tabs>
          <w:tab w:val="left" w:pos="720"/>
          <w:tab w:val="left" w:pos="1440"/>
          <w:tab w:val="left" w:pos="2160"/>
          <w:tab w:val="left" w:pos="2880"/>
          <w:tab w:val="left" w:pos="3600"/>
        </w:tabs>
        <w:ind w:left="1440"/>
        <w:rPr>
          <w:rFonts w:ascii="Times New Roman" w:eastAsia="Arial" w:hAnsi="Times New Roman" w:cs="Times New Roman"/>
        </w:rPr>
      </w:pPr>
    </w:p>
    <w:p w14:paraId="3E0D85C6" w14:textId="77777777" w:rsidR="008F443B" w:rsidRPr="00F91D2B" w:rsidRDefault="008F443B" w:rsidP="00A7791C">
      <w:pPr>
        <w:pStyle w:val="ListParagraph"/>
        <w:widowControl/>
        <w:numPr>
          <w:ilvl w:val="1"/>
          <w:numId w:val="5"/>
        </w:numPr>
        <w:tabs>
          <w:tab w:val="left" w:pos="720"/>
          <w:tab w:val="left" w:pos="1440"/>
          <w:tab w:val="left" w:pos="2160"/>
          <w:tab w:val="left" w:pos="2880"/>
          <w:tab w:val="left" w:pos="3600"/>
        </w:tabs>
        <w:ind w:right="118" w:hanging="720"/>
        <w:rPr>
          <w:rFonts w:ascii="Times New Roman" w:eastAsia="Arial" w:hAnsi="Times New Roman" w:cs="Times New Roman"/>
        </w:rPr>
      </w:pPr>
      <w:r w:rsidRPr="00F91D2B">
        <w:rPr>
          <w:rFonts w:ascii="Times New Roman" w:eastAsia="Arial" w:hAnsi="Times New Roman" w:cs="Times New Roman"/>
        </w:rPr>
        <w:t>The</w:t>
      </w:r>
      <w:r w:rsidRPr="00F91D2B">
        <w:rPr>
          <w:rFonts w:ascii="Times New Roman" w:eastAsia="Arial" w:hAnsi="Times New Roman" w:cs="Times New Roman"/>
          <w:spacing w:val="19"/>
        </w:rPr>
        <w:t xml:space="preserve"> </w:t>
      </w:r>
      <w:r w:rsidRPr="00F91D2B">
        <w:rPr>
          <w:rFonts w:ascii="Times New Roman" w:eastAsia="Arial" w:hAnsi="Times New Roman" w:cs="Times New Roman"/>
        </w:rPr>
        <w:t>applicant’s</w:t>
      </w:r>
      <w:r w:rsidRPr="00F91D2B">
        <w:rPr>
          <w:rFonts w:ascii="Times New Roman" w:eastAsia="Arial" w:hAnsi="Times New Roman" w:cs="Times New Roman"/>
          <w:spacing w:val="20"/>
        </w:rPr>
        <w:t xml:space="preserve"> </w:t>
      </w:r>
      <w:r w:rsidR="00F075FA" w:rsidRPr="00F91D2B">
        <w:rPr>
          <w:rFonts w:ascii="Times New Roman" w:eastAsia="Arial" w:hAnsi="Times New Roman" w:cs="Times New Roman"/>
        </w:rPr>
        <w:t>minimum internal controls</w:t>
      </w:r>
      <w:r w:rsidRPr="00F91D2B">
        <w:rPr>
          <w:rFonts w:ascii="Times New Roman" w:eastAsia="Arial" w:hAnsi="Times New Roman" w:cs="Times New Roman"/>
          <w:spacing w:val="20"/>
        </w:rPr>
        <w:t xml:space="preserve"> </w:t>
      </w:r>
      <w:r w:rsidRPr="00F91D2B">
        <w:rPr>
          <w:rFonts w:ascii="Times New Roman" w:eastAsia="Arial" w:hAnsi="Times New Roman" w:cs="Times New Roman"/>
        </w:rPr>
        <w:t>relating</w:t>
      </w:r>
      <w:r w:rsidRPr="00F91D2B">
        <w:rPr>
          <w:rFonts w:ascii="Times New Roman" w:eastAsia="Arial" w:hAnsi="Times New Roman" w:cs="Times New Roman"/>
          <w:spacing w:val="18"/>
        </w:rPr>
        <w:t xml:space="preserve"> </w:t>
      </w:r>
      <w:r w:rsidRPr="00F91D2B">
        <w:rPr>
          <w:rFonts w:ascii="Times New Roman" w:eastAsia="Arial" w:hAnsi="Times New Roman" w:cs="Times New Roman"/>
        </w:rPr>
        <w:t>to</w:t>
      </w:r>
      <w:r w:rsidRPr="00F91D2B">
        <w:rPr>
          <w:rFonts w:ascii="Times New Roman" w:eastAsia="Arial" w:hAnsi="Times New Roman" w:cs="Times New Roman"/>
          <w:spacing w:val="17"/>
        </w:rPr>
        <w:t xml:space="preserve"> </w:t>
      </w:r>
      <w:r w:rsidRPr="00F91D2B">
        <w:rPr>
          <w:rFonts w:ascii="Times New Roman" w:eastAsia="Arial" w:hAnsi="Times New Roman" w:cs="Times New Roman"/>
        </w:rPr>
        <w:t>the</w:t>
      </w:r>
      <w:r w:rsidRPr="00F91D2B">
        <w:rPr>
          <w:rFonts w:ascii="Times New Roman" w:eastAsia="Arial" w:hAnsi="Times New Roman" w:cs="Times New Roman"/>
          <w:spacing w:val="17"/>
        </w:rPr>
        <w:t xml:space="preserve"> </w:t>
      </w:r>
      <w:r w:rsidRPr="00F91D2B">
        <w:rPr>
          <w:rFonts w:ascii="Times New Roman" w:eastAsia="Arial" w:hAnsi="Times New Roman" w:cs="Times New Roman"/>
        </w:rPr>
        <w:t>locking</w:t>
      </w:r>
      <w:r w:rsidR="00594C05" w:rsidRPr="00F91D2B">
        <w:rPr>
          <w:rFonts w:ascii="Times New Roman" w:eastAsia="Arial" w:hAnsi="Times New Roman" w:cs="Times New Roman"/>
        </w:rPr>
        <w:t xml:space="preserve"> of</w:t>
      </w:r>
      <w:r w:rsidR="006124D8" w:rsidRPr="00F91D2B">
        <w:rPr>
          <w:rFonts w:ascii="Times New Roman" w:eastAsia="Arial" w:hAnsi="Times New Roman" w:cs="Times New Roman"/>
        </w:rPr>
        <w:t xml:space="preserve"> or making any changes to </w:t>
      </w:r>
      <w:r w:rsidR="00733B06" w:rsidRPr="00F91D2B">
        <w:rPr>
          <w:rFonts w:ascii="Times New Roman" w:eastAsia="Arial" w:hAnsi="Times New Roman" w:cs="Times New Roman"/>
        </w:rPr>
        <w:t>fantasy contest</w:t>
      </w:r>
      <w:r w:rsidRPr="00F91D2B">
        <w:rPr>
          <w:rFonts w:ascii="Times New Roman" w:eastAsia="Arial" w:hAnsi="Times New Roman" w:cs="Times New Roman"/>
        </w:rPr>
        <w:t>s</w:t>
      </w:r>
      <w:r w:rsidR="00E32B92" w:rsidRPr="00F91D2B">
        <w:rPr>
          <w:rFonts w:ascii="Times New Roman" w:eastAsia="Arial" w:hAnsi="Times New Roman" w:cs="Times New Roman"/>
        </w:rPr>
        <w:t>;</w:t>
      </w:r>
    </w:p>
    <w:p w14:paraId="27D1CE87" w14:textId="77777777" w:rsidR="00561966" w:rsidRPr="00F91D2B" w:rsidRDefault="00561966" w:rsidP="00A7791C">
      <w:pPr>
        <w:pStyle w:val="ListParagraph"/>
        <w:widowControl/>
        <w:tabs>
          <w:tab w:val="left" w:pos="720"/>
          <w:tab w:val="left" w:pos="1440"/>
          <w:tab w:val="left" w:pos="2160"/>
          <w:tab w:val="left" w:pos="2880"/>
          <w:tab w:val="left" w:pos="3600"/>
        </w:tabs>
        <w:ind w:left="1440" w:right="118" w:hanging="720"/>
        <w:rPr>
          <w:rFonts w:ascii="Times New Roman" w:eastAsia="Arial" w:hAnsi="Times New Roman" w:cs="Times New Roman"/>
        </w:rPr>
      </w:pPr>
    </w:p>
    <w:p w14:paraId="36ECE377" w14:textId="79042078" w:rsidR="009558B3" w:rsidRPr="00F91D2B" w:rsidRDefault="00523D03" w:rsidP="00A7791C">
      <w:pPr>
        <w:pStyle w:val="ListParagraph"/>
        <w:widowControl/>
        <w:numPr>
          <w:ilvl w:val="1"/>
          <w:numId w:val="5"/>
        </w:numPr>
        <w:tabs>
          <w:tab w:val="left" w:pos="720"/>
          <w:tab w:val="left" w:pos="1440"/>
          <w:tab w:val="left" w:pos="2160"/>
          <w:tab w:val="left" w:pos="2880"/>
          <w:tab w:val="left" w:pos="3600"/>
        </w:tabs>
        <w:ind w:right="118" w:hanging="720"/>
        <w:rPr>
          <w:rFonts w:ascii="Times New Roman" w:eastAsia="Arial" w:hAnsi="Times New Roman" w:cs="Times New Roman"/>
        </w:rPr>
      </w:pPr>
      <w:r w:rsidRPr="00F91D2B">
        <w:rPr>
          <w:rFonts w:ascii="Times" w:hAnsi="Times"/>
          <w:color w:val="000000"/>
        </w:rPr>
        <w:t>T</w:t>
      </w:r>
      <w:r w:rsidR="00C057FC" w:rsidRPr="00F91D2B">
        <w:rPr>
          <w:rFonts w:ascii="Times" w:hAnsi="Times"/>
          <w:color w:val="000000"/>
        </w:rPr>
        <w:t xml:space="preserve">he applicant’s </w:t>
      </w:r>
      <w:r w:rsidR="00F075FA" w:rsidRPr="00F91D2B">
        <w:rPr>
          <w:rFonts w:ascii="Times" w:hAnsi="Times"/>
          <w:color w:val="000000"/>
        </w:rPr>
        <w:t>minimum internal controls</w:t>
      </w:r>
      <w:r w:rsidR="00C057FC" w:rsidRPr="00F91D2B">
        <w:rPr>
          <w:rFonts w:ascii="Times" w:hAnsi="Times"/>
          <w:color w:val="000000"/>
        </w:rPr>
        <w:t xml:space="preserve"> relating to ensuring that winning outcomes </w:t>
      </w:r>
      <w:r w:rsidR="00A733D1" w:rsidRPr="00F91D2B">
        <w:rPr>
          <w:rFonts w:ascii="Times" w:hAnsi="Times"/>
          <w:color w:val="000000"/>
        </w:rPr>
        <w:t xml:space="preserve">of fantasy contests </w:t>
      </w:r>
      <w:r w:rsidR="00C057FC" w:rsidRPr="00F91D2B">
        <w:rPr>
          <w:rFonts w:ascii="Times" w:hAnsi="Times"/>
          <w:color w:val="000000"/>
        </w:rPr>
        <w:t xml:space="preserve">reflect the relative knowledge and skill of the fantasy contestant and that winning outcomes </w:t>
      </w:r>
      <w:r w:rsidR="00A733D1" w:rsidRPr="00F91D2B">
        <w:rPr>
          <w:rFonts w:ascii="Times" w:hAnsi="Times"/>
          <w:color w:val="000000"/>
        </w:rPr>
        <w:t xml:space="preserve">of fantasy contests </w:t>
      </w:r>
      <w:r w:rsidR="00C057FC" w:rsidRPr="00F91D2B">
        <w:rPr>
          <w:rFonts w:ascii="Times" w:hAnsi="Times"/>
          <w:color w:val="000000"/>
        </w:rPr>
        <w:t>are determined primarily by accumulated statistical results of the performance of human competitors in sports events</w:t>
      </w:r>
      <w:r w:rsidR="009558B3" w:rsidRPr="00F91D2B">
        <w:rPr>
          <w:rFonts w:ascii="Times" w:hAnsi="Times"/>
          <w:color w:val="000000"/>
        </w:rPr>
        <w:t>;</w:t>
      </w:r>
    </w:p>
    <w:p w14:paraId="38DF1E94" w14:textId="77777777" w:rsidR="00F53942" w:rsidRPr="00F91D2B" w:rsidRDefault="00F53942" w:rsidP="00A7791C">
      <w:pPr>
        <w:pStyle w:val="ListParagraph"/>
        <w:widowControl/>
        <w:tabs>
          <w:tab w:val="left" w:pos="720"/>
          <w:tab w:val="left" w:pos="1440"/>
          <w:tab w:val="left" w:pos="2160"/>
          <w:tab w:val="left" w:pos="2880"/>
          <w:tab w:val="left" w:pos="3600"/>
        </w:tabs>
        <w:ind w:left="1440" w:right="118" w:hanging="720"/>
        <w:rPr>
          <w:rFonts w:ascii="Times New Roman" w:eastAsia="Arial" w:hAnsi="Times New Roman" w:cs="Times New Roman"/>
        </w:rPr>
      </w:pPr>
    </w:p>
    <w:p w14:paraId="62A4DF24" w14:textId="6B3A091A" w:rsidR="00561966" w:rsidRPr="00F91D2B" w:rsidRDefault="00561966" w:rsidP="00A7791C">
      <w:pPr>
        <w:pStyle w:val="ListParagraph"/>
        <w:widowControl/>
        <w:numPr>
          <w:ilvl w:val="1"/>
          <w:numId w:val="5"/>
        </w:numPr>
        <w:tabs>
          <w:tab w:val="left" w:pos="720"/>
          <w:tab w:val="left" w:pos="1440"/>
          <w:tab w:val="left" w:pos="2160"/>
          <w:tab w:val="left" w:pos="2880"/>
          <w:tab w:val="left" w:pos="3600"/>
        </w:tabs>
        <w:ind w:right="118" w:hanging="720"/>
        <w:rPr>
          <w:rFonts w:ascii="Times New Roman" w:eastAsia="Arial" w:hAnsi="Times New Roman" w:cs="Times New Roman"/>
        </w:rPr>
      </w:pPr>
      <w:r w:rsidRPr="00F91D2B">
        <w:rPr>
          <w:rFonts w:ascii="Times" w:hAnsi="Times"/>
          <w:color w:val="000000"/>
        </w:rPr>
        <w:t xml:space="preserve">The </w:t>
      </w:r>
      <w:r w:rsidRPr="00F91D2B">
        <w:rPr>
          <w:rFonts w:ascii="Times New Roman" w:hAnsi="Times New Roman" w:cs="Times New Roman"/>
          <w:color w:val="000000"/>
        </w:rPr>
        <w:t>applicant’s minimum internal controls relating to</w:t>
      </w:r>
      <w:r w:rsidR="0079051B" w:rsidRPr="00F91D2B">
        <w:rPr>
          <w:rFonts w:ascii="Times New Roman" w:hAnsi="Times New Roman" w:cs="Times New Roman"/>
          <w:color w:val="000000"/>
        </w:rPr>
        <w:t xml:space="preserve"> not</w:t>
      </w:r>
      <w:r w:rsidRPr="00F91D2B">
        <w:rPr>
          <w:rFonts w:ascii="Times New Roman" w:hAnsi="Times New Roman" w:cs="Times New Roman"/>
        </w:rPr>
        <w:t xml:space="preserve"> allowing the deposit</w:t>
      </w:r>
      <w:r w:rsidRPr="00F91D2B">
        <w:rPr>
          <w:rFonts w:ascii="Times New Roman" w:hAnsi="Times New Roman" w:cs="Times New Roman"/>
          <w:spacing w:val="42"/>
        </w:rPr>
        <w:t xml:space="preserve"> </w:t>
      </w:r>
      <w:r w:rsidRPr="00F91D2B">
        <w:rPr>
          <w:rFonts w:ascii="Times New Roman" w:hAnsi="Times New Roman" w:cs="Times New Roman"/>
        </w:rPr>
        <w:t>of</w:t>
      </w:r>
      <w:r w:rsidRPr="00F91D2B">
        <w:rPr>
          <w:rFonts w:ascii="Times New Roman" w:hAnsi="Times New Roman" w:cs="Times New Roman"/>
          <w:w w:val="99"/>
        </w:rPr>
        <w:t xml:space="preserve"> </w:t>
      </w:r>
      <w:r w:rsidRPr="00F91D2B">
        <w:rPr>
          <w:rFonts w:ascii="Times New Roman" w:hAnsi="Times New Roman" w:cs="Times New Roman"/>
        </w:rPr>
        <w:t>funds into an account that is derived from the extension of credit by affiliates or</w:t>
      </w:r>
      <w:r w:rsidRPr="00F91D2B">
        <w:rPr>
          <w:rFonts w:ascii="Times New Roman" w:hAnsi="Times New Roman" w:cs="Times New Roman"/>
          <w:spacing w:val="39"/>
        </w:rPr>
        <w:t xml:space="preserve"> </w:t>
      </w:r>
      <w:r w:rsidRPr="00F91D2B">
        <w:rPr>
          <w:rFonts w:ascii="Times New Roman" w:hAnsi="Times New Roman" w:cs="Times New Roman"/>
        </w:rPr>
        <w:t>agents</w:t>
      </w:r>
      <w:r w:rsidRPr="00F91D2B">
        <w:rPr>
          <w:rFonts w:ascii="Times New Roman" w:hAnsi="Times New Roman" w:cs="Times New Roman"/>
          <w:w w:val="99"/>
        </w:rPr>
        <w:t xml:space="preserve"> </w:t>
      </w:r>
      <w:r w:rsidRPr="00F91D2B">
        <w:rPr>
          <w:rFonts w:ascii="Times New Roman" w:hAnsi="Times New Roman" w:cs="Times New Roman"/>
        </w:rPr>
        <w:t>of</w:t>
      </w:r>
      <w:r w:rsidRPr="00F91D2B">
        <w:rPr>
          <w:rFonts w:ascii="Times New Roman" w:hAnsi="Times New Roman" w:cs="Times New Roman"/>
          <w:spacing w:val="22"/>
        </w:rPr>
        <w:t xml:space="preserve"> </w:t>
      </w:r>
      <w:r w:rsidRPr="00F91D2B">
        <w:rPr>
          <w:rFonts w:ascii="Times New Roman" w:hAnsi="Times New Roman" w:cs="Times New Roman"/>
        </w:rPr>
        <w:t>the</w:t>
      </w:r>
      <w:r w:rsidRPr="00F91D2B">
        <w:rPr>
          <w:rFonts w:ascii="Times New Roman" w:hAnsi="Times New Roman" w:cs="Times New Roman"/>
          <w:spacing w:val="19"/>
        </w:rPr>
        <w:t xml:space="preserve"> </w:t>
      </w:r>
      <w:r w:rsidR="00DE6FCC" w:rsidRPr="00F91D2B">
        <w:rPr>
          <w:rFonts w:ascii="Times New Roman" w:hAnsi="Times New Roman" w:cs="Times New Roman"/>
          <w:spacing w:val="19"/>
        </w:rPr>
        <w:t xml:space="preserve">fantasy contest </w:t>
      </w:r>
      <w:r w:rsidRPr="00F91D2B">
        <w:rPr>
          <w:rFonts w:ascii="Times New Roman" w:hAnsi="Times New Roman" w:cs="Times New Roman"/>
        </w:rPr>
        <w:t>operator.</w:t>
      </w:r>
      <w:r w:rsidRPr="00F91D2B">
        <w:rPr>
          <w:rFonts w:ascii="Times New Roman" w:hAnsi="Times New Roman" w:cs="Times New Roman"/>
          <w:spacing w:val="41"/>
        </w:rPr>
        <w:t xml:space="preserve"> </w:t>
      </w:r>
      <w:r w:rsidRPr="00F91D2B">
        <w:rPr>
          <w:rFonts w:ascii="Times New Roman" w:hAnsi="Times New Roman" w:cs="Times New Roman"/>
        </w:rPr>
        <w:t>For</w:t>
      </w:r>
      <w:r w:rsidRPr="00F91D2B">
        <w:rPr>
          <w:rFonts w:ascii="Times New Roman" w:hAnsi="Times New Roman" w:cs="Times New Roman"/>
          <w:spacing w:val="20"/>
        </w:rPr>
        <w:t xml:space="preserve"> </w:t>
      </w:r>
      <w:r w:rsidRPr="00F91D2B">
        <w:rPr>
          <w:rFonts w:ascii="Times New Roman" w:hAnsi="Times New Roman" w:cs="Times New Roman"/>
        </w:rPr>
        <w:t>purposes</w:t>
      </w:r>
      <w:r w:rsidRPr="00F91D2B">
        <w:rPr>
          <w:rFonts w:ascii="Times New Roman" w:hAnsi="Times New Roman" w:cs="Times New Roman"/>
          <w:spacing w:val="21"/>
        </w:rPr>
        <w:t xml:space="preserve"> </w:t>
      </w:r>
      <w:r w:rsidRPr="00F91D2B">
        <w:rPr>
          <w:rFonts w:ascii="Times New Roman" w:hAnsi="Times New Roman" w:cs="Times New Roman"/>
        </w:rPr>
        <w:t>of</w:t>
      </w:r>
      <w:r w:rsidRPr="00F91D2B">
        <w:rPr>
          <w:rFonts w:ascii="Times New Roman" w:hAnsi="Times New Roman" w:cs="Times New Roman"/>
          <w:spacing w:val="22"/>
        </w:rPr>
        <w:t xml:space="preserve"> </w:t>
      </w:r>
      <w:r w:rsidRPr="00F91D2B">
        <w:rPr>
          <w:rFonts w:ascii="Times New Roman" w:hAnsi="Times New Roman" w:cs="Times New Roman"/>
        </w:rPr>
        <w:t>this</w:t>
      </w:r>
      <w:r w:rsidRPr="00F91D2B">
        <w:rPr>
          <w:rFonts w:ascii="Times New Roman" w:hAnsi="Times New Roman" w:cs="Times New Roman"/>
          <w:spacing w:val="21"/>
        </w:rPr>
        <w:t xml:space="preserve"> </w:t>
      </w:r>
      <w:r w:rsidRPr="00F91D2B">
        <w:rPr>
          <w:rFonts w:ascii="Times New Roman" w:hAnsi="Times New Roman" w:cs="Times New Roman"/>
        </w:rPr>
        <w:t>subsection,</w:t>
      </w:r>
      <w:r w:rsidRPr="00F91D2B">
        <w:rPr>
          <w:rFonts w:ascii="Times New Roman" w:hAnsi="Times New Roman" w:cs="Times New Roman"/>
          <w:spacing w:val="20"/>
        </w:rPr>
        <w:t xml:space="preserve"> </w:t>
      </w:r>
      <w:r w:rsidRPr="00F91D2B">
        <w:rPr>
          <w:rFonts w:ascii="Times New Roman" w:hAnsi="Times New Roman" w:cs="Times New Roman"/>
        </w:rPr>
        <w:t>credit</w:t>
      </w:r>
      <w:r w:rsidRPr="00F91D2B">
        <w:rPr>
          <w:rFonts w:ascii="Times New Roman" w:hAnsi="Times New Roman" w:cs="Times New Roman"/>
          <w:spacing w:val="20"/>
        </w:rPr>
        <w:t xml:space="preserve"> </w:t>
      </w:r>
      <w:r w:rsidRPr="00F91D2B">
        <w:rPr>
          <w:rFonts w:ascii="Times New Roman" w:hAnsi="Times New Roman" w:cs="Times New Roman"/>
        </w:rPr>
        <w:t>shall</w:t>
      </w:r>
      <w:r w:rsidRPr="00F91D2B">
        <w:rPr>
          <w:rFonts w:ascii="Times New Roman" w:hAnsi="Times New Roman" w:cs="Times New Roman"/>
          <w:spacing w:val="17"/>
        </w:rPr>
        <w:t xml:space="preserve"> </w:t>
      </w:r>
      <w:r w:rsidRPr="00F91D2B">
        <w:rPr>
          <w:rFonts w:ascii="Times New Roman" w:hAnsi="Times New Roman" w:cs="Times New Roman"/>
        </w:rPr>
        <w:t>not</w:t>
      </w:r>
      <w:r w:rsidRPr="00F91D2B">
        <w:rPr>
          <w:rFonts w:ascii="Times New Roman" w:hAnsi="Times New Roman" w:cs="Times New Roman"/>
          <w:spacing w:val="17"/>
        </w:rPr>
        <w:t xml:space="preserve"> </w:t>
      </w:r>
      <w:r w:rsidRPr="00F91D2B">
        <w:rPr>
          <w:rFonts w:ascii="Times New Roman" w:hAnsi="Times New Roman" w:cs="Times New Roman"/>
        </w:rPr>
        <w:t>be</w:t>
      </w:r>
      <w:r w:rsidRPr="00F91D2B">
        <w:rPr>
          <w:rFonts w:ascii="Times New Roman" w:hAnsi="Times New Roman" w:cs="Times New Roman"/>
          <w:spacing w:val="24"/>
        </w:rPr>
        <w:t xml:space="preserve"> </w:t>
      </w:r>
      <w:r w:rsidRPr="00F91D2B">
        <w:rPr>
          <w:rFonts w:ascii="Times New Roman" w:hAnsi="Times New Roman" w:cs="Times New Roman"/>
        </w:rPr>
        <w:t>deemed</w:t>
      </w:r>
      <w:r w:rsidRPr="00F91D2B">
        <w:rPr>
          <w:rFonts w:ascii="Times New Roman" w:hAnsi="Times New Roman" w:cs="Times New Roman"/>
          <w:spacing w:val="17"/>
        </w:rPr>
        <w:t xml:space="preserve"> </w:t>
      </w:r>
      <w:r w:rsidRPr="00F91D2B">
        <w:rPr>
          <w:rFonts w:ascii="Times New Roman" w:hAnsi="Times New Roman" w:cs="Times New Roman"/>
        </w:rPr>
        <w:t>to</w:t>
      </w:r>
      <w:r w:rsidRPr="00F91D2B">
        <w:rPr>
          <w:rFonts w:ascii="Times New Roman" w:hAnsi="Times New Roman" w:cs="Times New Roman"/>
          <w:spacing w:val="17"/>
        </w:rPr>
        <w:t xml:space="preserve"> </w:t>
      </w:r>
      <w:r w:rsidRPr="00F91D2B">
        <w:rPr>
          <w:rFonts w:ascii="Times New Roman" w:hAnsi="Times New Roman" w:cs="Times New Roman"/>
        </w:rPr>
        <w:t>have</w:t>
      </w:r>
      <w:r w:rsidRPr="00F91D2B">
        <w:rPr>
          <w:rFonts w:ascii="Times New Roman" w:hAnsi="Times New Roman" w:cs="Times New Roman"/>
          <w:w w:val="99"/>
        </w:rPr>
        <w:t xml:space="preserve"> </w:t>
      </w:r>
      <w:r w:rsidRPr="00F91D2B">
        <w:rPr>
          <w:rFonts w:ascii="Times New Roman" w:hAnsi="Times New Roman" w:cs="Times New Roman"/>
        </w:rPr>
        <w:t>been extended where, although funds have been deposited into an account,</w:t>
      </w:r>
      <w:r w:rsidRPr="00F91D2B">
        <w:rPr>
          <w:rFonts w:ascii="Times New Roman" w:hAnsi="Times New Roman" w:cs="Times New Roman"/>
          <w:spacing w:val="45"/>
        </w:rPr>
        <w:t xml:space="preserve"> </w:t>
      </w:r>
      <w:r w:rsidRPr="00F91D2B">
        <w:rPr>
          <w:rFonts w:ascii="Times New Roman" w:hAnsi="Times New Roman" w:cs="Times New Roman"/>
        </w:rPr>
        <w:t>the</w:t>
      </w:r>
      <w:r w:rsidRPr="00F91D2B">
        <w:rPr>
          <w:rFonts w:ascii="Times New Roman" w:hAnsi="Times New Roman" w:cs="Times New Roman"/>
          <w:w w:val="99"/>
        </w:rPr>
        <w:t xml:space="preserve"> </w:t>
      </w:r>
      <w:r w:rsidRPr="00F91D2B">
        <w:rPr>
          <w:rFonts w:ascii="Times New Roman" w:hAnsi="Times New Roman" w:cs="Times New Roman"/>
        </w:rPr>
        <w:t>operator</w:t>
      </w:r>
      <w:r w:rsidRPr="00F91D2B">
        <w:rPr>
          <w:rFonts w:ascii="Times New Roman" w:hAnsi="Times New Roman" w:cs="Times New Roman"/>
          <w:spacing w:val="-4"/>
        </w:rPr>
        <w:t xml:space="preserve"> </w:t>
      </w:r>
      <w:r w:rsidRPr="00F91D2B">
        <w:rPr>
          <w:rFonts w:ascii="Times New Roman" w:hAnsi="Times New Roman" w:cs="Times New Roman"/>
        </w:rPr>
        <w:t>is</w:t>
      </w:r>
      <w:r w:rsidRPr="00F91D2B">
        <w:rPr>
          <w:rFonts w:ascii="Times New Roman" w:hAnsi="Times New Roman" w:cs="Times New Roman"/>
          <w:spacing w:val="-3"/>
        </w:rPr>
        <w:t xml:space="preserve"> </w:t>
      </w:r>
      <w:r w:rsidRPr="00F91D2B">
        <w:rPr>
          <w:rFonts w:ascii="Times New Roman" w:hAnsi="Times New Roman" w:cs="Times New Roman"/>
        </w:rPr>
        <w:t>awaiting</w:t>
      </w:r>
      <w:r w:rsidRPr="00F91D2B">
        <w:rPr>
          <w:rFonts w:ascii="Times New Roman" w:hAnsi="Times New Roman" w:cs="Times New Roman"/>
          <w:spacing w:val="-4"/>
        </w:rPr>
        <w:t xml:space="preserve"> </w:t>
      </w:r>
      <w:r w:rsidRPr="00F91D2B">
        <w:rPr>
          <w:rFonts w:ascii="Times New Roman" w:hAnsi="Times New Roman" w:cs="Times New Roman"/>
        </w:rPr>
        <w:t>actual</w:t>
      </w:r>
      <w:r w:rsidRPr="00F91D2B">
        <w:rPr>
          <w:rFonts w:ascii="Times New Roman" w:hAnsi="Times New Roman" w:cs="Times New Roman"/>
          <w:spacing w:val="-4"/>
        </w:rPr>
        <w:t xml:space="preserve"> </w:t>
      </w:r>
      <w:r w:rsidRPr="00F91D2B">
        <w:rPr>
          <w:rFonts w:ascii="Times New Roman" w:hAnsi="Times New Roman" w:cs="Times New Roman"/>
        </w:rPr>
        <w:t>receipt</w:t>
      </w:r>
      <w:r w:rsidRPr="00F91D2B">
        <w:rPr>
          <w:rFonts w:ascii="Times New Roman" w:hAnsi="Times New Roman" w:cs="Times New Roman"/>
          <w:spacing w:val="-4"/>
        </w:rPr>
        <w:t xml:space="preserve"> </w:t>
      </w:r>
      <w:r w:rsidRPr="00F91D2B">
        <w:rPr>
          <w:rFonts w:ascii="Times New Roman" w:hAnsi="Times New Roman" w:cs="Times New Roman"/>
        </w:rPr>
        <w:t>of</w:t>
      </w:r>
      <w:r w:rsidRPr="00F91D2B">
        <w:rPr>
          <w:rFonts w:ascii="Times New Roman" w:hAnsi="Times New Roman" w:cs="Times New Roman"/>
          <w:spacing w:val="-2"/>
        </w:rPr>
        <w:t xml:space="preserve"> </w:t>
      </w:r>
      <w:r w:rsidRPr="00F91D2B">
        <w:rPr>
          <w:rFonts w:ascii="Times New Roman" w:hAnsi="Times New Roman" w:cs="Times New Roman"/>
        </w:rPr>
        <w:t>such</w:t>
      </w:r>
      <w:r w:rsidRPr="00F91D2B">
        <w:rPr>
          <w:rFonts w:ascii="Times New Roman" w:hAnsi="Times New Roman" w:cs="Times New Roman"/>
          <w:spacing w:val="-4"/>
        </w:rPr>
        <w:t xml:space="preserve"> </w:t>
      </w:r>
      <w:r w:rsidRPr="00F91D2B">
        <w:rPr>
          <w:rFonts w:ascii="Times New Roman" w:hAnsi="Times New Roman" w:cs="Times New Roman"/>
        </w:rPr>
        <w:t>funds</w:t>
      </w:r>
      <w:r w:rsidRPr="00F91D2B">
        <w:rPr>
          <w:rFonts w:ascii="Times New Roman" w:hAnsi="Times New Roman" w:cs="Times New Roman"/>
          <w:spacing w:val="-3"/>
        </w:rPr>
        <w:t xml:space="preserve"> </w:t>
      </w:r>
      <w:r w:rsidRPr="00F91D2B">
        <w:rPr>
          <w:rFonts w:ascii="Times New Roman" w:hAnsi="Times New Roman" w:cs="Times New Roman"/>
        </w:rPr>
        <w:t>in</w:t>
      </w:r>
      <w:r w:rsidRPr="00F91D2B">
        <w:rPr>
          <w:rFonts w:ascii="Times New Roman" w:hAnsi="Times New Roman" w:cs="Times New Roman"/>
          <w:spacing w:val="-4"/>
        </w:rPr>
        <w:t xml:space="preserve"> </w:t>
      </w:r>
      <w:r w:rsidRPr="00F91D2B">
        <w:rPr>
          <w:rFonts w:ascii="Times New Roman" w:hAnsi="Times New Roman" w:cs="Times New Roman"/>
        </w:rPr>
        <w:t>the</w:t>
      </w:r>
      <w:r w:rsidRPr="00F91D2B">
        <w:rPr>
          <w:rFonts w:ascii="Times New Roman" w:hAnsi="Times New Roman" w:cs="Times New Roman"/>
          <w:spacing w:val="-4"/>
        </w:rPr>
        <w:t xml:space="preserve"> </w:t>
      </w:r>
      <w:r w:rsidRPr="00F91D2B">
        <w:rPr>
          <w:rFonts w:ascii="Times New Roman" w:hAnsi="Times New Roman" w:cs="Times New Roman"/>
        </w:rPr>
        <w:t>ordinary</w:t>
      </w:r>
      <w:r w:rsidRPr="00F91D2B">
        <w:rPr>
          <w:rFonts w:ascii="Times New Roman" w:hAnsi="Times New Roman" w:cs="Times New Roman"/>
          <w:spacing w:val="-9"/>
        </w:rPr>
        <w:t xml:space="preserve"> </w:t>
      </w:r>
      <w:r w:rsidRPr="00F91D2B">
        <w:rPr>
          <w:rFonts w:ascii="Times New Roman" w:hAnsi="Times New Roman" w:cs="Times New Roman"/>
        </w:rPr>
        <w:t>course</w:t>
      </w:r>
      <w:r w:rsidRPr="00F91D2B">
        <w:rPr>
          <w:rFonts w:ascii="Times New Roman" w:hAnsi="Times New Roman" w:cs="Times New Roman"/>
          <w:spacing w:val="-4"/>
        </w:rPr>
        <w:t xml:space="preserve"> </w:t>
      </w:r>
      <w:r w:rsidRPr="00F91D2B">
        <w:rPr>
          <w:rFonts w:ascii="Times New Roman" w:hAnsi="Times New Roman" w:cs="Times New Roman"/>
        </w:rPr>
        <w:t>of</w:t>
      </w:r>
      <w:r w:rsidRPr="00F91D2B">
        <w:rPr>
          <w:rFonts w:ascii="Times New Roman" w:hAnsi="Times New Roman" w:cs="Times New Roman"/>
          <w:spacing w:val="-2"/>
        </w:rPr>
        <w:t xml:space="preserve"> </w:t>
      </w:r>
      <w:r w:rsidRPr="00F91D2B">
        <w:rPr>
          <w:rFonts w:ascii="Times New Roman" w:hAnsi="Times New Roman" w:cs="Times New Roman"/>
        </w:rPr>
        <w:t>business</w:t>
      </w:r>
      <w:r w:rsidR="00F46699" w:rsidRPr="00F91D2B">
        <w:rPr>
          <w:rFonts w:ascii="Times New Roman" w:hAnsi="Times New Roman" w:cs="Times New Roman"/>
        </w:rPr>
        <w:t>;</w:t>
      </w:r>
    </w:p>
    <w:p w14:paraId="6A115DF0" w14:textId="77777777" w:rsidR="005E76E4" w:rsidRPr="00F91D2B" w:rsidRDefault="005E76E4" w:rsidP="00A7791C">
      <w:pPr>
        <w:widowControl/>
        <w:tabs>
          <w:tab w:val="left" w:pos="720"/>
          <w:tab w:val="left" w:pos="1440"/>
          <w:tab w:val="left" w:pos="2160"/>
          <w:tab w:val="left" w:pos="2880"/>
          <w:tab w:val="left" w:pos="3600"/>
        </w:tabs>
        <w:ind w:left="1440" w:right="118" w:hanging="720"/>
        <w:rPr>
          <w:rFonts w:ascii="Times New Roman" w:eastAsia="Arial" w:hAnsi="Times New Roman" w:cs="Times New Roman"/>
        </w:rPr>
      </w:pPr>
    </w:p>
    <w:p w14:paraId="374DB5AD" w14:textId="77777777" w:rsidR="005E76E4" w:rsidRPr="00F91D2B" w:rsidRDefault="00A25F04" w:rsidP="00A7791C">
      <w:pPr>
        <w:pStyle w:val="ListParagraph"/>
        <w:widowControl/>
        <w:numPr>
          <w:ilvl w:val="1"/>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w:hAnsi="Times"/>
          <w:color w:val="000000"/>
        </w:rPr>
        <w:t xml:space="preserve">The </w:t>
      </w:r>
      <w:r w:rsidRPr="00F91D2B">
        <w:rPr>
          <w:rFonts w:ascii="Times New Roman" w:hAnsi="Times New Roman" w:cs="Times New Roman"/>
          <w:color w:val="000000"/>
        </w:rPr>
        <w:t xml:space="preserve">applicant’s minimum internal controls </w:t>
      </w:r>
      <w:r w:rsidR="005E76E4" w:rsidRPr="00F91D2B">
        <w:rPr>
          <w:rFonts w:ascii="Times New Roman" w:hAnsi="Times New Roman" w:cs="Times New Roman"/>
        </w:rPr>
        <w:t>that:</w:t>
      </w:r>
    </w:p>
    <w:p w14:paraId="3B3F807F" w14:textId="77777777" w:rsidR="005E76E4" w:rsidRPr="00F91D2B" w:rsidRDefault="005E76E4" w:rsidP="00A7791C">
      <w:pPr>
        <w:widowControl/>
        <w:tabs>
          <w:tab w:val="left" w:pos="720"/>
          <w:tab w:val="left" w:pos="1440"/>
          <w:tab w:val="left" w:pos="2160"/>
          <w:tab w:val="left" w:pos="2880"/>
          <w:tab w:val="left" w:pos="3600"/>
        </w:tabs>
        <w:ind w:left="1440"/>
        <w:rPr>
          <w:rFonts w:ascii="Times New Roman" w:eastAsia="Times New Roman" w:hAnsi="Times New Roman" w:cs="Times New Roman"/>
        </w:rPr>
      </w:pPr>
    </w:p>
    <w:p w14:paraId="0E314907" w14:textId="6C5C4C7D"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9" w:hanging="720"/>
        <w:rPr>
          <w:rFonts w:ascii="Times New Roman" w:eastAsia="Times New Roman" w:hAnsi="Times New Roman" w:cs="Times New Roman"/>
        </w:rPr>
      </w:pPr>
      <w:r w:rsidRPr="00F91D2B">
        <w:rPr>
          <w:rFonts w:ascii="Times New Roman" w:hAnsi="Times New Roman" w:cs="Times New Roman"/>
        </w:rPr>
        <w:t xml:space="preserve">Make clear that the funds in the segregated account do not belong to the fantasy </w:t>
      </w:r>
      <w:r w:rsidR="00C92BA0" w:rsidRPr="00F91D2B">
        <w:rPr>
          <w:rFonts w:ascii="Times New Roman" w:hAnsi="Times New Roman" w:cs="Times New Roman"/>
        </w:rPr>
        <w:t xml:space="preserve">contest </w:t>
      </w:r>
      <w:r w:rsidRPr="00F91D2B">
        <w:rPr>
          <w:rFonts w:ascii="Times New Roman" w:hAnsi="Times New Roman" w:cs="Times New Roman"/>
        </w:rPr>
        <w:t>operator and</w:t>
      </w:r>
      <w:r w:rsidRPr="00F91D2B">
        <w:rPr>
          <w:rFonts w:ascii="Times New Roman" w:hAnsi="Times New Roman" w:cs="Times New Roman"/>
          <w:spacing w:val="18"/>
        </w:rPr>
        <w:t xml:space="preserve"> </w:t>
      </w:r>
      <w:r w:rsidRPr="00F91D2B">
        <w:rPr>
          <w:rFonts w:ascii="Times New Roman" w:hAnsi="Times New Roman" w:cs="Times New Roman"/>
        </w:rPr>
        <w:t>are</w:t>
      </w:r>
      <w:r w:rsidRPr="00F91D2B">
        <w:rPr>
          <w:rFonts w:ascii="Times New Roman" w:hAnsi="Times New Roman" w:cs="Times New Roman"/>
          <w:w w:val="99"/>
        </w:rPr>
        <w:t xml:space="preserve"> </w:t>
      </w:r>
      <w:r w:rsidRPr="00F91D2B">
        <w:rPr>
          <w:rFonts w:ascii="Times New Roman" w:hAnsi="Times New Roman" w:cs="Times New Roman"/>
        </w:rPr>
        <w:t>not available to creditors other than the fantasy contestant whose funds are being held;</w:t>
      </w:r>
    </w:p>
    <w:p w14:paraId="13CB5090" w14:textId="77777777" w:rsidR="005E76E4" w:rsidRPr="00F91D2B" w:rsidRDefault="005E76E4" w:rsidP="00A7791C">
      <w:pPr>
        <w:widowControl/>
        <w:tabs>
          <w:tab w:val="left" w:pos="720"/>
          <w:tab w:val="left" w:pos="1440"/>
          <w:tab w:val="left" w:pos="2160"/>
          <w:tab w:val="left" w:pos="2880"/>
          <w:tab w:val="left" w:pos="3600"/>
        </w:tabs>
        <w:ind w:left="1440" w:right="119" w:hanging="720"/>
        <w:rPr>
          <w:rFonts w:ascii="Times New Roman" w:eastAsia="Times New Roman" w:hAnsi="Times New Roman" w:cs="Times New Roman"/>
        </w:rPr>
      </w:pPr>
    </w:p>
    <w:p w14:paraId="79DE4E92" w14:textId="3EED2C85"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rPr>
        <w:t>Prevent commingling of funds in the segregated account with other funds</w:t>
      </w:r>
      <w:r w:rsidRPr="00F91D2B">
        <w:rPr>
          <w:rFonts w:ascii="Times New Roman" w:hAnsi="Times New Roman" w:cs="Times New Roman"/>
          <w:spacing w:val="50"/>
        </w:rPr>
        <w:t xml:space="preserve"> </w:t>
      </w:r>
      <w:r w:rsidRPr="00F91D2B">
        <w:rPr>
          <w:rFonts w:ascii="Times New Roman" w:hAnsi="Times New Roman" w:cs="Times New Roman"/>
        </w:rPr>
        <w:t>including,</w:t>
      </w:r>
      <w:r w:rsidRPr="00F91D2B">
        <w:rPr>
          <w:rFonts w:ascii="Times New Roman" w:hAnsi="Times New Roman" w:cs="Times New Roman"/>
          <w:w w:val="99"/>
        </w:rPr>
        <w:t xml:space="preserve"> </w:t>
      </w:r>
      <w:r w:rsidRPr="00F91D2B">
        <w:rPr>
          <w:rFonts w:ascii="Times New Roman" w:hAnsi="Times New Roman" w:cs="Times New Roman"/>
        </w:rPr>
        <w:t>without limitation, funds of the</w:t>
      </w:r>
      <w:r w:rsidRPr="00F91D2B">
        <w:rPr>
          <w:rFonts w:ascii="Times New Roman" w:hAnsi="Times New Roman" w:cs="Times New Roman"/>
          <w:spacing w:val="-3"/>
        </w:rPr>
        <w:t xml:space="preserve"> </w:t>
      </w:r>
      <w:r w:rsidRPr="00F91D2B">
        <w:rPr>
          <w:rFonts w:ascii="Times New Roman" w:hAnsi="Times New Roman" w:cs="Times New Roman"/>
        </w:rPr>
        <w:t>operator;</w:t>
      </w:r>
    </w:p>
    <w:p w14:paraId="2659C6FE" w14:textId="77777777" w:rsidR="00604477" w:rsidRPr="00F91D2B" w:rsidRDefault="00604477" w:rsidP="00A7791C">
      <w:pPr>
        <w:pStyle w:val="ListParagraph"/>
        <w:widowControl/>
        <w:tabs>
          <w:tab w:val="left" w:pos="720"/>
          <w:tab w:val="left" w:pos="1440"/>
          <w:tab w:val="left" w:pos="2160"/>
          <w:tab w:val="left" w:pos="2880"/>
          <w:tab w:val="left" w:pos="3600"/>
        </w:tabs>
        <w:ind w:hanging="720"/>
        <w:rPr>
          <w:rFonts w:ascii="Times New Roman" w:eastAsia="Times New Roman" w:hAnsi="Times New Roman" w:cs="Times New Roman"/>
        </w:rPr>
      </w:pPr>
    </w:p>
    <w:p w14:paraId="2BD1B000" w14:textId="2C7C0808" w:rsidR="00604477" w:rsidRPr="00F91D2B" w:rsidRDefault="00604477"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color w:val="000000"/>
        </w:rPr>
        <w:t>Disclose the number of entries that a fantasy contestant may submit to each fantasy contest and provide reasonable steps to prevent fantasy contestants from submitting more than the allowable number;</w:t>
      </w:r>
    </w:p>
    <w:p w14:paraId="607921F6" w14:textId="77777777" w:rsidR="005E76E4" w:rsidRPr="00F91D2B" w:rsidRDefault="005E76E4" w:rsidP="00A7791C">
      <w:pPr>
        <w:pStyle w:val="ListParagraph"/>
        <w:widowControl/>
        <w:tabs>
          <w:tab w:val="left" w:pos="720"/>
          <w:tab w:val="left" w:pos="1440"/>
          <w:tab w:val="left" w:pos="2160"/>
          <w:tab w:val="left" w:pos="2880"/>
          <w:tab w:val="left" w:pos="3600"/>
        </w:tabs>
        <w:ind w:left="1440" w:hanging="720"/>
        <w:rPr>
          <w:rFonts w:ascii="Times New Roman" w:hAnsi="Times New Roman" w:cs="Times New Roman"/>
          <w:u w:color="000000"/>
        </w:rPr>
      </w:pPr>
    </w:p>
    <w:p w14:paraId="2218BC00" w14:textId="77777777"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t>Prohibit fantasy contestants from submitting more than one entry in any</w:t>
      </w:r>
      <w:r w:rsidRPr="00F91D2B">
        <w:rPr>
          <w:rFonts w:ascii="Times New Roman" w:hAnsi="Times New Roman" w:cs="Times New Roman"/>
          <w:spacing w:val="2"/>
          <w:u w:color="000000"/>
        </w:rPr>
        <w:t xml:space="preserve"> </w:t>
      </w:r>
      <w:r w:rsidRPr="00F91D2B">
        <w:rPr>
          <w:rFonts w:ascii="Times New Roman" w:hAnsi="Times New Roman" w:cs="Times New Roman"/>
          <w:u w:color="000000"/>
        </w:rPr>
        <w:t>fantasy</w:t>
      </w:r>
      <w:r w:rsidRPr="00F91D2B">
        <w:rPr>
          <w:rFonts w:ascii="Times New Roman" w:hAnsi="Times New Roman" w:cs="Times New Roman"/>
        </w:rPr>
        <w:t xml:space="preserve"> </w:t>
      </w:r>
      <w:r w:rsidRPr="00F91D2B">
        <w:rPr>
          <w:rFonts w:ascii="Times New Roman" w:hAnsi="Times New Roman" w:cs="Times New Roman"/>
          <w:u w:color="000000"/>
        </w:rPr>
        <w:t>contest involving 12 entries or</w:t>
      </w:r>
      <w:r w:rsidRPr="00F91D2B">
        <w:rPr>
          <w:rFonts w:ascii="Times New Roman" w:hAnsi="Times New Roman" w:cs="Times New Roman"/>
          <w:spacing w:val="-7"/>
          <w:u w:color="000000"/>
        </w:rPr>
        <w:t xml:space="preserve"> </w:t>
      </w:r>
      <w:r w:rsidRPr="00F91D2B">
        <w:rPr>
          <w:rFonts w:ascii="Times New Roman" w:hAnsi="Times New Roman" w:cs="Times New Roman"/>
          <w:u w:color="000000"/>
        </w:rPr>
        <w:t>fewer;</w:t>
      </w:r>
    </w:p>
    <w:p w14:paraId="29F1197A" w14:textId="77777777" w:rsidR="005E76E4" w:rsidRPr="00F91D2B" w:rsidRDefault="005E76E4" w:rsidP="00A7791C">
      <w:pPr>
        <w:pStyle w:val="ListParagraph"/>
        <w:widowControl/>
        <w:tabs>
          <w:tab w:val="left" w:pos="720"/>
          <w:tab w:val="left" w:pos="1440"/>
          <w:tab w:val="left" w:pos="2160"/>
          <w:tab w:val="left" w:pos="2880"/>
          <w:tab w:val="left" w:pos="3600"/>
        </w:tabs>
        <w:ind w:left="1440" w:hanging="720"/>
        <w:rPr>
          <w:rFonts w:ascii="Times New Roman" w:hAnsi="Times New Roman" w:cs="Times New Roman"/>
          <w:u w:color="000000"/>
        </w:rPr>
      </w:pPr>
    </w:p>
    <w:p w14:paraId="216B301E" w14:textId="58F0B0BD"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t>Prohibit</w:t>
      </w:r>
      <w:r w:rsidRPr="00F91D2B">
        <w:rPr>
          <w:rFonts w:ascii="Times New Roman" w:hAnsi="Times New Roman" w:cs="Times New Roman"/>
          <w:spacing w:val="21"/>
          <w:u w:color="000000"/>
        </w:rPr>
        <w:t xml:space="preserve"> </w:t>
      </w:r>
      <w:r w:rsidRPr="00F91D2B">
        <w:rPr>
          <w:rFonts w:ascii="Times New Roman" w:hAnsi="Times New Roman" w:cs="Times New Roman"/>
          <w:u w:color="000000"/>
        </w:rPr>
        <w:t>fantasy</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contestants</w:t>
      </w:r>
      <w:r w:rsidRPr="00F91D2B">
        <w:rPr>
          <w:rFonts w:ascii="Times New Roman" w:hAnsi="Times New Roman" w:cs="Times New Roman"/>
          <w:spacing w:val="23"/>
          <w:u w:color="000000"/>
        </w:rPr>
        <w:t xml:space="preserve"> </w:t>
      </w:r>
      <w:r w:rsidRPr="00F91D2B">
        <w:rPr>
          <w:rFonts w:ascii="Times New Roman" w:hAnsi="Times New Roman" w:cs="Times New Roman"/>
          <w:u w:color="000000"/>
        </w:rPr>
        <w:t>from</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submitting</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more</w:t>
      </w:r>
      <w:r w:rsidRPr="00F91D2B">
        <w:rPr>
          <w:rFonts w:ascii="Times New Roman" w:hAnsi="Times New Roman" w:cs="Times New Roman"/>
          <w:spacing w:val="23"/>
          <w:u w:color="000000"/>
        </w:rPr>
        <w:t xml:space="preserve"> </w:t>
      </w:r>
      <w:r w:rsidRPr="00F91D2B">
        <w:rPr>
          <w:rFonts w:ascii="Times New Roman" w:hAnsi="Times New Roman" w:cs="Times New Roman"/>
          <w:u w:color="000000"/>
        </w:rPr>
        <w:t>than</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2</w:t>
      </w:r>
      <w:r w:rsidRPr="00F91D2B">
        <w:rPr>
          <w:rFonts w:ascii="Times New Roman" w:hAnsi="Times New Roman" w:cs="Times New Roman"/>
          <w:spacing w:val="22"/>
          <w:u w:color="000000"/>
        </w:rPr>
        <w:t xml:space="preserve"> </w:t>
      </w:r>
      <w:r w:rsidRPr="00F91D2B">
        <w:rPr>
          <w:rFonts w:ascii="Times New Roman" w:hAnsi="Times New Roman" w:cs="Times New Roman"/>
          <w:u w:color="000000"/>
        </w:rPr>
        <w:t>entries</w:t>
      </w:r>
      <w:r w:rsidRPr="00F91D2B">
        <w:rPr>
          <w:rFonts w:ascii="Times New Roman" w:hAnsi="Times New Roman" w:cs="Times New Roman"/>
          <w:spacing w:val="21"/>
          <w:u w:color="000000"/>
        </w:rPr>
        <w:t xml:space="preserve"> </w:t>
      </w:r>
      <w:r w:rsidRPr="00F91D2B">
        <w:rPr>
          <w:rFonts w:ascii="Times New Roman" w:hAnsi="Times New Roman" w:cs="Times New Roman"/>
          <w:u w:color="000000"/>
        </w:rPr>
        <w:t>in</w:t>
      </w:r>
      <w:r w:rsidRPr="00F91D2B">
        <w:rPr>
          <w:rFonts w:ascii="Times New Roman" w:hAnsi="Times New Roman" w:cs="Times New Roman"/>
          <w:spacing w:val="22"/>
          <w:u w:color="000000"/>
        </w:rPr>
        <w:t xml:space="preserve"> </w:t>
      </w:r>
      <w:r w:rsidRPr="00F91D2B">
        <w:rPr>
          <w:rFonts w:ascii="Times New Roman" w:hAnsi="Times New Roman" w:cs="Times New Roman"/>
          <w:u w:color="000000"/>
        </w:rPr>
        <w:t>any</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fantasy</w:t>
      </w:r>
      <w:r w:rsidRPr="00F91D2B">
        <w:rPr>
          <w:rFonts w:ascii="Times New Roman" w:hAnsi="Times New Roman" w:cs="Times New Roman"/>
        </w:rPr>
        <w:t xml:space="preserve"> </w:t>
      </w:r>
      <w:r w:rsidRPr="00F91D2B">
        <w:rPr>
          <w:rFonts w:ascii="Times New Roman" w:hAnsi="Times New Roman" w:cs="Times New Roman"/>
          <w:u w:color="000000"/>
        </w:rPr>
        <w:t>contest involving more than 12 entries but fewer than 36</w:t>
      </w:r>
      <w:r w:rsidRPr="00F91D2B">
        <w:rPr>
          <w:rFonts w:ascii="Times New Roman" w:hAnsi="Times New Roman" w:cs="Times New Roman"/>
          <w:spacing w:val="-13"/>
          <w:u w:color="000000"/>
        </w:rPr>
        <w:t xml:space="preserve"> </w:t>
      </w:r>
      <w:r w:rsidRPr="00F91D2B">
        <w:rPr>
          <w:rFonts w:ascii="Times New Roman" w:hAnsi="Times New Roman" w:cs="Times New Roman"/>
          <w:u w:color="000000"/>
        </w:rPr>
        <w:t>entries;</w:t>
      </w:r>
    </w:p>
    <w:p w14:paraId="6E8C94E4" w14:textId="77777777" w:rsidR="00196F7A" w:rsidRPr="00F91D2B" w:rsidRDefault="00196F7A" w:rsidP="00A7791C">
      <w:pPr>
        <w:pStyle w:val="ListParagraph"/>
        <w:widowControl/>
        <w:tabs>
          <w:tab w:val="left" w:pos="720"/>
          <w:tab w:val="left" w:pos="1440"/>
          <w:tab w:val="left" w:pos="2160"/>
          <w:tab w:val="left" w:pos="2880"/>
          <w:tab w:val="left" w:pos="3600"/>
        </w:tabs>
        <w:rPr>
          <w:rFonts w:ascii="Times New Roman" w:eastAsia="Times New Roman" w:hAnsi="Times New Roman" w:cs="Times New Roman"/>
        </w:rPr>
      </w:pPr>
    </w:p>
    <w:p w14:paraId="31783F58" w14:textId="77777777"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lastRenderedPageBreak/>
        <w:t>Prohibit</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fantasy</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contestants</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from</w:t>
      </w:r>
      <w:r w:rsidRPr="00F91D2B">
        <w:rPr>
          <w:rFonts w:ascii="Times New Roman" w:hAnsi="Times New Roman" w:cs="Times New Roman"/>
          <w:spacing w:val="18"/>
          <w:u w:color="000000"/>
        </w:rPr>
        <w:t xml:space="preserve"> </w:t>
      </w:r>
      <w:r w:rsidRPr="00F91D2B">
        <w:rPr>
          <w:rFonts w:ascii="Times New Roman" w:hAnsi="Times New Roman" w:cs="Times New Roman"/>
          <w:u w:color="000000"/>
        </w:rPr>
        <w:t>submitting</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more</w:t>
      </w:r>
      <w:r w:rsidRPr="00F91D2B">
        <w:rPr>
          <w:rFonts w:ascii="Times New Roman" w:hAnsi="Times New Roman" w:cs="Times New Roman"/>
          <w:spacing w:val="22"/>
          <w:u w:color="000000"/>
        </w:rPr>
        <w:t xml:space="preserve"> </w:t>
      </w:r>
      <w:r w:rsidRPr="00F91D2B">
        <w:rPr>
          <w:rFonts w:ascii="Times New Roman" w:hAnsi="Times New Roman" w:cs="Times New Roman"/>
          <w:u w:color="000000"/>
        </w:rPr>
        <w:t>than</w:t>
      </w:r>
      <w:r w:rsidRPr="00F91D2B">
        <w:rPr>
          <w:rFonts w:ascii="Times New Roman" w:hAnsi="Times New Roman" w:cs="Times New Roman"/>
          <w:spacing w:val="21"/>
          <w:u w:color="000000"/>
        </w:rPr>
        <w:t xml:space="preserve"> </w:t>
      </w:r>
      <w:r w:rsidRPr="00F91D2B">
        <w:rPr>
          <w:rFonts w:ascii="Times New Roman" w:hAnsi="Times New Roman" w:cs="Times New Roman"/>
          <w:u w:color="000000"/>
        </w:rPr>
        <w:t>3</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entries</w:t>
      </w:r>
      <w:r w:rsidRPr="00F91D2B">
        <w:rPr>
          <w:rFonts w:ascii="Times New Roman" w:hAnsi="Times New Roman" w:cs="Times New Roman"/>
          <w:spacing w:val="20"/>
          <w:u w:color="000000"/>
        </w:rPr>
        <w:t xml:space="preserve"> </w:t>
      </w:r>
      <w:r w:rsidRPr="00F91D2B">
        <w:rPr>
          <w:rFonts w:ascii="Times New Roman" w:hAnsi="Times New Roman" w:cs="Times New Roman"/>
          <w:u w:color="000000"/>
        </w:rPr>
        <w:t>in</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any</w:t>
      </w:r>
      <w:r w:rsidRPr="00F91D2B">
        <w:rPr>
          <w:rFonts w:ascii="Times New Roman" w:hAnsi="Times New Roman" w:cs="Times New Roman"/>
          <w:spacing w:val="19"/>
          <w:u w:color="000000"/>
        </w:rPr>
        <w:t xml:space="preserve"> </w:t>
      </w:r>
      <w:r w:rsidRPr="00F91D2B">
        <w:rPr>
          <w:rFonts w:ascii="Times New Roman" w:hAnsi="Times New Roman" w:cs="Times New Roman"/>
          <w:u w:color="000000"/>
        </w:rPr>
        <w:t>fantasy</w:t>
      </w:r>
      <w:r w:rsidRPr="00F91D2B">
        <w:rPr>
          <w:rFonts w:ascii="Times New Roman" w:hAnsi="Times New Roman" w:cs="Times New Roman"/>
        </w:rPr>
        <w:t xml:space="preserve"> </w:t>
      </w:r>
      <w:r w:rsidRPr="00F91D2B">
        <w:rPr>
          <w:rFonts w:ascii="Times New Roman" w:hAnsi="Times New Roman" w:cs="Times New Roman"/>
          <w:u w:color="000000"/>
        </w:rPr>
        <w:t>contest involving 36 or more entries but fewer than 101</w:t>
      </w:r>
      <w:r w:rsidRPr="00F91D2B">
        <w:rPr>
          <w:rFonts w:ascii="Times New Roman" w:hAnsi="Times New Roman" w:cs="Times New Roman"/>
          <w:spacing w:val="-11"/>
          <w:u w:color="000000"/>
        </w:rPr>
        <w:t xml:space="preserve"> </w:t>
      </w:r>
      <w:r w:rsidRPr="00F91D2B">
        <w:rPr>
          <w:rFonts w:ascii="Times New Roman" w:hAnsi="Times New Roman" w:cs="Times New Roman"/>
          <w:u w:color="000000"/>
        </w:rPr>
        <w:t>entries;</w:t>
      </w:r>
    </w:p>
    <w:p w14:paraId="6D22E457" w14:textId="77777777" w:rsidR="005E76E4" w:rsidRPr="00F91D2B" w:rsidRDefault="005E76E4" w:rsidP="00A7791C">
      <w:pPr>
        <w:pStyle w:val="ListParagraph"/>
        <w:widowControl/>
        <w:tabs>
          <w:tab w:val="left" w:pos="720"/>
          <w:tab w:val="left" w:pos="1440"/>
          <w:tab w:val="left" w:pos="2160"/>
          <w:tab w:val="left" w:pos="2880"/>
          <w:tab w:val="left" w:pos="3600"/>
        </w:tabs>
        <w:ind w:left="1440" w:hanging="720"/>
        <w:rPr>
          <w:rFonts w:ascii="Times New Roman" w:hAnsi="Times New Roman" w:cs="Times New Roman"/>
          <w:u w:color="000000"/>
        </w:rPr>
      </w:pPr>
    </w:p>
    <w:p w14:paraId="6E9EC17B" w14:textId="77777777"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t>Prohibit,</w:t>
      </w:r>
      <w:r w:rsidRPr="00F91D2B">
        <w:rPr>
          <w:rFonts w:ascii="Times New Roman" w:hAnsi="Times New Roman" w:cs="Times New Roman"/>
          <w:spacing w:val="44"/>
          <w:u w:color="000000"/>
        </w:rPr>
        <w:t xml:space="preserve"> </w:t>
      </w:r>
      <w:r w:rsidRPr="00F91D2B">
        <w:rPr>
          <w:rFonts w:ascii="Times New Roman" w:hAnsi="Times New Roman" w:cs="Times New Roman"/>
          <w:u w:color="000000"/>
        </w:rPr>
        <w:t>unless</w:t>
      </w:r>
      <w:r w:rsidRPr="00F91D2B">
        <w:rPr>
          <w:rFonts w:ascii="Times New Roman" w:hAnsi="Times New Roman" w:cs="Times New Roman"/>
          <w:spacing w:val="47"/>
          <w:u w:color="000000"/>
        </w:rPr>
        <w:t xml:space="preserve"> </w:t>
      </w:r>
      <w:r w:rsidRPr="00F91D2B">
        <w:rPr>
          <w:rFonts w:ascii="Times New Roman" w:hAnsi="Times New Roman" w:cs="Times New Roman"/>
          <w:u w:color="000000"/>
        </w:rPr>
        <w:t>otherwise</w:t>
      </w:r>
      <w:r w:rsidRPr="00F91D2B">
        <w:rPr>
          <w:rFonts w:ascii="Times New Roman" w:hAnsi="Times New Roman" w:cs="Times New Roman"/>
          <w:spacing w:val="47"/>
          <w:u w:color="000000"/>
        </w:rPr>
        <w:t xml:space="preserve"> </w:t>
      </w:r>
      <w:r w:rsidRPr="00F91D2B">
        <w:rPr>
          <w:rFonts w:ascii="Times New Roman" w:hAnsi="Times New Roman" w:cs="Times New Roman"/>
          <w:u w:color="000000"/>
        </w:rPr>
        <w:t>provided</w:t>
      </w:r>
      <w:r w:rsidRPr="00F91D2B">
        <w:rPr>
          <w:rFonts w:ascii="Times New Roman" w:hAnsi="Times New Roman" w:cs="Times New Roman"/>
          <w:spacing w:val="45"/>
          <w:u w:color="000000"/>
        </w:rPr>
        <w:t xml:space="preserve"> </w:t>
      </w:r>
      <w:r w:rsidRPr="00F91D2B">
        <w:rPr>
          <w:rFonts w:ascii="Times New Roman" w:hAnsi="Times New Roman" w:cs="Times New Roman"/>
          <w:u w:color="000000"/>
        </w:rPr>
        <w:t>by</w:t>
      </w:r>
      <w:r w:rsidRPr="00F91D2B">
        <w:rPr>
          <w:rFonts w:ascii="Times New Roman" w:hAnsi="Times New Roman" w:cs="Times New Roman"/>
          <w:spacing w:val="44"/>
          <w:u w:color="000000"/>
        </w:rPr>
        <w:t xml:space="preserve"> </w:t>
      </w:r>
      <w:r w:rsidRPr="00F91D2B">
        <w:rPr>
          <w:rFonts w:ascii="Times New Roman" w:hAnsi="Times New Roman" w:cs="Times New Roman"/>
          <w:u w:color="000000"/>
        </w:rPr>
        <w:t>M.R.S. Title 8, Chapter 33,</w:t>
      </w:r>
      <w:r w:rsidRPr="00F91D2B">
        <w:rPr>
          <w:rFonts w:ascii="Times New Roman" w:hAnsi="Times New Roman" w:cs="Times New Roman"/>
          <w:spacing w:val="47"/>
          <w:u w:color="000000"/>
        </w:rPr>
        <w:t xml:space="preserve"> </w:t>
      </w:r>
      <w:r w:rsidRPr="00F91D2B">
        <w:rPr>
          <w:rFonts w:ascii="Times New Roman" w:hAnsi="Times New Roman" w:cs="Times New Roman"/>
          <w:u w:color="000000"/>
        </w:rPr>
        <w:t>fantasy</w:t>
      </w:r>
      <w:r w:rsidRPr="00F91D2B">
        <w:rPr>
          <w:rFonts w:ascii="Times New Roman" w:hAnsi="Times New Roman" w:cs="Times New Roman"/>
          <w:spacing w:val="44"/>
          <w:u w:color="000000"/>
        </w:rPr>
        <w:t xml:space="preserve"> </w:t>
      </w:r>
      <w:r w:rsidRPr="00F91D2B">
        <w:rPr>
          <w:rFonts w:ascii="Times New Roman" w:hAnsi="Times New Roman" w:cs="Times New Roman"/>
          <w:u w:color="000000"/>
        </w:rPr>
        <w:t>contestants</w:t>
      </w:r>
      <w:r w:rsidRPr="00F91D2B">
        <w:rPr>
          <w:rFonts w:ascii="Times New Roman" w:hAnsi="Times New Roman" w:cs="Times New Roman"/>
          <w:spacing w:val="45"/>
          <w:u w:color="000000"/>
        </w:rPr>
        <w:t xml:space="preserve"> </w:t>
      </w:r>
      <w:r w:rsidRPr="00F91D2B">
        <w:rPr>
          <w:rFonts w:ascii="Times New Roman" w:hAnsi="Times New Roman" w:cs="Times New Roman"/>
          <w:u w:color="000000"/>
        </w:rPr>
        <w:t>from</w:t>
      </w:r>
      <w:r w:rsidRPr="00F91D2B">
        <w:rPr>
          <w:rFonts w:ascii="Times New Roman" w:hAnsi="Times New Roman" w:cs="Times New Roman"/>
        </w:rPr>
        <w:t xml:space="preserve"> </w:t>
      </w:r>
      <w:r w:rsidRPr="00F91D2B">
        <w:rPr>
          <w:rFonts w:ascii="Times New Roman" w:hAnsi="Times New Roman" w:cs="Times New Roman"/>
          <w:u w:color="000000"/>
        </w:rPr>
        <w:t>submitting</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more</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than</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3%</w:t>
      </w:r>
      <w:r w:rsidRPr="00F91D2B">
        <w:rPr>
          <w:rFonts w:ascii="Times New Roman" w:hAnsi="Times New Roman" w:cs="Times New Roman"/>
          <w:spacing w:val="25"/>
          <w:u w:color="000000"/>
        </w:rPr>
        <w:t xml:space="preserve"> </w:t>
      </w:r>
      <w:r w:rsidRPr="00F91D2B">
        <w:rPr>
          <w:rFonts w:ascii="Times New Roman" w:hAnsi="Times New Roman" w:cs="Times New Roman"/>
          <w:u w:color="000000"/>
        </w:rPr>
        <w:t>of</w:t>
      </w:r>
      <w:r w:rsidRPr="00F91D2B">
        <w:rPr>
          <w:rFonts w:ascii="Times New Roman" w:hAnsi="Times New Roman" w:cs="Times New Roman"/>
          <w:spacing w:val="28"/>
          <w:u w:color="000000"/>
        </w:rPr>
        <w:t xml:space="preserve"> </w:t>
      </w:r>
      <w:r w:rsidRPr="00F91D2B">
        <w:rPr>
          <w:rFonts w:ascii="Times New Roman" w:hAnsi="Times New Roman" w:cs="Times New Roman"/>
          <w:u w:color="000000"/>
        </w:rPr>
        <w:t>all</w:t>
      </w:r>
      <w:r w:rsidRPr="00F91D2B">
        <w:rPr>
          <w:rFonts w:ascii="Times New Roman" w:hAnsi="Times New Roman" w:cs="Times New Roman"/>
          <w:spacing w:val="28"/>
          <w:u w:color="000000"/>
        </w:rPr>
        <w:t xml:space="preserve"> </w:t>
      </w:r>
      <w:r w:rsidRPr="00F91D2B">
        <w:rPr>
          <w:rFonts w:ascii="Times New Roman" w:hAnsi="Times New Roman" w:cs="Times New Roman"/>
          <w:u w:color="000000"/>
        </w:rPr>
        <w:t>entries</w:t>
      </w:r>
      <w:r w:rsidRPr="00F91D2B">
        <w:rPr>
          <w:rFonts w:ascii="Times New Roman" w:hAnsi="Times New Roman" w:cs="Times New Roman"/>
          <w:spacing w:val="25"/>
          <w:u w:color="000000"/>
        </w:rPr>
        <w:t xml:space="preserve"> </w:t>
      </w:r>
      <w:r w:rsidRPr="00F91D2B">
        <w:rPr>
          <w:rFonts w:ascii="Times New Roman" w:hAnsi="Times New Roman" w:cs="Times New Roman"/>
          <w:u w:color="000000"/>
        </w:rPr>
        <w:t>in</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any</w:t>
      </w:r>
      <w:r w:rsidRPr="00F91D2B">
        <w:rPr>
          <w:rFonts w:ascii="Times New Roman" w:hAnsi="Times New Roman" w:cs="Times New Roman"/>
          <w:spacing w:val="25"/>
          <w:u w:color="000000"/>
        </w:rPr>
        <w:t xml:space="preserve"> </w:t>
      </w:r>
      <w:r w:rsidRPr="00F91D2B">
        <w:rPr>
          <w:rFonts w:ascii="Times New Roman" w:hAnsi="Times New Roman" w:cs="Times New Roman"/>
          <w:u w:color="000000"/>
        </w:rPr>
        <w:t>fantasy</w:t>
      </w:r>
      <w:r w:rsidRPr="00F91D2B">
        <w:rPr>
          <w:rFonts w:ascii="Times New Roman" w:hAnsi="Times New Roman" w:cs="Times New Roman"/>
          <w:spacing w:val="25"/>
          <w:u w:color="000000"/>
        </w:rPr>
        <w:t xml:space="preserve"> </w:t>
      </w:r>
      <w:r w:rsidRPr="00F91D2B">
        <w:rPr>
          <w:rFonts w:ascii="Times New Roman" w:hAnsi="Times New Roman" w:cs="Times New Roman"/>
          <w:u w:color="000000"/>
        </w:rPr>
        <w:t>contest</w:t>
      </w:r>
      <w:r w:rsidRPr="00F91D2B">
        <w:rPr>
          <w:rFonts w:ascii="Times New Roman" w:hAnsi="Times New Roman" w:cs="Times New Roman"/>
          <w:spacing w:val="26"/>
          <w:u w:color="000000"/>
        </w:rPr>
        <w:t xml:space="preserve"> </w:t>
      </w:r>
      <w:r w:rsidRPr="00F91D2B">
        <w:rPr>
          <w:rFonts w:ascii="Times New Roman" w:hAnsi="Times New Roman" w:cs="Times New Roman"/>
          <w:u w:color="000000"/>
        </w:rPr>
        <w:t>involving</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more</w:t>
      </w:r>
      <w:r w:rsidRPr="00F91D2B">
        <w:rPr>
          <w:rFonts w:ascii="Times New Roman" w:hAnsi="Times New Roman" w:cs="Times New Roman"/>
          <w:spacing w:val="27"/>
          <w:u w:color="000000"/>
        </w:rPr>
        <w:t xml:space="preserve"> </w:t>
      </w:r>
      <w:r w:rsidRPr="00F91D2B">
        <w:rPr>
          <w:rFonts w:ascii="Times New Roman" w:hAnsi="Times New Roman" w:cs="Times New Roman"/>
          <w:u w:color="000000"/>
        </w:rPr>
        <w:t>than</w:t>
      </w:r>
      <w:r w:rsidRPr="00F91D2B">
        <w:rPr>
          <w:rFonts w:ascii="Times New Roman" w:hAnsi="Times New Roman" w:cs="Times New Roman"/>
        </w:rPr>
        <w:t xml:space="preserve"> </w:t>
      </w:r>
      <w:r w:rsidRPr="00F91D2B">
        <w:rPr>
          <w:rFonts w:ascii="Times New Roman" w:hAnsi="Times New Roman" w:cs="Times New Roman"/>
          <w:u w:color="000000"/>
        </w:rPr>
        <w:t>100 entries;</w:t>
      </w:r>
    </w:p>
    <w:p w14:paraId="5B7190D4" w14:textId="77777777" w:rsidR="005E76E4" w:rsidRPr="00F91D2B" w:rsidRDefault="005E76E4" w:rsidP="00A7791C">
      <w:pPr>
        <w:pStyle w:val="ListParagraph"/>
        <w:widowControl/>
        <w:tabs>
          <w:tab w:val="left" w:pos="720"/>
          <w:tab w:val="left" w:pos="1440"/>
          <w:tab w:val="left" w:pos="2160"/>
          <w:tab w:val="left" w:pos="2880"/>
          <w:tab w:val="left" w:pos="3600"/>
        </w:tabs>
        <w:ind w:left="1440" w:hanging="720"/>
        <w:rPr>
          <w:rFonts w:ascii="Times New Roman" w:hAnsi="Times New Roman" w:cs="Times New Roman"/>
          <w:u w:color="000000"/>
        </w:rPr>
      </w:pPr>
    </w:p>
    <w:p w14:paraId="2ECE0CAD" w14:textId="77777777" w:rsidR="005E76E4"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t>Permit unlimited entries in no more than 3% of all fantasy contests; the entry</w:t>
      </w:r>
      <w:r w:rsidRPr="00F91D2B">
        <w:rPr>
          <w:rFonts w:ascii="Times New Roman" w:hAnsi="Times New Roman" w:cs="Times New Roman"/>
          <w:spacing w:val="17"/>
          <w:u w:color="000000"/>
        </w:rPr>
        <w:t xml:space="preserve"> </w:t>
      </w:r>
      <w:r w:rsidRPr="00F91D2B">
        <w:rPr>
          <w:rFonts w:ascii="Times New Roman" w:hAnsi="Times New Roman" w:cs="Times New Roman"/>
          <w:u w:color="000000"/>
        </w:rPr>
        <w:t>fee</w:t>
      </w:r>
      <w:r w:rsidRPr="00F91D2B">
        <w:rPr>
          <w:rFonts w:ascii="Times New Roman" w:hAnsi="Times New Roman" w:cs="Times New Roman"/>
        </w:rPr>
        <w:t xml:space="preserve"> </w:t>
      </w:r>
      <w:r w:rsidRPr="00F91D2B">
        <w:rPr>
          <w:rFonts w:ascii="Times New Roman" w:hAnsi="Times New Roman" w:cs="Times New Roman"/>
          <w:u w:color="000000"/>
        </w:rPr>
        <w:t>for such contests must be a minimum of $150;</w:t>
      </w:r>
      <w:r w:rsidRPr="00F91D2B">
        <w:rPr>
          <w:rFonts w:ascii="Times New Roman" w:hAnsi="Times New Roman" w:cs="Times New Roman"/>
          <w:spacing w:val="-12"/>
          <w:u w:color="000000"/>
        </w:rPr>
        <w:t xml:space="preserve"> </w:t>
      </w:r>
    </w:p>
    <w:p w14:paraId="31C925C3" w14:textId="77777777" w:rsidR="005E76E4" w:rsidRPr="00F91D2B" w:rsidRDefault="005E76E4" w:rsidP="00A7791C">
      <w:pPr>
        <w:pStyle w:val="ListParagraph"/>
        <w:widowControl/>
        <w:tabs>
          <w:tab w:val="left" w:pos="720"/>
          <w:tab w:val="left" w:pos="1440"/>
          <w:tab w:val="left" w:pos="2160"/>
          <w:tab w:val="left" w:pos="2880"/>
          <w:tab w:val="left" w:pos="3600"/>
        </w:tabs>
        <w:ind w:left="1440" w:hanging="720"/>
        <w:rPr>
          <w:rFonts w:ascii="Times New Roman" w:hAnsi="Times New Roman" w:cs="Times New Roman"/>
          <w:u w:color="000000"/>
        </w:rPr>
      </w:pPr>
    </w:p>
    <w:p w14:paraId="0CBA664F" w14:textId="77777777" w:rsidR="00994183" w:rsidRPr="00F91D2B" w:rsidRDefault="005E76E4" w:rsidP="00A7791C">
      <w:pPr>
        <w:pStyle w:val="ListParagraph"/>
        <w:widowControl/>
        <w:numPr>
          <w:ilvl w:val="2"/>
          <w:numId w:val="5"/>
        </w:numPr>
        <w:tabs>
          <w:tab w:val="left" w:pos="720"/>
          <w:tab w:val="left" w:pos="1440"/>
          <w:tab w:val="left" w:pos="2160"/>
          <w:tab w:val="left" w:pos="2880"/>
          <w:tab w:val="left" w:pos="3600"/>
        </w:tabs>
        <w:ind w:right="118" w:hanging="720"/>
        <w:rPr>
          <w:rFonts w:ascii="Times New Roman" w:eastAsia="Times New Roman" w:hAnsi="Times New Roman" w:cs="Times New Roman"/>
        </w:rPr>
      </w:pPr>
      <w:r w:rsidRPr="00F91D2B">
        <w:rPr>
          <w:rFonts w:ascii="Times New Roman" w:hAnsi="Times New Roman" w:cs="Times New Roman"/>
          <w:u w:color="000000"/>
        </w:rPr>
        <w:t>Inform fantasy contestants of state and federal tax obligations on</w:t>
      </w:r>
      <w:r w:rsidRPr="00F91D2B">
        <w:rPr>
          <w:rFonts w:ascii="Times New Roman" w:hAnsi="Times New Roman" w:cs="Times New Roman"/>
          <w:spacing w:val="1"/>
          <w:u w:color="000000"/>
        </w:rPr>
        <w:t xml:space="preserve"> </w:t>
      </w:r>
      <w:r w:rsidRPr="00F91D2B">
        <w:rPr>
          <w:rFonts w:ascii="Times New Roman" w:hAnsi="Times New Roman" w:cs="Times New Roman"/>
          <w:u w:color="000000"/>
        </w:rPr>
        <w:t>certain</w:t>
      </w:r>
      <w:r w:rsidRPr="00F91D2B">
        <w:rPr>
          <w:rFonts w:ascii="Times New Roman" w:hAnsi="Times New Roman" w:cs="Times New Roman"/>
        </w:rPr>
        <w:t xml:space="preserve"> </w:t>
      </w:r>
      <w:r w:rsidR="00994183" w:rsidRPr="00F91D2B">
        <w:rPr>
          <w:rFonts w:ascii="Times New Roman" w:hAnsi="Times New Roman" w:cs="Times New Roman"/>
          <w:u w:color="000000"/>
        </w:rPr>
        <w:t>winnings;</w:t>
      </w:r>
    </w:p>
    <w:p w14:paraId="65F3AE94" w14:textId="77777777" w:rsidR="00994183" w:rsidRPr="00F91D2B" w:rsidRDefault="00994183" w:rsidP="00A7791C">
      <w:pPr>
        <w:pStyle w:val="ListParagraph"/>
        <w:widowControl/>
        <w:tabs>
          <w:tab w:val="left" w:pos="720"/>
          <w:tab w:val="left" w:pos="1440"/>
          <w:tab w:val="left" w:pos="2160"/>
          <w:tab w:val="left" w:pos="2880"/>
          <w:tab w:val="left" w:pos="3600"/>
        </w:tabs>
        <w:ind w:left="1440" w:hanging="720"/>
        <w:rPr>
          <w:rFonts w:ascii="Arial" w:eastAsia="Arial" w:hAnsi="Arial" w:cs="Arial"/>
          <w:sz w:val="20"/>
          <w:szCs w:val="20"/>
        </w:rPr>
      </w:pPr>
    </w:p>
    <w:p w14:paraId="507D415A" w14:textId="5E15DB39" w:rsidR="00994183" w:rsidRPr="00F91D2B" w:rsidRDefault="00994183" w:rsidP="00A7791C">
      <w:pPr>
        <w:pStyle w:val="ListParagraph"/>
        <w:widowControl/>
        <w:numPr>
          <w:ilvl w:val="2"/>
          <w:numId w:val="5"/>
        </w:numPr>
        <w:tabs>
          <w:tab w:val="left" w:pos="720"/>
          <w:tab w:val="left" w:pos="1440"/>
          <w:tab w:val="left" w:pos="2160"/>
          <w:tab w:val="left" w:pos="2880"/>
          <w:tab w:val="left" w:pos="3600"/>
        </w:tabs>
        <w:ind w:right="120" w:hanging="720"/>
        <w:rPr>
          <w:rFonts w:ascii="Times New Roman" w:eastAsia="Arial" w:hAnsi="Times New Roman" w:cs="Times New Roman"/>
        </w:rPr>
      </w:pPr>
      <w:r w:rsidRPr="00F91D2B">
        <w:rPr>
          <w:rFonts w:ascii="Times New Roman" w:eastAsia="Arial" w:hAnsi="Times New Roman" w:cs="Times New Roman"/>
        </w:rPr>
        <w:t>Include policies and procedures relating to assistance available</w:t>
      </w:r>
      <w:r w:rsidRPr="00F91D2B">
        <w:rPr>
          <w:rFonts w:ascii="Times New Roman" w:eastAsia="Arial" w:hAnsi="Times New Roman" w:cs="Times New Roman"/>
          <w:spacing w:val="6"/>
        </w:rPr>
        <w:t xml:space="preserve"> </w:t>
      </w:r>
      <w:r w:rsidR="00C92BA0" w:rsidRPr="00F91D2B">
        <w:rPr>
          <w:rFonts w:ascii="Times New Roman" w:eastAsia="Arial" w:hAnsi="Times New Roman" w:cs="Times New Roman"/>
        </w:rPr>
        <w:t>for compulsive behavior</w:t>
      </w:r>
      <w:r w:rsidRPr="00F91D2B">
        <w:rPr>
          <w:rFonts w:ascii="Times New Roman" w:eastAsia="Arial" w:hAnsi="Times New Roman" w:cs="Times New Roman"/>
        </w:rPr>
        <w:t>; and</w:t>
      </w:r>
    </w:p>
    <w:p w14:paraId="7040EE83" w14:textId="77777777" w:rsidR="00994183" w:rsidRPr="00F91D2B" w:rsidRDefault="00994183" w:rsidP="00A7791C">
      <w:pPr>
        <w:widowControl/>
        <w:tabs>
          <w:tab w:val="left" w:pos="720"/>
          <w:tab w:val="left" w:pos="1440"/>
          <w:tab w:val="left" w:pos="2160"/>
          <w:tab w:val="left" w:pos="2880"/>
          <w:tab w:val="left" w:pos="3600"/>
        </w:tabs>
        <w:ind w:left="1440" w:right="120" w:hanging="720"/>
        <w:rPr>
          <w:rFonts w:ascii="Times New Roman" w:eastAsia="Arial" w:hAnsi="Times New Roman" w:cs="Times New Roman"/>
        </w:rPr>
      </w:pPr>
    </w:p>
    <w:p w14:paraId="060B091C" w14:textId="3D3E8113" w:rsidR="00994183" w:rsidRPr="00F91D2B" w:rsidRDefault="00994183" w:rsidP="00A7791C">
      <w:pPr>
        <w:pStyle w:val="ListParagraph"/>
        <w:widowControl/>
        <w:numPr>
          <w:ilvl w:val="2"/>
          <w:numId w:val="5"/>
        </w:numPr>
        <w:tabs>
          <w:tab w:val="left" w:pos="720"/>
          <w:tab w:val="left" w:pos="1440"/>
          <w:tab w:val="left" w:pos="2160"/>
          <w:tab w:val="left" w:pos="2880"/>
          <w:tab w:val="left" w:pos="3600"/>
        </w:tabs>
        <w:ind w:right="120" w:hanging="720"/>
        <w:rPr>
          <w:rFonts w:ascii="Times New Roman" w:eastAsia="Arial" w:hAnsi="Times New Roman" w:cs="Times New Roman"/>
        </w:rPr>
      </w:pPr>
      <w:r w:rsidRPr="00F91D2B">
        <w:rPr>
          <w:rFonts w:ascii="Times New Roman" w:eastAsia="Arial" w:hAnsi="Times New Roman" w:cs="Times New Roman"/>
        </w:rPr>
        <w:t>Include</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policies</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and</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procedures</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relating</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to</w:t>
      </w:r>
      <w:r w:rsidRPr="00F91D2B">
        <w:rPr>
          <w:rFonts w:ascii="Times New Roman" w:eastAsia="Arial" w:hAnsi="Times New Roman" w:cs="Times New Roman"/>
          <w:spacing w:val="55"/>
        </w:rPr>
        <w:t xml:space="preserve"> </w:t>
      </w:r>
      <w:r w:rsidRPr="00F91D2B">
        <w:rPr>
          <w:rFonts w:ascii="Times New Roman" w:eastAsia="Arial" w:hAnsi="Times New Roman" w:cs="Times New Roman"/>
        </w:rPr>
        <w:t>implementation</w:t>
      </w:r>
      <w:r w:rsidRPr="00F91D2B">
        <w:rPr>
          <w:rFonts w:ascii="Times New Roman" w:eastAsia="Arial" w:hAnsi="Times New Roman" w:cs="Times New Roman"/>
          <w:spacing w:val="51"/>
        </w:rPr>
        <w:t xml:space="preserve"> </w:t>
      </w:r>
      <w:r w:rsidRPr="00F91D2B">
        <w:rPr>
          <w:rFonts w:ascii="Times New Roman" w:eastAsia="Arial" w:hAnsi="Times New Roman" w:cs="Times New Roman"/>
        </w:rPr>
        <w:t>and</w:t>
      </w:r>
      <w:r w:rsidRPr="00F91D2B">
        <w:rPr>
          <w:rFonts w:ascii="Times New Roman" w:eastAsia="Arial" w:hAnsi="Times New Roman" w:cs="Times New Roman"/>
          <w:w w:val="99"/>
        </w:rPr>
        <w:t xml:space="preserve"> </w:t>
      </w:r>
      <w:r w:rsidRPr="00F91D2B">
        <w:rPr>
          <w:rFonts w:ascii="Times New Roman" w:eastAsia="Arial" w:hAnsi="Times New Roman" w:cs="Times New Roman"/>
        </w:rPr>
        <w:t>enforcement of self-limitations and self-exclusions requested by</w:t>
      </w:r>
      <w:r w:rsidRPr="00F91D2B">
        <w:rPr>
          <w:rFonts w:ascii="Times New Roman" w:eastAsia="Arial" w:hAnsi="Times New Roman" w:cs="Times New Roman"/>
          <w:spacing w:val="-19"/>
        </w:rPr>
        <w:t xml:space="preserve"> </w:t>
      </w:r>
      <w:r w:rsidR="00EF7C4C" w:rsidRPr="00F91D2B">
        <w:rPr>
          <w:rFonts w:ascii="Times New Roman" w:eastAsia="Arial" w:hAnsi="Times New Roman" w:cs="Times New Roman"/>
        </w:rPr>
        <w:t>fantasy contestants</w:t>
      </w:r>
      <w:r w:rsidRPr="00F91D2B">
        <w:rPr>
          <w:rFonts w:ascii="Times New Roman" w:eastAsia="Arial" w:hAnsi="Times New Roman" w:cs="Times New Roman"/>
        </w:rPr>
        <w:t>.</w:t>
      </w:r>
    </w:p>
    <w:p w14:paraId="3C4BF835" w14:textId="77777777" w:rsidR="0010739B" w:rsidRPr="00F91D2B" w:rsidRDefault="0010739B" w:rsidP="00A7791C">
      <w:pPr>
        <w:pStyle w:val="ListParagraph"/>
        <w:widowControl/>
        <w:tabs>
          <w:tab w:val="left" w:pos="720"/>
          <w:tab w:val="left" w:pos="1440"/>
          <w:tab w:val="left" w:pos="2160"/>
          <w:tab w:val="left" w:pos="2880"/>
          <w:tab w:val="left" w:pos="3600"/>
        </w:tabs>
        <w:rPr>
          <w:rFonts w:ascii="Times New Roman" w:eastAsia="Arial" w:hAnsi="Times New Roman" w:cs="Times New Roman"/>
        </w:rPr>
      </w:pPr>
    </w:p>
    <w:p w14:paraId="0EA9E791" w14:textId="4940E9BA" w:rsidR="00A25F04" w:rsidRPr="00F91D2B" w:rsidRDefault="00B95EA1" w:rsidP="00A7791C">
      <w:pPr>
        <w:widowControl/>
        <w:tabs>
          <w:tab w:val="left" w:pos="720"/>
          <w:tab w:val="left" w:pos="1440"/>
          <w:tab w:val="left" w:pos="2160"/>
          <w:tab w:val="left" w:pos="2880"/>
          <w:tab w:val="left" w:pos="3600"/>
        </w:tabs>
        <w:ind w:left="720" w:hanging="720"/>
        <w:rPr>
          <w:rFonts w:ascii="Times New Roman" w:eastAsia="Arial" w:hAnsi="Times New Roman" w:cs="Times New Roman"/>
        </w:rPr>
      </w:pPr>
      <w:r w:rsidRPr="00F91D2B">
        <w:rPr>
          <w:rFonts w:ascii="Times New Roman" w:eastAsia="Arial" w:hAnsi="Times New Roman" w:cs="Times New Roman"/>
        </w:rPr>
        <w:t>§2</w:t>
      </w:r>
      <w:r w:rsidR="0090298E">
        <w:rPr>
          <w:rFonts w:ascii="Times New Roman" w:eastAsia="Arial" w:hAnsi="Times New Roman" w:cs="Times New Roman"/>
        </w:rPr>
        <w:tab/>
      </w:r>
      <w:r w:rsidR="00A25F04" w:rsidRPr="00F91D2B">
        <w:rPr>
          <w:rFonts w:ascii="Times New Roman" w:eastAsia="Arial" w:hAnsi="Times New Roman" w:cs="Times New Roman"/>
        </w:rPr>
        <w:t>Internal controls must be approved by the director prior to licensure.</w:t>
      </w:r>
    </w:p>
    <w:p w14:paraId="27254CDD" w14:textId="77777777" w:rsidR="00A25F04" w:rsidRPr="00F91D2B" w:rsidRDefault="00A25F04" w:rsidP="00A7791C">
      <w:pPr>
        <w:pStyle w:val="ListParagraph"/>
        <w:widowControl/>
        <w:tabs>
          <w:tab w:val="left" w:pos="720"/>
          <w:tab w:val="left" w:pos="1440"/>
          <w:tab w:val="left" w:pos="2160"/>
          <w:tab w:val="left" w:pos="2880"/>
          <w:tab w:val="left" w:pos="3600"/>
        </w:tabs>
        <w:ind w:left="720" w:hanging="720"/>
        <w:rPr>
          <w:rFonts w:ascii="Times New Roman" w:eastAsia="Arial" w:hAnsi="Times New Roman" w:cs="Times New Roman"/>
        </w:rPr>
      </w:pPr>
    </w:p>
    <w:p w14:paraId="5D02940C" w14:textId="211F836D" w:rsidR="008F443B" w:rsidRPr="00F91D2B" w:rsidRDefault="00B95EA1" w:rsidP="00A7791C">
      <w:pPr>
        <w:widowControl/>
        <w:tabs>
          <w:tab w:val="left" w:pos="720"/>
          <w:tab w:val="left" w:pos="1440"/>
          <w:tab w:val="left" w:pos="2160"/>
          <w:tab w:val="left" w:pos="2880"/>
          <w:tab w:val="left" w:pos="3600"/>
        </w:tabs>
        <w:ind w:left="720" w:hanging="720"/>
        <w:rPr>
          <w:rFonts w:ascii="Times New Roman" w:eastAsia="Arial" w:hAnsi="Times New Roman" w:cs="Times New Roman"/>
        </w:rPr>
      </w:pPr>
      <w:r w:rsidRPr="00F91D2B">
        <w:rPr>
          <w:rFonts w:ascii="Times New Roman" w:eastAsia="Arial" w:hAnsi="Times New Roman" w:cs="Times New Roman"/>
        </w:rPr>
        <w:t>§3</w:t>
      </w:r>
      <w:r w:rsidR="0090298E">
        <w:rPr>
          <w:rFonts w:ascii="Times New Roman" w:eastAsia="Arial" w:hAnsi="Times New Roman" w:cs="Times New Roman"/>
        </w:rPr>
        <w:tab/>
      </w:r>
      <w:r w:rsidR="008F443B" w:rsidRPr="00F91D2B">
        <w:rPr>
          <w:rFonts w:ascii="Times New Roman" w:eastAsia="Arial" w:hAnsi="Times New Roman" w:cs="Times New Roman"/>
        </w:rPr>
        <w:t>Review</w:t>
      </w:r>
      <w:r w:rsidR="008F443B" w:rsidRPr="00F91D2B">
        <w:rPr>
          <w:rFonts w:ascii="Times New Roman" w:eastAsia="Arial" w:hAnsi="Times New Roman" w:cs="Times New Roman"/>
          <w:spacing w:val="37"/>
        </w:rPr>
        <w:t xml:space="preserve"> </w:t>
      </w:r>
      <w:r w:rsidR="008F443B" w:rsidRPr="00F91D2B">
        <w:rPr>
          <w:rFonts w:ascii="Times New Roman" w:eastAsia="Arial" w:hAnsi="Times New Roman" w:cs="Times New Roman"/>
        </w:rPr>
        <w:t>of</w:t>
      </w:r>
      <w:r w:rsidR="008F443B" w:rsidRPr="00F91D2B">
        <w:rPr>
          <w:rFonts w:ascii="Times New Roman" w:eastAsia="Arial" w:hAnsi="Times New Roman" w:cs="Times New Roman"/>
          <w:w w:val="99"/>
        </w:rPr>
        <w:t xml:space="preserve"> </w:t>
      </w:r>
      <w:r w:rsidR="008F443B" w:rsidRPr="00F91D2B">
        <w:rPr>
          <w:rFonts w:ascii="Times New Roman" w:eastAsia="Arial" w:hAnsi="Times New Roman" w:cs="Times New Roman"/>
        </w:rPr>
        <w:t xml:space="preserve">the applicant’s application will not begin until receipt of the </w:t>
      </w:r>
      <w:r w:rsidR="008F443B" w:rsidRPr="00F91D2B">
        <w:rPr>
          <w:rFonts w:ascii="Times New Roman" w:eastAsia="Times New Roman" w:hAnsi="Times New Roman" w:cs="Times New Roman"/>
        </w:rPr>
        <w:t>application</w:t>
      </w:r>
      <w:r w:rsidR="008F443B" w:rsidRPr="00F91D2B">
        <w:rPr>
          <w:rFonts w:ascii="Times New Roman" w:eastAsia="Arial" w:hAnsi="Times New Roman" w:cs="Times New Roman"/>
          <w:spacing w:val="-31"/>
        </w:rPr>
        <w:t xml:space="preserve"> </w:t>
      </w:r>
      <w:r w:rsidR="008F443B" w:rsidRPr="00F91D2B">
        <w:rPr>
          <w:rFonts w:ascii="Times New Roman" w:eastAsia="Arial" w:hAnsi="Times New Roman" w:cs="Times New Roman"/>
        </w:rPr>
        <w:t>fee.</w:t>
      </w:r>
    </w:p>
    <w:p w14:paraId="46F6816D" w14:textId="77777777" w:rsidR="008F443B" w:rsidRPr="00F91D2B" w:rsidRDefault="008F443B" w:rsidP="00A7791C">
      <w:pPr>
        <w:widowControl/>
        <w:tabs>
          <w:tab w:val="left" w:pos="720"/>
          <w:tab w:val="left" w:pos="1440"/>
          <w:tab w:val="left" w:pos="2160"/>
          <w:tab w:val="left" w:pos="2880"/>
          <w:tab w:val="left" w:pos="3600"/>
        </w:tabs>
        <w:ind w:left="720" w:hanging="720"/>
        <w:rPr>
          <w:rFonts w:ascii="Times New Roman" w:eastAsia="Arial" w:hAnsi="Times New Roman" w:cs="Times New Roman"/>
        </w:rPr>
      </w:pPr>
    </w:p>
    <w:p w14:paraId="79D0101B" w14:textId="06FC9A13" w:rsidR="002052B1" w:rsidRPr="00F91D2B" w:rsidRDefault="00B95EA1"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r w:rsidRPr="00F91D2B">
        <w:rPr>
          <w:rFonts w:ascii="Times New Roman" w:eastAsia="Arial" w:hAnsi="Times New Roman" w:cs="Times New Roman"/>
        </w:rPr>
        <w:t>§4</w:t>
      </w:r>
      <w:r w:rsidR="0090298E">
        <w:rPr>
          <w:rFonts w:ascii="Times New Roman" w:eastAsia="Arial" w:hAnsi="Times New Roman" w:cs="Times New Roman"/>
        </w:rPr>
        <w:tab/>
      </w:r>
      <w:r w:rsidR="002052B1" w:rsidRPr="00F91D2B">
        <w:rPr>
          <w:rFonts w:ascii="Times New Roman" w:eastAsia="Times New Roman" w:hAnsi="Times New Roman" w:cs="Times New Roman"/>
        </w:rPr>
        <w:t xml:space="preserve">The application, as well as other documents submitted to the </w:t>
      </w:r>
      <w:r w:rsidR="000A7B20" w:rsidRPr="00F91D2B">
        <w:rPr>
          <w:rFonts w:ascii="Times New Roman" w:eastAsia="Times New Roman" w:hAnsi="Times New Roman" w:cs="Times New Roman"/>
        </w:rPr>
        <w:t xml:space="preserve">director </w:t>
      </w:r>
      <w:r w:rsidR="002052B1" w:rsidRPr="00F91D2B">
        <w:rPr>
          <w:rFonts w:ascii="Times New Roman" w:eastAsia="Times New Roman" w:hAnsi="Times New Roman" w:cs="Times New Roman"/>
        </w:rPr>
        <w:t xml:space="preserve">or on behalf of the applicant for purposes of determining the qualifications of the applicant, shall be sworn to or affirmed before a notary public. If any form or document is signed by an attorney for the applicant, the signature shall certify that the attorney has read the forms or documents and that, to the best of </w:t>
      </w:r>
      <w:r w:rsidR="00F46699" w:rsidRPr="00F91D2B">
        <w:rPr>
          <w:rFonts w:ascii="Times New Roman" w:eastAsia="Times New Roman" w:hAnsi="Times New Roman" w:cs="Times New Roman"/>
        </w:rPr>
        <w:t>the attorney’s</w:t>
      </w:r>
      <w:r w:rsidR="002052B1" w:rsidRPr="00F91D2B">
        <w:rPr>
          <w:rFonts w:ascii="Times New Roman" w:eastAsia="Times New Roman" w:hAnsi="Times New Roman" w:cs="Times New Roman"/>
        </w:rPr>
        <w:t xml:space="preserve"> knowledge, information and belief, based on diligent inquiry, the contents of the form or documents so supplied are true.</w:t>
      </w:r>
    </w:p>
    <w:p w14:paraId="3E06D006" w14:textId="77777777" w:rsidR="002052B1" w:rsidRPr="00F91D2B" w:rsidRDefault="002052B1"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p>
    <w:p w14:paraId="26674588" w14:textId="5A1CF886" w:rsidR="002052B1" w:rsidRPr="00F91D2B" w:rsidRDefault="00B95EA1"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bookmarkStart w:id="0" w:name="_Hlk43196375"/>
      <w:r w:rsidRPr="00F91D2B">
        <w:rPr>
          <w:rFonts w:ascii="Times New Roman" w:eastAsia="Arial" w:hAnsi="Times New Roman" w:cs="Times New Roman"/>
        </w:rPr>
        <w:t>§5</w:t>
      </w:r>
      <w:r w:rsidR="0090298E">
        <w:rPr>
          <w:rFonts w:ascii="Times New Roman" w:eastAsia="Arial" w:hAnsi="Times New Roman" w:cs="Times New Roman"/>
        </w:rPr>
        <w:tab/>
      </w:r>
      <w:r w:rsidR="002052B1" w:rsidRPr="00F91D2B">
        <w:rPr>
          <w:rFonts w:ascii="Times New Roman" w:eastAsia="Times New Roman" w:hAnsi="Times New Roman" w:cs="Times New Roman"/>
        </w:rPr>
        <w:t>To the extent, if any,</w:t>
      </w:r>
      <w:r w:rsidR="009F7563" w:rsidRPr="00F91D2B">
        <w:rPr>
          <w:rFonts w:ascii="Times New Roman" w:eastAsia="Times New Roman" w:hAnsi="Times New Roman" w:cs="Times New Roman"/>
        </w:rPr>
        <w:t xml:space="preserve"> that the applicant becomes aware</w:t>
      </w:r>
      <w:r w:rsidR="002052B1" w:rsidRPr="00F91D2B">
        <w:rPr>
          <w:rFonts w:ascii="Times New Roman" w:eastAsia="Times New Roman" w:hAnsi="Times New Roman" w:cs="Times New Roman"/>
        </w:rPr>
        <w:t xml:space="preserve"> that information of a material nature supplied in the application or otherwise supplied by the applicant or on the applicant's behalf, becomes outdated, inaccurate or incomplete, the applicant shall so notify the </w:t>
      </w:r>
      <w:r w:rsidR="008B2534" w:rsidRPr="00F91D2B">
        <w:rPr>
          <w:rFonts w:ascii="Times New Roman" w:eastAsia="Times New Roman" w:hAnsi="Times New Roman" w:cs="Times New Roman"/>
        </w:rPr>
        <w:t xml:space="preserve">director </w:t>
      </w:r>
      <w:r w:rsidR="002052B1" w:rsidRPr="00F91D2B">
        <w:rPr>
          <w:rFonts w:ascii="Times New Roman" w:eastAsia="Times New Roman" w:hAnsi="Times New Roman" w:cs="Times New Roman"/>
        </w:rPr>
        <w:t xml:space="preserve">in writing </w:t>
      </w:r>
      <w:r w:rsidR="00FF3210" w:rsidRPr="00F91D2B">
        <w:rPr>
          <w:rFonts w:ascii="Times New Roman" w:eastAsia="Times New Roman" w:hAnsi="Times New Roman" w:cs="Times New Roman"/>
        </w:rPr>
        <w:t>within 10 business days</w:t>
      </w:r>
      <w:r w:rsidR="00FF3210" w:rsidRPr="00F91D2B">
        <w:rPr>
          <w:rFonts w:ascii="Times New Roman" w:eastAsia="Times New Roman" w:hAnsi="Times New Roman" w:cs="Times New Roman"/>
          <w:b/>
        </w:rPr>
        <w:t xml:space="preserve"> </w:t>
      </w:r>
      <w:r w:rsidR="002052B1" w:rsidRPr="00F91D2B">
        <w:rPr>
          <w:rFonts w:ascii="Times New Roman" w:eastAsia="Times New Roman" w:hAnsi="Times New Roman" w:cs="Times New Roman"/>
        </w:rPr>
        <w:t>and shall at that time supply the information necessary to correct the timeliness, inaccuracy or incompleteness of the information.</w:t>
      </w:r>
    </w:p>
    <w:bookmarkEnd w:id="0"/>
    <w:p w14:paraId="62E33398" w14:textId="77777777" w:rsidR="002052B1" w:rsidRPr="00F91D2B" w:rsidRDefault="002052B1"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p>
    <w:p w14:paraId="413F291B" w14:textId="1A1A1BB7" w:rsidR="002052B1" w:rsidRPr="00F91D2B" w:rsidRDefault="00B95EA1" w:rsidP="00A7791C">
      <w:pPr>
        <w:widowControl/>
        <w:tabs>
          <w:tab w:val="left" w:pos="720"/>
          <w:tab w:val="left" w:pos="1440"/>
          <w:tab w:val="left" w:pos="2160"/>
          <w:tab w:val="left" w:pos="2880"/>
          <w:tab w:val="left" w:pos="3600"/>
        </w:tabs>
        <w:ind w:left="720" w:hanging="720"/>
        <w:rPr>
          <w:rFonts w:ascii="Times New Roman" w:eastAsia="Times New Roman" w:hAnsi="Times New Roman" w:cs="Times New Roman"/>
        </w:rPr>
      </w:pPr>
      <w:r w:rsidRPr="00F91D2B">
        <w:rPr>
          <w:rFonts w:ascii="Times New Roman" w:eastAsia="Arial" w:hAnsi="Times New Roman" w:cs="Times New Roman"/>
        </w:rPr>
        <w:t>§6</w:t>
      </w:r>
      <w:r w:rsidR="0090298E">
        <w:rPr>
          <w:rFonts w:ascii="Times New Roman" w:eastAsia="Arial" w:hAnsi="Times New Roman" w:cs="Times New Roman"/>
        </w:rPr>
        <w:tab/>
      </w:r>
      <w:r w:rsidR="002052B1" w:rsidRPr="00F91D2B">
        <w:rPr>
          <w:rFonts w:ascii="Times New Roman" w:eastAsia="Times New Roman" w:hAnsi="Times New Roman" w:cs="Times New Roman"/>
        </w:rPr>
        <w:t xml:space="preserve">The applicant shall cooperate fully with the </w:t>
      </w:r>
      <w:r w:rsidR="005211C6" w:rsidRPr="00F91D2B">
        <w:rPr>
          <w:rFonts w:ascii="Times New Roman" w:eastAsia="Times New Roman" w:hAnsi="Times New Roman" w:cs="Times New Roman"/>
        </w:rPr>
        <w:t xml:space="preserve">director </w:t>
      </w:r>
      <w:r w:rsidR="002052B1" w:rsidRPr="00F91D2B">
        <w:rPr>
          <w:rFonts w:ascii="Times New Roman" w:eastAsia="Times New Roman" w:hAnsi="Times New Roman" w:cs="Times New Roman"/>
        </w:rPr>
        <w:t xml:space="preserve">and the </w:t>
      </w:r>
      <w:r w:rsidR="005211C6" w:rsidRPr="00F91D2B">
        <w:rPr>
          <w:rFonts w:ascii="Times New Roman" w:eastAsia="Times New Roman" w:hAnsi="Times New Roman" w:cs="Times New Roman"/>
        </w:rPr>
        <w:t xml:space="preserve">Gambling Control Unit </w:t>
      </w:r>
      <w:r w:rsidR="002052B1" w:rsidRPr="00F91D2B">
        <w:rPr>
          <w:rFonts w:ascii="Times New Roman" w:eastAsia="Times New Roman" w:hAnsi="Times New Roman" w:cs="Times New Roman"/>
        </w:rPr>
        <w:t xml:space="preserve">with respect to </w:t>
      </w:r>
      <w:r w:rsidR="008B2534" w:rsidRPr="00F91D2B">
        <w:rPr>
          <w:rFonts w:ascii="Times New Roman" w:eastAsia="Times New Roman" w:hAnsi="Times New Roman" w:cs="Times New Roman"/>
        </w:rPr>
        <w:t xml:space="preserve">the </w:t>
      </w:r>
      <w:r w:rsidR="002052B1" w:rsidRPr="00F91D2B">
        <w:rPr>
          <w:rFonts w:ascii="Times New Roman" w:eastAsia="Times New Roman" w:hAnsi="Times New Roman" w:cs="Times New Roman"/>
        </w:rPr>
        <w:t>background investigation of the applicant.</w:t>
      </w:r>
    </w:p>
    <w:p w14:paraId="1F6F4DFF" w14:textId="0C0FEEBB" w:rsidR="00417FEF" w:rsidRDefault="00417FEF" w:rsidP="00A7791C">
      <w:pPr>
        <w:widowControl/>
        <w:pBdr>
          <w:bottom w:val="single" w:sz="4" w:space="1" w:color="auto"/>
        </w:pBdr>
        <w:tabs>
          <w:tab w:val="left" w:pos="720"/>
          <w:tab w:val="left" w:pos="1440"/>
          <w:tab w:val="left" w:pos="2160"/>
          <w:tab w:val="left" w:pos="2880"/>
          <w:tab w:val="left" w:pos="3600"/>
        </w:tabs>
        <w:rPr>
          <w:rFonts w:ascii="Times New Roman" w:eastAsia="Times New Roman" w:hAnsi="Times New Roman" w:cs="Times New Roman"/>
          <w:u w:val="single"/>
        </w:rPr>
      </w:pPr>
    </w:p>
    <w:p w14:paraId="73CDEC08" w14:textId="149C6612" w:rsidR="00417FEF" w:rsidRDefault="00417FEF" w:rsidP="00A7791C">
      <w:pPr>
        <w:widowControl/>
        <w:tabs>
          <w:tab w:val="left" w:pos="720"/>
          <w:tab w:val="left" w:pos="1440"/>
          <w:tab w:val="left" w:pos="2160"/>
          <w:tab w:val="left" w:pos="2880"/>
          <w:tab w:val="left" w:pos="3600"/>
        </w:tabs>
        <w:rPr>
          <w:rFonts w:ascii="Times New Roman" w:eastAsia="Times New Roman" w:hAnsi="Times New Roman" w:cs="Times New Roman"/>
          <w:b/>
        </w:rPr>
      </w:pPr>
    </w:p>
    <w:p w14:paraId="4F048D6A" w14:textId="77777777" w:rsidR="0090298E" w:rsidRDefault="0090298E" w:rsidP="00A7791C">
      <w:pPr>
        <w:widowControl/>
        <w:tabs>
          <w:tab w:val="left" w:pos="720"/>
          <w:tab w:val="left" w:pos="1440"/>
          <w:tab w:val="left" w:pos="2160"/>
          <w:tab w:val="left" w:pos="2880"/>
          <w:tab w:val="left" w:pos="3600"/>
        </w:tabs>
        <w:rPr>
          <w:rFonts w:ascii="Times New Roman" w:eastAsia="Times New Roman" w:hAnsi="Times New Roman" w:cs="Times New Roman"/>
          <w:b/>
        </w:rPr>
      </w:pPr>
    </w:p>
    <w:p w14:paraId="5434D0F3" w14:textId="77777777" w:rsidR="0090298E" w:rsidRDefault="00417FEF" w:rsidP="00A7791C">
      <w:pPr>
        <w:widowControl/>
        <w:tabs>
          <w:tab w:val="left" w:pos="720"/>
          <w:tab w:val="left" w:pos="1440"/>
          <w:tab w:val="left" w:pos="2160"/>
          <w:tab w:val="left" w:pos="2880"/>
          <w:tab w:val="left" w:pos="3600"/>
        </w:tabs>
        <w:rPr>
          <w:rFonts w:ascii="Times New Roman" w:eastAsia="Times New Roman" w:hAnsi="Times New Roman" w:cs="Times New Roman"/>
        </w:rPr>
      </w:pPr>
      <w:r w:rsidRPr="00EE351B">
        <w:rPr>
          <w:rFonts w:ascii="Times New Roman" w:eastAsia="Times New Roman" w:hAnsi="Times New Roman" w:cs="Times New Roman"/>
        </w:rPr>
        <w:t xml:space="preserve">STATUTORY AUTHORITY: </w:t>
      </w:r>
    </w:p>
    <w:p w14:paraId="3DE4D9FB" w14:textId="0940D46B" w:rsidR="00417FEF" w:rsidRPr="00EE351B" w:rsidRDefault="0090298E" w:rsidP="00A7791C">
      <w:pPr>
        <w:widowControl/>
        <w:tabs>
          <w:tab w:val="left" w:pos="720"/>
          <w:tab w:val="left" w:pos="1440"/>
          <w:tab w:val="left" w:pos="2160"/>
          <w:tab w:val="left" w:pos="2880"/>
          <w:tab w:val="left" w:pos="3600"/>
        </w:tabs>
        <w:rPr>
          <w:rFonts w:ascii="Times New Roman" w:eastAsia="Times New Roman" w:hAnsi="Times New Roman" w:cs="Times New Roman"/>
        </w:rPr>
      </w:pPr>
      <w:r>
        <w:rPr>
          <w:rFonts w:ascii="Times New Roman" w:eastAsia="Times New Roman" w:hAnsi="Times New Roman" w:cs="Times New Roman"/>
        </w:rPr>
        <w:tab/>
      </w:r>
      <w:r w:rsidR="00417FEF" w:rsidRPr="00EE351B">
        <w:rPr>
          <w:rFonts w:ascii="Times New Roman" w:eastAsia="Times New Roman" w:hAnsi="Times New Roman" w:cs="Times New Roman"/>
        </w:rPr>
        <w:t>8 M.R.S. §</w:t>
      </w:r>
      <w:r w:rsidR="00417FEF">
        <w:rPr>
          <w:rFonts w:ascii="Times New Roman" w:eastAsia="Times New Roman" w:hAnsi="Times New Roman" w:cs="Times New Roman"/>
        </w:rPr>
        <w:t xml:space="preserve">§ </w:t>
      </w:r>
      <w:r w:rsidR="00417FEF" w:rsidRPr="00EE351B">
        <w:rPr>
          <w:rFonts w:ascii="Times New Roman" w:eastAsia="Times New Roman" w:hAnsi="Times New Roman" w:cs="Times New Roman"/>
        </w:rPr>
        <w:t>1</w:t>
      </w:r>
      <w:r w:rsidR="00417FEF">
        <w:rPr>
          <w:rFonts w:ascii="Times New Roman" w:eastAsia="Times New Roman" w:hAnsi="Times New Roman" w:cs="Times New Roman"/>
        </w:rPr>
        <w:t>102(1)(D), 1106</w:t>
      </w:r>
    </w:p>
    <w:p w14:paraId="0F8B3B64" w14:textId="77777777" w:rsidR="00417FEF" w:rsidRPr="00EE351B" w:rsidRDefault="00417FEF" w:rsidP="00A7791C">
      <w:pPr>
        <w:widowControl/>
        <w:tabs>
          <w:tab w:val="left" w:pos="720"/>
          <w:tab w:val="left" w:pos="1440"/>
          <w:tab w:val="left" w:pos="2160"/>
          <w:tab w:val="left" w:pos="2880"/>
          <w:tab w:val="left" w:pos="3600"/>
        </w:tabs>
        <w:rPr>
          <w:rFonts w:ascii="Times New Roman" w:eastAsia="Times New Roman" w:hAnsi="Times New Roman" w:cs="Times New Roman"/>
        </w:rPr>
      </w:pPr>
    </w:p>
    <w:p w14:paraId="6B72308F" w14:textId="77777777" w:rsidR="00417FEF" w:rsidRPr="00EE351B" w:rsidRDefault="00417FEF" w:rsidP="00A7791C">
      <w:pPr>
        <w:widowControl/>
        <w:tabs>
          <w:tab w:val="left" w:pos="720"/>
          <w:tab w:val="left" w:pos="1440"/>
          <w:tab w:val="left" w:pos="2160"/>
          <w:tab w:val="left" w:pos="2880"/>
          <w:tab w:val="left" w:pos="3600"/>
        </w:tabs>
        <w:rPr>
          <w:rFonts w:ascii="Times New Roman" w:eastAsia="Times New Roman" w:hAnsi="Times New Roman" w:cs="Times New Roman"/>
        </w:rPr>
      </w:pPr>
      <w:r w:rsidRPr="00EE351B">
        <w:rPr>
          <w:rFonts w:ascii="Times New Roman" w:eastAsia="Times New Roman" w:hAnsi="Times New Roman" w:cs="Times New Roman"/>
        </w:rPr>
        <w:t>EFFECTIVE DATE:</w:t>
      </w:r>
    </w:p>
    <w:p w14:paraId="7DBDD588" w14:textId="4FA8F193" w:rsidR="00417FEF" w:rsidRPr="0090298E" w:rsidRDefault="0090298E" w:rsidP="00A7791C">
      <w:pPr>
        <w:widowControl/>
        <w:tabs>
          <w:tab w:val="left" w:pos="720"/>
          <w:tab w:val="left" w:pos="1440"/>
          <w:tab w:val="left" w:pos="2160"/>
          <w:tab w:val="left" w:pos="2880"/>
          <w:tab w:val="left" w:pos="3600"/>
        </w:tabs>
        <w:ind w:left="1440" w:hanging="720"/>
        <w:rPr>
          <w:rFonts w:ascii="Times New Roman" w:eastAsia="Times New Roman" w:hAnsi="Times New Roman" w:cs="Times New Roman"/>
        </w:rPr>
      </w:pPr>
      <w:r w:rsidRPr="0090298E">
        <w:rPr>
          <w:rFonts w:ascii="Times New Roman" w:eastAsia="Times New Roman" w:hAnsi="Times New Roman" w:cs="Times New Roman"/>
        </w:rPr>
        <w:t>June 13, 2021 – filing 2021-099</w:t>
      </w:r>
    </w:p>
    <w:p w14:paraId="1F4874FD" w14:textId="77777777" w:rsidR="0090298E" w:rsidRPr="002052B1" w:rsidRDefault="0090298E" w:rsidP="00A7791C">
      <w:pPr>
        <w:widowControl/>
        <w:tabs>
          <w:tab w:val="left" w:pos="1440"/>
        </w:tabs>
        <w:ind w:left="1440" w:hanging="720"/>
        <w:rPr>
          <w:rFonts w:ascii="Times New Roman" w:eastAsia="Times New Roman" w:hAnsi="Times New Roman" w:cs="Times New Roman"/>
          <w:u w:val="single"/>
        </w:rPr>
      </w:pPr>
    </w:p>
    <w:sectPr w:rsidR="0090298E" w:rsidRPr="002052B1" w:rsidSect="00AA3B1E">
      <w:headerReference w:type="default" r:id="rId11"/>
      <w:pgSz w:w="12240" w:h="15840"/>
      <w:pgMar w:top="1440" w:right="1440" w:bottom="1440" w:left="1440" w:header="144" w:footer="7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629F" w14:textId="77777777" w:rsidR="00B95EA1" w:rsidRDefault="00B95EA1">
      <w:r>
        <w:separator/>
      </w:r>
    </w:p>
  </w:endnote>
  <w:endnote w:type="continuationSeparator" w:id="0">
    <w:p w14:paraId="1AFFAD93" w14:textId="77777777" w:rsidR="00B95EA1" w:rsidRDefault="00B95EA1">
      <w:r>
        <w:continuationSeparator/>
      </w:r>
    </w:p>
  </w:endnote>
  <w:endnote w:type="continuationNotice" w:id="1">
    <w:p w14:paraId="262AD88F" w14:textId="77777777" w:rsidR="00B95EA1" w:rsidRDefault="00B9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22FF" w14:textId="77777777" w:rsidR="00B95EA1" w:rsidRDefault="00B95EA1">
      <w:r>
        <w:separator/>
      </w:r>
    </w:p>
  </w:footnote>
  <w:footnote w:type="continuationSeparator" w:id="0">
    <w:p w14:paraId="2979707C" w14:textId="77777777" w:rsidR="00B95EA1" w:rsidRDefault="00B95EA1">
      <w:r>
        <w:continuationSeparator/>
      </w:r>
    </w:p>
  </w:footnote>
  <w:footnote w:type="continuationNotice" w:id="1">
    <w:p w14:paraId="64AC8207" w14:textId="77777777" w:rsidR="00B95EA1" w:rsidRDefault="00B95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4E53" w14:textId="604EEF9B" w:rsidR="00AA3B1E" w:rsidRDefault="00AA3B1E" w:rsidP="00AA3B1E">
    <w:pPr>
      <w:pStyle w:val="Header"/>
    </w:pPr>
  </w:p>
  <w:p w14:paraId="4F4AF396" w14:textId="096F9903" w:rsidR="00AA3B1E" w:rsidRDefault="00AA3B1E" w:rsidP="00AA3B1E">
    <w:pPr>
      <w:pStyle w:val="Header"/>
    </w:pPr>
  </w:p>
  <w:p w14:paraId="194DC190" w14:textId="45A7738F" w:rsidR="00AA3B1E" w:rsidRPr="00AA3B1E" w:rsidRDefault="00AA3B1E" w:rsidP="00AA3B1E">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16-633 Chapter 35     page </w:t>
    </w:r>
    <w:r w:rsidRPr="00AA3B1E">
      <w:rPr>
        <w:rFonts w:ascii="Times New Roman" w:hAnsi="Times New Roman" w:cs="Times New Roman"/>
        <w:sz w:val="18"/>
        <w:szCs w:val="18"/>
      </w:rPr>
      <w:fldChar w:fldCharType="begin"/>
    </w:r>
    <w:r w:rsidRPr="00AA3B1E">
      <w:rPr>
        <w:rFonts w:ascii="Times New Roman" w:hAnsi="Times New Roman" w:cs="Times New Roman"/>
        <w:sz w:val="18"/>
        <w:szCs w:val="18"/>
      </w:rPr>
      <w:instrText xml:space="preserve"> PAGE   \* MERGEFORMAT </w:instrText>
    </w:r>
    <w:r w:rsidRPr="00AA3B1E">
      <w:rPr>
        <w:rFonts w:ascii="Times New Roman" w:hAnsi="Times New Roman" w:cs="Times New Roman"/>
        <w:sz w:val="18"/>
        <w:szCs w:val="18"/>
      </w:rPr>
      <w:fldChar w:fldCharType="separate"/>
    </w:r>
    <w:r w:rsidRPr="00AA3B1E">
      <w:rPr>
        <w:rFonts w:ascii="Times New Roman" w:hAnsi="Times New Roman" w:cs="Times New Roman"/>
        <w:noProof/>
        <w:sz w:val="18"/>
        <w:szCs w:val="18"/>
      </w:rPr>
      <w:t>1</w:t>
    </w:r>
    <w:r w:rsidRPr="00AA3B1E">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6"/>
    <w:multiLevelType w:val="multilevel"/>
    <w:tmpl w:val="000008A9"/>
    <w:lvl w:ilvl="0">
      <w:start w:val="1"/>
      <w:numFmt w:val="upperLetter"/>
      <w:lvlText w:val="%1."/>
      <w:lvlJc w:val="left"/>
      <w:pPr>
        <w:ind w:left="1620" w:hanging="720"/>
      </w:pPr>
      <w:rPr>
        <w:rFonts w:ascii="Times New Roman" w:hAnsi="Times New Roman" w:cs="Times New Roman"/>
        <w:b w:val="0"/>
        <w:bCs w:val="0"/>
        <w:spacing w:val="-2"/>
        <w:w w:val="100"/>
        <w:sz w:val="22"/>
        <w:szCs w:val="22"/>
      </w:rPr>
    </w:lvl>
    <w:lvl w:ilvl="1">
      <w:numFmt w:val="bullet"/>
      <w:lvlText w:val="•"/>
      <w:lvlJc w:val="left"/>
      <w:pPr>
        <w:ind w:left="2414" w:hanging="720"/>
      </w:pPr>
    </w:lvl>
    <w:lvl w:ilvl="2">
      <w:numFmt w:val="bullet"/>
      <w:lvlText w:val="•"/>
      <w:lvlJc w:val="left"/>
      <w:pPr>
        <w:ind w:left="3248" w:hanging="720"/>
      </w:pPr>
    </w:lvl>
    <w:lvl w:ilvl="3">
      <w:numFmt w:val="bullet"/>
      <w:lvlText w:val="•"/>
      <w:lvlJc w:val="left"/>
      <w:pPr>
        <w:ind w:left="4082" w:hanging="720"/>
      </w:pPr>
    </w:lvl>
    <w:lvl w:ilvl="4">
      <w:numFmt w:val="bullet"/>
      <w:lvlText w:val="•"/>
      <w:lvlJc w:val="left"/>
      <w:pPr>
        <w:ind w:left="4916" w:hanging="720"/>
      </w:pPr>
    </w:lvl>
    <w:lvl w:ilvl="5">
      <w:numFmt w:val="bullet"/>
      <w:lvlText w:val="•"/>
      <w:lvlJc w:val="left"/>
      <w:pPr>
        <w:ind w:left="5750" w:hanging="720"/>
      </w:pPr>
    </w:lvl>
    <w:lvl w:ilvl="6">
      <w:numFmt w:val="bullet"/>
      <w:lvlText w:val="•"/>
      <w:lvlJc w:val="left"/>
      <w:pPr>
        <w:ind w:left="6584" w:hanging="720"/>
      </w:pPr>
    </w:lvl>
    <w:lvl w:ilvl="7">
      <w:numFmt w:val="bullet"/>
      <w:lvlText w:val="•"/>
      <w:lvlJc w:val="left"/>
      <w:pPr>
        <w:ind w:left="7418" w:hanging="720"/>
      </w:pPr>
    </w:lvl>
    <w:lvl w:ilvl="8">
      <w:numFmt w:val="bullet"/>
      <w:lvlText w:val="•"/>
      <w:lvlJc w:val="left"/>
      <w:pPr>
        <w:ind w:left="8252" w:hanging="720"/>
      </w:pPr>
    </w:lvl>
  </w:abstractNum>
  <w:abstractNum w:abstractNumId="1" w15:restartNumberingAfterBreak="0">
    <w:nsid w:val="0870734E"/>
    <w:multiLevelType w:val="hybridMultilevel"/>
    <w:tmpl w:val="914470AA"/>
    <w:lvl w:ilvl="0" w:tplc="6762A604">
      <w:start w:val="15"/>
      <w:numFmt w:val="decimal"/>
      <w:lvlText w:val="%1."/>
      <w:lvlJc w:val="left"/>
      <w:pPr>
        <w:ind w:left="720" w:hanging="360"/>
      </w:pPr>
      <w:rPr>
        <w:rFonts w:hint="default"/>
      </w:rPr>
    </w:lvl>
    <w:lvl w:ilvl="1" w:tplc="EBFE20A8">
      <w:start w:val="1"/>
      <w:numFmt w:val="decimal"/>
      <w:lvlText w:val="%2."/>
      <w:lvlJc w:val="left"/>
      <w:pPr>
        <w:ind w:left="1440" w:hanging="360"/>
      </w:pPr>
      <w:rPr>
        <w:rFonts w:hint="default"/>
      </w:rPr>
    </w:lvl>
    <w:lvl w:ilvl="2" w:tplc="C8620700">
      <w:start w:val="1"/>
      <w:numFmt w:val="upp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CF6"/>
    <w:multiLevelType w:val="hybridMultilevel"/>
    <w:tmpl w:val="A3B039DE"/>
    <w:lvl w:ilvl="0" w:tplc="98C2F03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1B05"/>
    <w:multiLevelType w:val="multilevel"/>
    <w:tmpl w:val="4C0007B6"/>
    <w:lvl w:ilvl="0">
      <w:start w:val="14"/>
      <w:numFmt w:val="decimal"/>
      <w:lvlText w:val="%1."/>
      <w:lvlJc w:val="left"/>
      <w:pPr>
        <w:ind w:left="1621"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2"/>
      <w:numFmt w:val="upperLetter"/>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 w15:restartNumberingAfterBreak="0">
    <w:nsid w:val="0D954BFC"/>
    <w:multiLevelType w:val="multilevel"/>
    <w:tmpl w:val="40B4A784"/>
    <w:lvl w:ilvl="0">
      <w:start w:val="2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5" w15:restartNumberingAfterBreak="0">
    <w:nsid w:val="14860326"/>
    <w:multiLevelType w:val="multilevel"/>
    <w:tmpl w:val="B088D31C"/>
    <w:lvl w:ilvl="0">
      <w:start w:val="1"/>
      <w:numFmt w:val="decimal"/>
      <w:lvlText w:val="%1."/>
      <w:lvlJc w:val="left"/>
      <w:pPr>
        <w:ind w:left="1621"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upperLetter"/>
      <w:lvlText w:val="%3."/>
      <w:lvlJc w:val="left"/>
      <w:pPr>
        <w:ind w:left="3020" w:hanging="721"/>
      </w:pPr>
      <w:rPr>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6" w15:restartNumberingAfterBreak="0">
    <w:nsid w:val="149375F9"/>
    <w:multiLevelType w:val="hybridMultilevel"/>
    <w:tmpl w:val="3814E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C6976"/>
    <w:multiLevelType w:val="hybridMultilevel"/>
    <w:tmpl w:val="61F69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A90581"/>
    <w:multiLevelType w:val="hybridMultilevel"/>
    <w:tmpl w:val="AE2680C8"/>
    <w:lvl w:ilvl="0" w:tplc="0409000F">
      <w:start w:val="1"/>
      <w:numFmt w:val="decimal"/>
      <w:lvlText w:val="%1."/>
      <w:lvlJc w:val="left"/>
      <w:pPr>
        <w:ind w:left="1940" w:hanging="360"/>
      </w:pPr>
    </w:lvl>
    <w:lvl w:ilvl="1" w:tplc="04090019" w:tentative="1">
      <w:start w:val="1"/>
      <w:numFmt w:val="lowerLetter"/>
      <w:lvlText w:val="%2."/>
      <w:lvlJc w:val="left"/>
      <w:pPr>
        <w:ind w:left="2660" w:hanging="360"/>
      </w:pPr>
    </w:lvl>
    <w:lvl w:ilvl="2" w:tplc="0409001B">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9" w15:restartNumberingAfterBreak="0">
    <w:nsid w:val="1DD76ED1"/>
    <w:multiLevelType w:val="hybridMultilevel"/>
    <w:tmpl w:val="163EA7F0"/>
    <w:lvl w:ilvl="0" w:tplc="6C707C24">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5474"/>
    <w:multiLevelType w:val="hybridMultilevel"/>
    <w:tmpl w:val="43F68EFC"/>
    <w:lvl w:ilvl="0" w:tplc="31D2C266">
      <w:start w:val="4"/>
      <w:numFmt w:val="upperLetter"/>
      <w:lvlText w:val="%1."/>
      <w:lvlJc w:val="left"/>
      <w:pPr>
        <w:ind w:left="2113" w:hanging="533"/>
      </w:pPr>
      <w:rPr>
        <w:rFonts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60437"/>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2" w15:restartNumberingAfterBreak="0">
    <w:nsid w:val="20424B51"/>
    <w:multiLevelType w:val="hybridMultilevel"/>
    <w:tmpl w:val="6AD4A456"/>
    <w:lvl w:ilvl="0" w:tplc="EEC0C9AE">
      <w:start w:val="1"/>
      <w:numFmt w:val="decimal"/>
      <w:lvlText w:val="(%1)"/>
      <w:lvlJc w:val="left"/>
      <w:pPr>
        <w:ind w:left="1194" w:hanging="533"/>
      </w:pPr>
      <w:rPr>
        <w:rFonts w:ascii="Arial" w:eastAsia="Arial" w:hAnsi="Arial" w:hint="default"/>
        <w:w w:val="99"/>
        <w:sz w:val="20"/>
        <w:szCs w:val="20"/>
      </w:rPr>
    </w:lvl>
    <w:lvl w:ilvl="1" w:tplc="D2F8094A">
      <w:start w:val="1"/>
      <w:numFmt w:val="lowerLetter"/>
      <w:lvlText w:val="(%2)"/>
      <w:lvlJc w:val="left"/>
      <w:pPr>
        <w:ind w:left="1727" w:hanging="548"/>
      </w:pPr>
      <w:rPr>
        <w:rFonts w:ascii="Arial" w:eastAsia="Arial" w:hAnsi="Arial" w:hint="default"/>
        <w:w w:val="99"/>
        <w:sz w:val="20"/>
        <w:szCs w:val="20"/>
      </w:rPr>
    </w:lvl>
    <w:lvl w:ilvl="2" w:tplc="D120752A">
      <w:start w:val="1"/>
      <w:numFmt w:val="decimal"/>
      <w:lvlText w:val="%3."/>
      <w:lvlJc w:val="left"/>
      <w:pPr>
        <w:ind w:left="2243" w:hanging="533"/>
      </w:pPr>
      <w:rPr>
        <w:rFonts w:ascii="Arial" w:eastAsia="Arial" w:hAnsi="Arial" w:hint="default"/>
        <w:spacing w:val="-1"/>
        <w:w w:val="99"/>
        <w:sz w:val="20"/>
        <w:szCs w:val="20"/>
      </w:rPr>
    </w:lvl>
    <w:lvl w:ilvl="3" w:tplc="2FF662A8">
      <w:start w:val="1"/>
      <w:numFmt w:val="lowerRoman"/>
      <w:lvlText w:val="(%4)"/>
      <w:lvlJc w:val="left"/>
      <w:pPr>
        <w:ind w:left="2808" w:hanging="548"/>
      </w:pPr>
      <w:rPr>
        <w:rFonts w:ascii="Arial" w:eastAsia="Arial" w:hAnsi="Arial" w:hint="default"/>
        <w:w w:val="99"/>
        <w:sz w:val="20"/>
        <w:szCs w:val="20"/>
      </w:rPr>
    </w:lvl>
    <w:lvl w:ilvl="4" w:tplc="40323A2C">
      <w:start w:val="1"/>
      <w:numFmt w:val="bullet"/>
      <w:lvlText w:val="•"/>
      <w:lvlJc w:val="left"/>
      <w:pPr>
        <w:ind w:left="3768" w:hanging="548"/>
      </w:pPr>
      <w:rPr>
        <w:rFonts w:hint="default"/>
      </w:rPr>
    </w:lvl>
    <w:lvl w:ilvl="5" w:tplc="3432EFB0">
      <w:start w:val="1"/>
      <w:numFmt w:val="bullet"/>
      <w:lvlText w:val="•"/>
      <w:lvlJc w:val="left"/>
      <w:pPr>
        <w:ind w:left="4737" w:hanging="548"/>
      </w:pPr>
      <w:rPr>
        <w:rFonts w:hint="default"/>
      </w:rPr>
    </w:lvl>
    <w:lvl w:ilvl="6" w:tplc="CF1C25AC">
      <w:start w:val="1"/>
      <w:numFmt w:val="bullet"/>
      <w:lvlText w:val="•"/>
      <w:lvlJc w:val="left"/>
      <w:pPr>
        <w:ind w:left="5705" w:hanging="548"/>
      </w:pPr>
      <w:rPr>
        <w:rFonts w:hint="default"/>
      </w:rPr>
    </w:lvl>
    <w:lvl w:ilvl="7" w:tplc="B066C3C0">
      <w:start w:val="1"/>
      <w:numFmt w:val="bullet"/>
      <w:lvlText w:val="•"/>
      <w:lvlJc w:val="left"/>
      <w:pPr>
        <w:ind w:left="6674" w:hanging="548"/>
      </w:pPr>
      <w:rPr>
        <w:rFonts w:hint="default"/>
      </w:rPr>
    </w:lvl>
    <w:lvl w:ilvl="8" w:tplc="4F5A8AFE">
      <w:start w:val="1"/>
      <w:numFmt w:val="bullet"/>
      <w:lvlText w:val="•"/>
      <w:lvlJc w:val="left"/>
      <w:pPr>
        <w:ind w:left="7642" w:hanging="548"/>
      </w:pPr>
      <w:rPr>
        <w:rFonts w:hint="default"/>
      </w:rPr>
    </w:lvl>
  </w:abstractNum>
  <w:abstractNum w:abstractNumId="13" w15:restartNumberingAfterBreak="0">
    <w:nsid w:val="20517793"/>
    <w:multiLevelType w:val="hybridMultilevel"/>
    <w:tmpl w:val="D72E995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24260D66"/>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5" w15:restartNumberingAfterBreak="0">
    <w:nsid w:val="24756243"/>
    <w:multiLevelType w:val="hybridMultilevel"/>
    <w:tmpl w:val="D9A2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C5A"/>
    <w:multiLevelType w:val="hybridMultilevel"/>
    <w:tmpl w:val="3022EA86"/>
    <w:lvl w:ilvl="0" w:tplc="0409000F">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76351"/>
    <w:multiLevelType w:val="hybridMultilevel"/>
    <w:tmpl w:val="D9DC7A10"/>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D10676"/>
    <w:multiLevelType w:val="multilevel"/>
    <w:tmpl w:val="81589560"/>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9" w15:restartNumberingAfterBreak="0">
    <w:nsid w:val="271A447C"/>
    <w:multiLevelType w:val="hybridMultilevel"/>
    <w:tmpl w:val="5C28BCA8"/>
    <w:lvl w:ilvl="0" w:tplc="AC6055E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24A96"/>
    <w:multiLevelType w:val="multilevel"/>
    <w:tmpl w:val="E13694C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1" w15:restartNumberingAfterBreak="0">
    <w:nsid w:val="29ED2582"/>
    <w:multiLevelType w:val="hybridMultilevel"/>
    <w:tmpl w:val="5ACCC7B6"/>
    <w:lvl w:ilvl="0" w:tplc="3010308E">
      <w:start w:val="1"/>
      <w:numFmt w:val="upperLetter"/>
      <w:lvlText w:val="%1."/>
      <w:lvlJc w:val="left"/>
      <w:pPr>
        <w:ind w:left="720" w:hanging="360"/>
      </w:pPr>
      <w:rPr>
        <w:rFonts w:cs="Times New Roman" w:hint="default"/>
      </w:rPr>
    </w:lvl>
    <w:lvl w:ilvl="1" w:tplc="8814ECAE">
      <w:start w:val="3"/>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1297E"/>
    <w:multiLevelType w:val="multilevel"/>
    <w:tmpl w:val="C29EC9CC"/>
    <w:lvl w:ilvl="0">
      <w:start w:val="6"/>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3" w15:restartNumberingAfterBreak="0">
    <w:nsid w:val="2C9E6BAC"/>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4" w15:restartNumberingAfterBreak="0">
    <w:nsid w:val="2CB968DD"/>
    <w:multiLevelType w:val="multilevel"/>
    <w:tmpl w:val="2AEAC31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5" w15:restartNumberingAfterBreak="0">
    <w:nsid w:val="2CE5199A"/>
    <w:multiLevelType w:val="hybridMultilevel"/>
    <w:tmpl w:val="41B415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673E0"/>
    <w:multiLevelType w:val="hybridMultilevel"/>
    <w:tmpl w:val="66B227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01F578B"/>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28" w15:restartNumberingAfterBreak="0">
    <w:nsid w:val="306E1E37"/>
    <w:multiLevelType w:val="hybridMultilevel"/>
    <w:tmpl w:val="70BA023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F40C7"/>
    <w:multiLevelType w:val="hybridMultilevel"/>
    <w:tmpl w:val="D5A23EBC"/>
    <w:lvl w:ilvl="0" w:tplc="6A6E58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71E9F"/>
    <w:multiLevelType w:val="multilevel"/>
    <w:tmpl w:val="FDDEDC3C"/>
    <w:lvl w:ilvl="0">
      <w:start w:val="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1" w15:restartNumberingAfterBreak="0">
    <w:nsid w:val="325D5009"/>
    <w:multiLevelType w:val="hybridMultilevel"/>
    <w:tmpl w:val="FE4A0B9A"/>
    <w:lvl w:ilvl="0" w:tplc="ADD2FDCE">
      <w:start w:val="1"/>
      <w:numFmt w:val="decimal"/>
      <w:lvlText w:val="%1."/>
      <w:lvlJc w:val="left"/>
      <w:pPr>
        <w:ind w:left="1194" w:hanging="533"/>
      </w:pPr>
      <w:rPr>
        <w:rFonts w:hint="default"/>
        <w:w w:val="99"/>
        <w:sz w:val="22"/>
        <w:szCs w:val="22"/>
      </w:rPr>
    </w:lvl>
    <w:lvl w:ilvl="1" w:tplc="53F0A8CC">
      <w:start w:val="1"/>
      <w:numFmt w:val="lowerLetter"/>
      <w:lvlText w:val="(%2)"/>
      <w:lvlJc w:val="left"/>
      <w:pPr>
        <w:ind w:left="1727" w:hanging="548"/>
      </w:pPr>
      <w:rPr>
        <w:rFonts w:ascii="Arial" w:eastAsia="Arial" w:hAnsi="Arial" w:hint="default"/>
        <w:w w:val="99"/>
        <w:sz w:val="20"/>
        <w:szCs w:val="20"/>
      </w:rPr>
    </w:lvl>
    <w:lvl w:ilvl="2" w:tplc="516E3992">
      <w:start w:val="1"/>
      <w:numFmt w:val="decimal"/>
      <w:lvlText w:val="%3."/>
      <w:lvlJc w:val="left"/>
      <w:pPr>
        <w:ind w:left="2274" w:hanging="533"/>
      </w:pPr>
      <w:rPr>
        <w:rFonts w:ascii="Times New Roman" w:eastAsia="Arial" w:hAnsi="Times New Roman" w:cs="Times New Roman" w:hint="default"/>
        <w:spacing w:val="-1"/>
        <w:w w:val="99"/>
        <w:sz w:val="22"/>
        <w:szCs w:val="22"/>
      </w:rPr>
    </w:lvl>
    <w:lvl w:ilvl="3" w:tplc="F9804100">
      <w:start w:val="1"/>
      <w:numFmt w:val="bullet"/>
      <w:lvlText w:val="•"/>
      <w:lvlJc w:val="left"/>
      <w:pPr>
        <w:ind w:left="3192" w:hanging="533"/>
      </w:pPr>
      <w:rPr>
        <w:rFonts w:hint="default"/>
      </w:rPr>
    </w:lvl>
    <w:lvl w:ilvl="4" w:tplc="040813D0">
      <w:start w:val="1"/>
      <w:numFmt w:val="bullet"/>
      <w:lvlText w:val="•"/>
      <w:lvlJc w:val="left"/>
      <w:pPr>
        <w:ind w:left="4105" w:hanging="533"/>
      </w:pPr>
      <w:rPr>
        <w:rFonts w:hint="default"/>
      </w:rPr>
    </w:lvl>
    <w:lvl w:ilvl="5" w:tplc="7FFED3B2">
      <w:start w:val="1"/>
      <w:numFmt w:val="bullet"/>
      <w:lvlText w:val="•"/>
      <w:lvlJc w:val="left"/>
      <w:pPr>
        <w:ind w:left="5017" w:hanging="533"/>
      </w:pPr>
      <w:rPr>
        <w:rFonts w:hint="default"/>
      </w:rPr>
    </w:lvl>
    <w:lvl w:ilvl="6" w:tplc="14C88A38">
      <w:start w:val="1"/>
      <w:numFmt w:val="bullet"/>
      <w:lvlText w:val="•"/>
      <w:lvlJc w:val="left"/>
      <w:pPr>
        <w:ind w:left="5930" w:hanging="533"/>
      </w:pPr>
      <w:rPr>
        <w:rFonts w:hint="default"/>
      </w:rPr>
    </w:lvl>
    <w:lvl w:ilvl="7" w:tplc="10C84F70">
      <w:start w:val="1"/>
      <w:numFmt w:val="bullet"/>
      <w:lvlText w:val="•"/>
      <w:lvlJc w:val="left"/>
      <w:pPr>
        <w:ind w:left="6842" w:hanging="533"/>
      </w:pPr>
      <w:rPr>
        <w:rFonts w:hint="default"/>
      </w:rPr>
    </w:lvl>
    <w:lvl w:ilvl="8" w:tplc="EF6C8E76">
      <w:start w:val="1"/>
      <w:numFmt w:val="bullet"/>
      <w:lvlText w:val="•"/>
      <w:lvlJc w:val="left"/>
      <w:pPr>
        <w:ind w:left="7755" w:hanging="533"/>
      </w:pPr>
      <w:rPr>
        <w:rFonts w:hint="default"/>
      </w:rPr>
    </w:lvl>
  </w:abstractNum>
  <w:abstractNum w:abstractNumId="32" w15:restartNumberingAfterBreak="0">
    <w:nsid w:val="3300541E"/>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3" w15:restartNumberingAfterBreak="0">
    <w:nsid w:val="3A89646A"/>
    <w:multiLevelType w:val="hybridMultilevel"/>
    <w:tmpl w:val="A2368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725779"/>
    <w:multiLevelType w:val="multilevel"/>
    <w:tmpl w:val="2D6865CE"/>
    <w:lvl w:ilvl="0">
      <w:start w:val="1"/>
      <w:numFmt w:val="upperLetter"/>
      <w:lvlText w:val="%1."/>
      <w:lvlJc w:val="left"/>
      <w:pPr>
        <w:ind w:left="1580" w:hanging="721"/>
      </w:pPr>
      <w:rPr>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5" w15:restartNumberingAfterBreak="0">
    <w:nsid w:val="429521E8"/>
    <w:multiLevelType w:val="hybridMultilevel"/>
    <w:tmpl w:val="04D82E8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44541A7D"/>
    <w:multiLevelType w:val="hybridMultilevel"/>
    <w:tmpl w:val="E2AED5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533075F"/>
    <w:multiLevelType w:val="hybridMultilevel"/>
    <w:tmpl w:val="13482FA0"/>
    <w:lvl w:ilvl="0" w:tplc="8C0E9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01F96"/>
    <w:multiLevelType w:val="multilevel"/>
    <w:tmpl w:val="D62AABEE"/>
    <w:lvl w:ilvl="0">
      <w:start w:val="3"/>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9" w15:restartNumberingAfterBreak="0">
    <w:nsid w:val="49284D43"/>
    <w:multiLevelType w:val="multilevel"/>
    <w:tmpl w:val="5ABA127C"/>
    <w:lvl w:ilvl="0">
      <w:start w:val="1"/>
      <w:numFmt w:val="decimal"/>
      <w:lvlText w:val="%1)"/>
      <w:lvlJc w:val="left"/>
      <w:pPr>
        <w:ind w:left="2881" w:hanging="721"/>
      </w:pPr>
      <w:rPr>
        <w:rFonts w:hint="default"/>
        <w:b w:val="0"/>
        <w:bCs w:val="0"/>
        <w:w w:val="100"/>
        <w:sz w:val="24"/>
        <w:szCs w:val="24"/>
      </w:rPr>
    </w:lvl>
    <w:lvl w:ilvl="1">
      <w:start w:val="1"/>
      <w:numFmt w:val="upperLetter"/>
      <w:lvlText w:val="%2."/>
      <w:lvlJc w:val="left"/>
      <w:pPr>
        <w:ind w:left="3600" w:hanging="720"/>
      </w:pPr>
      <w:rPr>
        <w:rFonts w:ascii="Times New Roman" w:hAnsi="Times New Roman" w:cs="Times New Roman" w:hint="default"/>
        <w:b w:val="0"/>
        <w:bCs w:val="0"/>
        <w:spacing w:val="-2"/>
        <w:w w:val="100"/>
        <w:sz w:val="22"/>
        <w:szCs w:val="22"/>
      </w:rPr>
    </w:lvl>
    <w:lvl w:ilvl="2">
      <w:start w:val="1"/>
      <w:numFmt w:val="decimal"/>
      <w:lvlText w:val="(%3)"/>
      <w:lvlJc w:val="left"/>
      <w:pPr>
        <w:ind w:left="4321" w:hanging="721"/>
      </w:pPr>
      <w:rPr>
        <w:rFonts w:ascii="Times New Roman" w:hAnsi="Times New Roman" w:cs="Times New Roman" w:hint="default"/>
        <w:b w:val="0"/>
        <w:bCs w:val="0"/>
        <w:w w:val="100"/>
        <w:sz w:val="22"/>
        <w:szCs w:val="22"/>
      </w:rPr>
    </w:lvl>
    <w:lvl w:ilvl="3">
      <w:numFmt w:val="bullet"/>
      <w:lvlText w:val="•"/>
      <w:lvlJc w:val="left"/>
      <w:pPr>
        <w:ind w:left="5148" w:hanging="721"/>
      </w:pPr>
      <w:rPr>
        <w:rFonts w:hint="default"/>
      </w:rPr>
    </w:lvl>
    <w:lvl w:ilvl="4">
      <w:numFmt w:val="bullet"/>
      <w:lvlText w:val="•"/>
      <w:lvlJc w:val="left"/>
      <w:pPr>
        <w:ind w:left="5976" w:hanging="721"/>
      </w:pPr>
      <w:rPr>
        <w:rFonts w:hint="default"/>
      </w:rPr>
    </w:lvl>
    <w:lvl w:ilvl="5">
      <w:numFmt w:val="bullet"/>
      <w:lvlText w:val="•"/>
      <w:lvlJc w:val="left"/>
      <w:pPr>
        <w:ind w:left="6803" w:hanging="721"/>
      </w:pPr>
      <w:rPr>
        <w:rFonts w:hint="default"/>
      </w:rPr>
    </w:lvl>
    <w:lvl w:ilvl="6">
      <w:numFmt w:val="bullet"/>
      <w:lvlText w:val="•"/>
      <w:lvlJc w:val="left"/>
      <w:pPr>
        <w:ind w:left="7631" w:hanging="721"/>
      </w:pPr>
      <w:rPr>
        <w:rFonts w:hint="default"/>
      </w:rPr>
    </w:lvl>
    <w:lvl w:ilvl="7">
      <w:numFmt w:val="bullet"/>
      <w:lvlText w:val="•"/>
      <w:lvlJc w:val="left"/>
      <w:pPr>
        <w:ind w:left="8458" w:hanging="721"/>
      </w:pPr>
      <w:rPr>
        <w:rFonts w:hint="default"/>
      </w:rPr>
    </w:lvl>
    <w:lvl w:ilvl="8">
      <w:numFmt w:val="bullet"/>
      <w:lvlText w:val="•"/>
      <w:lvlJc w:val="left"/>
      <w:pPr>
        <w:ind w:left="9286" w:hanging="721"/>
      </w:pPr>
      <w:rPr>
        <w:rFonts w:hint="default"/>
      </w:rPr>
    </w:lvl>
  </w:abstractNum>
  <w:abstractNum w:abstractNumId="40" w15:restartNumberingAfterBreak="0">
    <w:nsid w:val="496C7AEF"/>
    <w:multiLevelType w:val="hybridMultilevel"/>
    <w:tmpl w:val="48D0C4B8"/>
    <w:lvl w:ilvl="0" w:tplc="3010308E">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8D6894"/>
    <w:multiLevelType w:val="multilevel"/>
    <w:tmpl w:val="9E9E7F1A"/>
    <w:lvl w:ilvl="0">
      <w:start w:val="2"/>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2" w15:restartNumberingAfterBreak="0">
    <w:nsid w:val="4D33603D"/>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43" w15:restartNumberingAfterBreak="0">
    <w:nsid w:val="4D6C5C4C"/>
    <w:multiLevelType w:val="hybridMultilevel"/>
    <w:tmpl w:val="274257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rPr>
        <w:rFonts w:hint="default"/>
      </w:rPr>
    </w:lvl>
    <w:lvl w:ilvl="3" w:tplc="CBC8749E">
      <w:start w:val="63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04057"/>
    <w:multiLevelType w:val="hybridMultilevel"/>
    <w:tmpl w:val="0D885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8E34C3D"/>
    <w:multiLevelType w:val="hybridMultilevel"/>
    <w:tmpl w:val="EEE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0463E4"/>
    <w:multiLevelType w:val="multilevel"/>
    <w:tmpl w:val="EA30D886"/>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7" w15:restartNumberingAfterBreak="0">
    <w:nsid w:val="5B812435"/>
    <w:multiLevelType w:val="hybridMultilevel"/>
    <w:tmpl w:val="6E4270A2"/>
    <w:lvl w:ilvl="0" w:tplc="98C2F0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1D0511"/>
    <w:multiLevelType w:val="multilevel"/>
    <w:tmpl w:val="EDB02FEC"/>
    <w:lvl w:ilvl="0">
      <w:start w:val="9"/>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9" w15:restartNumberingAfterBreak="0">
    <w:nsid w:val="60B4244F"/>
    <w:multiLevelType w:val="hybridMultilevel"/>
    <w:tmpl w:val="6968146A"/>
    <w:lvl w:ilvl="0" w:tplc="98A68AE2">
      <w:start w:val="1"/>
      <w:numFmt w:val="decimal"/>
      <w:lvlText w:val="%1."/>
      <w:lvlJc w:val="left"/>
      <w:pPr>
        <w:ind w:left="720" w:hanging="360"/>
      </w:pPr>
      <w:rPr>
        <w:rFonts w:ascii="Times New Roman" w:hAnsi="Times New Roman" w:cs="Times New Roman" w:hint="default"/>
        <w:b w:val="0"/>
      </w:rPr>
    </w:lvl>
    <w:lvl w:ilvl="1" w:tplc="A2D43B44">
      <w:start w:val="1"/>
      <w:numFmt w:val="upp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B65A7B"/>
    <w:multiLevelType w:val="hybridMultilevel"/>
    <w:tmpl w:val="72384920"/>
    <w:lvl w:ilvl="0" w:tplc="9E3AA85C">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15:restartNumberingAfterBreak="0">
    <w:nsid w:val="63383838"/>
    <w:multiLevelType w:val="hybridMultilevel"/>
    <w:tmpl w:val="451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04390"/>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53" w15:restartNumberingAfterBreak="0">
    <w:nsid w:val="69C27894"/>
    <w:multiLevelType w:val="hybridMultilevel"/>
    <w:tmpl w:val="48CAD5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A7D071A"/>
    <w:multiLevelType w:val="hybridMultilevel"/>
    <w:tmpl w:val="5C58FA46"/>
    <w:lvl w:ilvl="0" w:tplc="CB2E5342">
      <w:start w:val="1"/>
      <w:numFmt w:val="decimal"/>
      <w:lvlText w:val="(%1)"/>
      <w:lvlJc w:val="left"/>
      <w:pPr>
        <w:ind w:left="1194" w:hanging="533"/>
      </w:pPr>
      <w:rPr>
        <w:rFonts w:ascii="Arial" w:eastAsia="Arial" w:hAnsi="Arial" w:hint="default"/>
        <w:w w:val="99"/>
        <w:sz w:val="20"/>
        <w:szCs w:val="20"/>
      </w:rPr>
    </w:lvl>
    <w:lvl w:ilvl="1" w:tplc="81C619F6">
      <w:start w:val="1"/>
      <w:numFmt w:val="lowerLetter"/>
      <w:lvlText w:val="(%2)"/>
      <w:lvlJc w:val="left"/>
      <w:pPr>
        <w:ind w:left="1727" w:hanging="548"/>
      </w:pPr>
      <w:rPr>
        <w:rFonts w:ascii="Arial" w:eastAsia="Arial" w:hAnsi="Arial" w:hint="default"/>
        <w:w w:val="99"/>
        <w:sz w:val="20"/>
        <w:szCs w:val="20"/>
      </w:rPr>
    </w:lvl>
    <w:lvl w:ilvl="2" w:tplc="04090015">
      <w:start w:val="1"/>
      <w:numFmt w:val="upperLetter"/>
      <w:lvlText w:val="%3."/>
      <w:lvlJc w:val="left"/>
      <w:pPr>
        <w:ind w:left="2274" w:hanging="533"/>
      </w:pPr>
      <w:rPr>
        <w:rFonts w:hint="default"/>
        <w:spacing w:val="-1"/>
        <w:w w:val="99"/>
        <w:sz w:val="20"/>
        <w:szCs w:val="20"/>
      </w:rPr>
    </w:lvl>
    <w:lvl w:ilvl="3" w:tplc="08421170">
      <w:start w:val="1"/>
      <w:numFmt w:val="decimal"/>
      <w:lvlText w:val="%4)"/>
      <w:lvlJc w:val="left"/>
      <w:pPr>
        <w:ind w:left="2808" w:hanging="548"/>
      </w:pPr>
      <w:rPr>
        <w:rFonts w:hint="default"/>
        <w:w w:val="99"/>
        <w:sz w:val="22"/>
        <w:szCs w:val="22"/>
      </w:rPr>
    </w:lvl>
    <w:lvl w:ilvl="4" w:tplc="1562BB8E">
      <w:start w:val="1"/>
      <w:numFmt w:val="upperRoman"/>
      <w:lvlText w:val="(%5)"/>
      <w:lvlJc w:val="left"/>
      <w:pPr>
        <w:ind w:left="3888" w:hanging="548"/>
        <w:jc w:val="right"/>
      </w:pPr>
      <w:rPr>
        <w:rFonts w:ascii="Arial" w:eastAsia="Arial" w:hAnsi="Arial" w:hint="default"/>
        <w:w w:val="99"/>
        <w:sz w:val="20"/>
        <w:szCs w:val="20"/>
      </w:rPr>
    </w:lvl>
    <w:lvl w:ilvl="5" w:tplc="D7C2D46A">
      <w:start w:val="1"/>
      <w:numFmt w:val="bullet"/>
      <w:lvlText w:val="•"/>
      <w:lvlJc w:val="left"/>
      <w:pPr>
        <w:ind w:left="3880" w:hanging="548"/>
      </w:pPr>
      <w:rPr>
        <w:rFonts w:hint="default"/>
      </w:rPr>
    </w:lvl>
    <w:lvl w:ilvl="6" w:tplc="6DD4C2F0">
      <w:start w:val="1"/>
      <w:numFmt w:val="bullet"/>
      <w:lvlText w:val="•"/>
      <w:lvlJc w:val="left"/>
      <w:pPr>
        <w:ind w:left="5020" w:hanging="548"/>
      </w:pPr>
      <w:rPr>
        <w:rFonts w:hint="default"/>
      </w:rPr>
    </w:lvl>
    <w:lvl w:ilvl="7" w:tplc="22F80BF2">
      <w:start w:val="1"/>
      <w:numFmt w:val="bullet"/>
      <w:lvlText w:val="•"/>
      <w:lvlJc w:val="left"/>
      <w:pPr>
        <w:ind w:left="6160" w:hanging="548"/>
      </w:pPr>
      <w:rPr>
        <w:rFonts w:hint="default"/>
      </w:rPr>
    </w:lvl>
    <w:lvl w:ilvl="8" w:tplc="B5C4BA82">
      <w:start w:val="1"/>
      <w:numFmt w:val="bullet"/>
      <w:lvlText w:val="•"/>
      <w:lvlJc w:val="left"/>
      <w:pPr>
        <w:ind w:left="7300" w:hanging="548"/>
      </w:pPr>
      <w:rPr>
        <w:rFonts w:hint="default"/>
      </w:rPr>
    </w:lvl>
  </w:abstractNum>
  <w:abstractNum w:abstractNumId="55" w15:restartNumberingAfterBreak="0">
    <w:nsid w:val="6CB933D3"/>
    <w:multiLevelType w:val="hybridMultilevel"/>
    <w:tmpl w:val="33140FD2"/>
    <w:lvl w:ilvl="0" w:tplc="471C5470">
      <w:start w:val="4"/>
      <w:numFmt w:val="upp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390F21"/>
    <w:multiLevelType w:val="multilevel"/>
    <w:tmpl w:val="64404F06"/>
    <w:lvl w:ilvl="0">
      <w:start w:val="13"/>
      <w:numFmt w:val="upperLetter"/>
      <w:lvlText w:val="%1."/>
      <w:lvlJc w:val="left"/>
      <w:pPr>
        <w:ind w:left="2300" w:hanging="721"/>
      </w:pPr>
      <w:rPr>
        <w:rFonts w:hint="default"/>
        <w:b w:val="0"/>
        <w:bCs w:val="0"/>
        <w:w w:val="100"/>
        <w:sz w:val="22"/>
        <w:szCs w:val="22"/>
      </w:rPr>
    </w:lvl>
    <w:lvl w:ilvl="1">
      <w:start w:val="1"/>
      <w:numFmt w:val="decimal"/>
      <w:lvlText w:val="%2)"/>
      <w:lvlJc w:val="left"/>
      <w:pPr>
        <w:ind w:left="3019" w:hanging="720"/>
      </w:pPr>
      <w:rPr>
        <w:rFonts w:hint="default"/>
        <w:b w:val="0"/>
        <w:bCs w:val="0"/>
        <w:spacing w:val="-2"/>
        <w:w w:val="100"/>
        <w:sz w:val="22"/>
        <w:szCs w:val="22"/>
      </w:rPr>
    </w:lvl>
    <w:lvl w:ilvl="2">
      <w:start w:val="1"/>
      <w:numFmt w:val="decimal"/>
      <w:lvlText w:val="(%3)"/>
      <w:lvlJc w:val="left"/>
      <w:pPr>
        <w:ind w:left="3740" w:hanging="721"/>
      </w:pPr>
      <w:rPr>
        <w:rFonts w:ascii="Times New Roman" w:hAnsi="Times New Roman" w:cs="Times New Roman" w:hint="default"/>
        <w:b w:val="0"/>
        <w:bCs w:val="0"/>
        <w:w w:val="100"/>
        <w:sz w:val="22"/>
        <w:szCs w:val="22"/>
      </w:rPr>
    </w:lvl>
    <w:lvl w:ilvl="3">
      <w:numFmt w:val="bullet"/>
      <w:lvlText w:val="•"/>
      <w:lvlJc w:val="left"/>
      <w:pPr>
        <w:ind w:left="4567" w:hanging="721"/>
      </w:pPr>
      <w:rPr>
        <w:rFonts w:hint="default"/>
      </w:rPr>
    </w:lvl>
    <w:lvl w:ilvl="4">
      <w:numFmt w:val="bullet"/>
      <w:lvlText w:val="•"/>
      <w:lvlJc w:val="left"/>
      <w:pPr>
        <w:ind w:left="5395" w:hanging="721"/>
      </w:pPr>
      <w:rPr>
        <w:rFonts w:hint="default"/>
      </w:rPr>
    </w:lvl>
    <w:lvl w:ilvl="5">
      <w:numFmt w:val="bullet"/>
      <w:lvlText w:val="•"/>
      <w:lvlJc w:val="left"/>
      <w:pPr>
        <w:ind w:left="6222" w:hanging="721"/>
      </w:pPr>
      <w:rPr>
        <w:rFonts w:hint="default"/>
      </w:rPr>
    </w:lvl>
    <w:lvl w:ilvl="6">
      <w:numFmt w:val="bullet"/>
      <w:lvlText w:val="•"/>
      <w:lvlJc w:val="left"/>
      <w:pPr>
        <w:ind w:left="7050" w:hanging="721"/>
      </w:pPr>
      <w:rPr>
        <w:rFonts w:hint="default"/>
      </w:rPr>
    </w:lvl>
    <w:lvl w:ilvl="7">
      <w:numFmt w:val="bullet"/>
      <w:lvlText w:val="•"/>
      <w:lvlJc w:val="left"/>
      <w:pPr>
        <w:ind w:left="7877" w:hanging="721"/>
      </w:pPr>
      <w:rPr>
        <w:rFonts w:hint="default"/>
      </w:rPr>
    </w:lvl>
    <w:lvl w:ilvl="8">
      <w:numFmt w:val="bullet"/>
      <w:lvlText w:val="•"/>
      <w:lvlJc w:val="left"/>
      <w:pPr>
        <w:ind w:left="8705" w:hanging="721"/>
      </w:pPr>
      <w:rPr>
        <w:rFonts w:hint="default"/>
      </w:rPr>
    </w:lvl>
  </w:abstractNum>
  <w:abstractNum w:abstractNumId="57" w15:restartNumberingAfterBreak="0">
    <w:nsid w:val="719F2200"/>
    <w:multiLevelType w:val="hybridMultilevel"/>
    <w:tmpl w:val="17547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C2B4B"/>
    <w:multiLevelType w:val="hybridMultilevel"/>
    <w:tmpl w:val="528EA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400A3"/>
    <w:multiLevelType w:val="hybridMultilevel"/>
    <w:tmpl w:val="ABEE415C"/>
    <w:lvl w:ilvl="0" w:tplc="A96AD52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90538B"/>
    <w:multiLevelType w:val="hybridMultilevel"/>
    <w:tmpl w:val="9DAE8C8A"/>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65390"/>
    <w:multiLevelType w:val="hybridMultilevel"/>
    <w:tmpl w:val="7F38FE20"/>
    <w:lvl w:ilvl="0" w:tplc="BC7C8F42">
      <w:start w:val="5"/>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num w:numId="1">
    <w:abstractNumId w:val="41"/>
  </w:num>
  <w:num w:numId="2">
    <w:abstractNumId w:val="8"/>
  </w:num>
  <w:num w:numId="3">
    <w:abstractNumId w:val="46"/>
  </w:num>
  <w:num w:numId="4">
    <w:abstractNumId w:val="2"/>
  </w:num>
  <w:num w:numId="5">
    <w:abstractNumId w:val="1"/>
  </w:num>
  <w:num w:numId="6">
    <w:abstractNumId w:val="43"/>
  </w:num>
  <w:num w:numId="7">
    <w:abstractNumId w:val="9"/>
  </w:num>
  <w:num w:numId="8">
    <w:abstractNumId w:val="28"/>
  </w:num>
  <w:num w:numId="9">
    <w:abstractNumId w:val="19"/>
  </w:num>
  <w:num w:numId="10">
    <w:abstractNumId w:val="16"/>
  </w:num>
  <w:num w:numId="11">
    <w:abstractNumId w:val="25"/>
  </w:num>
  <w:num w:numId="12">
    <w:abstractNumId w:val="40"/>
  </w:num>
  <w:num w:numId="13">
    <w:abstractNumId w:val="21"/>
  </w:num>
  <w:num w:numId="14">
    <w:abstractNumId w:val="7"/>
  </w:num>
  <w:num w:numId="15">
    <w:abstractNumId w:val="49"/>
  </w:num>
  <w:num w:numId="16">
    <w:abstractNumId w:val="35"/>
  </w:num>
  <w:num w:numId="17">
    <w:abstractNumId w:val="48"/>
  </w:num>
  <w:num w:numId="18">
    <w:abstractNumId w:val="11"/>
  </w:num>
  <w:num w:numId="19">
    <w:abstractNumId w:val="32"/>
  </w:num>
  <w:num w:numId="20">
    <w:abstractNumId w:val="39"/>
  </w:num>
  <w:num w:numId="21">
    <w:abstractNumId w:val="29"/>
  </w:num>
  <w:num w:numId="22">
    <w:abstractNumId w:val="42"/>
  </w:num>
  <w:num w:numId="23">
    <w:abstractNumId w:val="5"/>
  </w:num>
  <w:num w:numId="24">
    <w:abstractNumId w:val="52"/>
  </w:num>
  <w:num w:numId="25">
    <w:abstractNumId w:val="27"/>
  </w:num>
  <w:num w:numId="26">
    <w:abstractNumId w:val="56"/>
  </w:num>
  <w:num w:numId="27">
    <w:abstractNumId w:val="0"/>
  </w:num>
  <w:num w:numId="28">
    <w:abstractNumId w:val="34"/>
  </w:num>
  <w:num w:numId="29">
    <w:abstractNumId w:val="20"/>
  </w:num>
  <w:num w:numId="30">
    <w:abstractNumId w:val="18"/>
  </w:num>
  <w:num w:numId="31">
    <w:abstractNumId w:val="24"/>
  </w:num>
  <w:num w:numId="32">
    <w:abstractNumId w:val="50"/>
  </w:num>
  <w:num w:numId="33">
    <w:abstractNumId w:val="30"/>
  </w:num>
  <w:num w:numId="34">
    <w:abstractNumId w:val="31"/>
  </w:num>
  <w:num w:numId="35">
    <w:abstractNumId w:val="23"/>
  </w:num>
  <w:num w:numId="36">
    <w:abstractNumId w:val="13"/>
  </w:num>
  <w:num w:numId="37">
    <w:abstractNumId w:val="38"/>
  </w:num>
  <w:num w:numId="38">
    <w:abstractNumId w:val="4"/>
  </w:num>
  <w:num w:numId="39">
    <w:abstractNumId w:val="45"/>
  </w:num>
  <w:num w:numId="40">
    <w:abstractNumId w:val="61"/>
  </w:num>
  <w:num w:numId="41">
    <w:abstractNumId w:val="22"/>
  </w:num>
  <w:num w:numId="42">
    <w:abstractNumId w:val="12"/>
  </w:num>
  <w:num w:numId="43">
    <w:abstractNumId w:val="54"/>
  </w:num>
  <w:num w:numId="44">
    <w:abstractNumId w:val="26"/>
  </w:num>
  <w:num w:numId="45">
    <w:abstractNumId w:val="3"/>
  </w:num>
  <w:num w:numId="46">
    <w:abstractNumId w:val="10"/>
  </w:num>
  <w:num w:numId="47">
    <w:abstractNumId w:val="14"/>
  </w:num>
  <w:num w:numId="48">
    <w:abstractNumId w:val="58"/>
  </w:num>
  <w:num w:numId="49">
    <w:abstractNumId w:val="6"/>
  </w:num>
  <w:num w:numId="50">
    <w:abstractNumId w:val="53"/>
  </w:num>
  <w:num w:numId="51">
    <w:abstractNumId w:val="36"/>
  </w:num>
  <w:num w:numId="52">
    <w:abstractNumId w:val="59"/>
  </w:num>
  <w:num w:numId="53">
    <w:abstractNumId w:val="55"/>
  </w:num>
  <w:num w:numId="54">
    <w:abstractNumId w:val="47"/>
  </w:num>
  <w:num w:numId="55">
    <w:abstractNumId w:val="60"/>
  </w:num>
  <w:num w:numId="56">
    <w:abstractNumId w:val="51"/>
  </w:num>
  <w:num w:numId="57">
    <w:abstractNumId w:val="33"/>
  </w:num>
  <w:num w:numId="58">
    <w:abstractNumId w:val="44"/>
  </w:num>
  <w:num w:numId="59">
    <w:abstractNumId w:val="37"/>
  </w:num>
  <w:num w:numId="60">
    <w:abstractNumId w:val="57"/>
  </w:num>
  <w:num w:numId="61">
    <w:abstractNumId w:val="17"/>
  </w:num>
  <w:num w:numId="6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78"/>
    <w:rsid w:val="00004C8B"/>
    <w:rsid w:val="00006F54"/>
    <w:rsid w:val="00011D3E"/>
    <w:rsid w:val="00011FF0"/>
    <w:rsid w:val="000127CE"/>
    <w:rsid w:val="00013D72"/>
    <w:rsid w:val="00013F81"/>
    <w:rsid w:val="0001405B"/>
    <w:rsid w:val="000167D1"/>
    <w:rsid w:val="000205A2"/>
    <w:rsid w:val="0002183B"/>
    <w:rsid w:val="00023226"/>
    <w:rsid w:val="00024ADF"/>
    <w:rsid w:val="0002566F"/>
    <w:rsid w:val="00026F56"/>
    <w:rsid w:val="000279DE"/>
    <w:rsid w:val="0003044D"/>
    <w:rsid w:val="00031CB1"/>
    <w:rsid w:val="000360C7"/>
    <w:rsid w:val="000449BC"/>
    <w:rsid w:val="00047EB4"/>
    <w:rsid w:val="00051BDF"/>
    <w:rsid w:val="00052EEF"/>
    <w:rsid w:val="000536C1"/>
    <w:rsid w:val="00060DCC"/>
    <w:rsid w:val="0006153F"/>
    <w:rsid w:val="000662C3"/>
    <w:rsid w:val="00067A2A"/>
    <w:rsid w:val="000712A7"/>
    <w:rsid w:val="00072E0B"/>
    <w:rsid w:val="00073AEA"/>
    <w:rsid w:val="000748F7"/>
    <w:rsid w:val="0008561C"/>
    <w:rsid w:val="00086732"/>
    <w:rsid w:val="00086810"/>
    <w:rsid w:val="00096857"/>
    <w:rsid w:val="00096F8B"/>
    <w:rsid w:val="000A0BFD"/>
    <w:rsid w:val="000A4D3D"/>
    <w:rsid w:val="000A7B20"/>
    <w:rsid w:val="000B0045"/>
    <w:rsid w:val="000B6342"/>
    <w:rsid w:val="000B7CD0"/>
    <w:rsid w:val="000C0883"/>
    <w:rsid w:val="000C191F"/>
    <w:rsid w:val="000C2EA4"/>
    <w:rsid w:val="000C3140"/>
    <w:rsid w:val="000C5F1B"/>
    <w:rsid w:val="000D0810"/>
    <w:rsid w:val="000D767F"/>
    <w:rsid w:val="000E01BE"/>
    <w:rsid w:val="000E1404"/>
    <w:rsid w:val="000E2FEF"/>
    <w:rsid w:val="000E7042"/>
    <w:rsid w:val="000F03D1"/>
    <w:rsid w:val="000F2C3C"/>
    <w:rsid w:val="000F390F"/>
    <w:rsid w:val="000F3AB3"/>
    <w:rsid w:val="000F5ADC"/>
    <w:rsid w:val="000F7F30"/>
    <w:rsid w:val="00100D89"/>
    <w:rsid w:val="0010600D"/>
    <w:rsid w:val="0010739B"/>
    <w:rsid w:val="00107672"/>
    <w:rsid w:val="00110C3A"/>
    <w:rsid w:val="00113748"/>
    <w:rsid w:val="0011679B"/>
    <w:rsid w:val="00121DD5"/>
    <w:rsid w:val="0012361F"/>
    <w:rsid w:val="00123C6A"/>
    <w:rsid w:val="00124886"/>
    <w:rsid w:val="00130F3A"/>
    <w:rsid w:val="00133A6A"/>
    <w:rsid w:val="00136D6B"/>
    <w:rsid w:val="001371ED"/>
    <w:rsid w:val="001378BD"/>
    <w:rsid w:val="00141BB6"/>
    <w:rsid w:val="00142AD1"/>
    <w:rsid w:val="001441F5"/>
    <w:rsid w:val="0014517E"/>
    <w:rsid w:val="00147B77"/>
    <w:rsid w:val="001524DA"/>
    <w:rsid w:val="00153B11"/>
    <w:rsid w:val="00157664"/>
    <w:rsid w:val="00164623"/>
    <w:rsid w:val="001649D9"/>
    <w:rsid w:val="00172823"/>
    <w:rsid w:val="00176823"/>
    <w:rsid w:val="00184931"/>
    <w:rsid w:val="00185470"/>
    <w:rsid w:val="00185A91"/>
    <w:rsid w:val="0018601D"/>
    <w:rsid w:val="00190118"/>
    <w:rsid w:val="00193796"/>
    <w:rsid w:val="00193830"/>
    <w:rsid w:val="00193D59"/>
    <w:rsid w:val="0019414D"/>
    <w:rsid w:val="001962CE"/>
    <w:rsid w:val="00196CD9"/>
    <w:rsid w:val="00196F7A"/>
    <w:rsid w:val="001A03BD"/>
    <w:rsid w:val="001A09BD"/>
    <w:rsid w:val="001A2678"/>
    <w:rsid w:val="001B3226"/>
    <w:rsid w:val="001B33D4"/>
    <w:rsid w:val="001B514C"/>
    <w:rsid w:val="001C07CD"/>
    <w:rsid w:val="001C35DF"/>
    <w:rsid w:val="001D1AC2"/>
    <w:rsid w:val="001D234D"/>
    <w:rsid w:val="001D6A91"/>
    <w:rsid w:val="001D6CA5"/>
    <w:rsid w:val="001E059D"/>
    <w:rsid w:val="001E1470"/>
    <w:rsid w:val="001E15E4"/>
    <w:rsid w:val="001E55FD"/>
    <w:rsid w:val="001E6E9C"/>
    <w:rsid w:val="001F24D1"/>
    <w:rsid w:val="001F26A8"/>
    <w:rsid w:val="001F31DA"/>
    <w:rsid w:val="001F34E1"/>
    <w:rsid w:val="001F4D58"/>
    <w:rsid w:val="001F614D"/>
    <w:rsid w:val="001F7A71"/>
    <w:rsid w:val="002052B1"/>
    <w:rsid w:val="00207551"/>
    <w:rsid w:val="002112B0"/>
    <w:rsid w:val="00214C17"/>
    <w:rsid w:val="00214D14"/>
    <w:rsid w:val="00217B7A"/>
    <w:rsid w:val="002229F8"/>
    <w:rsid w:val="00224F9F"/>
    <w:rsid w:val="0022656F"/>
    <w:rsid w:val="0023279A"/>
    <w:rsid w:val="00234E97"/>
    <w:rsid w:val="00236BDD"/>
    <w:rsid w:val="002411E5"/>
    <w:rsid w:val="00245272"/>
    <w:rsid w:val="00247BD8"/>
    <w:rsid w:val="00252958"/>
    <w:rsid w:val="00254CF7"/>
    <w:rsid w:val="00261BCD"/>
    <w:rsid w:val="0026223A"/>
    <w:rsid w:val="00271F3A"/>
    <w:rsid w:val="00280D6A"/>
    <w:rsid w:val="002817EA"/>
    <w:rsid w:val="00282DD9"/>
    <w:rsid w:val="00287B22"/>
    <w:rsid w:val="00287E64"/>
    <w:rsid w:val="0029195B"/>
    <w:rsid w:val="00292571"/>
    <w:rsid w:val="002968CC"/>
    <w:rsid w:val="00297F1D"/>
    <w:rsid w:val="002A217C"/>
    <w:rsid w:val="002A4AEE"/>
    <w:rsid w:val="002A5870"/>
    <w:rsid w:val="002A5960"/>
    <w:rsid w:val="002B0AE9"/>
    <w:rsid w:val="002B3F2E"/>
    <w:rsid w:val="002B4AC5"/>
    <w:rsid w:val="002B6529"/>
    <w:rsid w:val="002B6F35"/>
    <w:rsid w:val="002C09ED"/>
    <w:rsid w:val="002D347D"/>
    <w:rsid w:val="002D55BD"/>
    <w:rsid w:val="002E2CF0"/>
    <w:rsid w:val="002E3C16"/>
    <w:rsid w:val="002F4412"/>
    <w:rsid w:val="002F5DC0"/>
    <w:rsid w:val="002F60FB"/>
    <w:rsid w:val="002F6416"/>
    <w:rsid w:val="002F6B6F"/>
    <w:rsid w:val="002F6D9B"/>
    <w:rsid w:val="0030305F"/>
    <w:rsid w:val="00305945"/>
    <w:rsid w:val="0031136F"/>
    <w:rsid w:val="003116AE"/>
    <w:rsid w:val="00311BE0"/>
    <w:rsid w:val="0031653E"/>
    <w:rsid w:val="00316F59"/>
    <w:rsid w:val="003211F8"/>
    <w:rsid w:val="0032249D"/>
    <w:rsid w:val="00326B22"/>
    <w:rsid w:val="00330ECA"/>
    <w:rsid w:val="003325DC"/>
    <w:rsid w:val="00333E53"/>
    <w:rsid w:val="00334253"/>
    <w:rsid w:val="00335B42"/>
    <w:rsid w:val="00345C8D"/>
    <w:rsid w:val="00345CEF"/>
    <w:rsid w:val="00347FDA"/>
    <w:rsid w:val="00353CCF"/>
    <w:rsid w:val="003563FF"/>
    <w:rsid w:val="0035773B"/>
    <w:rsid w:val="00360678"/>
    <w:rsid w:val="00380A67"/>
    <w:rsid w:val="00381018"/>
    <w:rsid w:val="0038116C"/>
    <w:rsid w:val="00381AF8"/>
    <w:rsid w:val="00382641"/>
    <w:rsid w:val="0038478A"/>
    <w:rsid w:val="00394F1D"/>
    <w:rsid w:val="00397CA7"/>
    <w:rsid w:val="003B0EF6"/>
    <w:rsid w:val="003B1BE8"/>
    <w:rsid w:val="003B3410"/>
    <w:rsid w:val="003B5963"/>
    <w:rsid w:val="003B6D60"/>
    <w:rsid w:val="003B76E2"/>
    <w:rsid w:val="003C107F"/>
    <w:rsid w:val="003C20FD"/>
    <w:rsid w:val="003C423C"/>
    <w:rsid w:val="003C4BBB"/>
    <w:rsid w:val="003C55D9"/>
    <w:rsid w:val="003C7F55"/>
    <w:rsid w:val="003D09D0"/>
    <w:rsid w:val="003D26D5"/>
    <w:rsid w:val="003D6063"/>
    <w:rsid w:val="003D7705"/>
    <w:rsid w:val="003E1A3F"/>
    <w:rsid w:val="003E61E4"/>
    <w:rsid w:val="003F41E9"/>
    <w:rsid w:val="003F471B"/>
    <w:rsid w:val="003F4833"/>
    <w:rsid w:val="003F58A2"/>
    <w:rsid w:val="00400D97"/>
    <w:rsid w:val="00403C35"/>
    <w:rsid w:val="004053C1"/>
    <w:rsid w:val="004072D8"/>
    <w:rsid w:val="0041040F"/>
    <w:rsid w:val="00411857"/>
    <w:rsid w:val="00411D61"/>
    <w:rsid w:val="00412661"/>
    <w:rsid w:val="00413B5D"/>
    <w:rsid w:val="0041442C"/>
    <w:rsid w:val="00417FEF"/>
    <w:rsid w:val="0042324E"/>
    <w:rsid w:val="0042337E"/>
    <w:rsid w:val="004235D0"/>
    <w:rsid w:val="004260D0"/>
    <w:rsid w:val="004325AD"/>
    <w:rsid w:val="004335FC"/>
    <w:rsid w:val="00433A3E"/>
    <w:rsid w:val="004360CE"/>
    <w:rsid w:val="00436B65"/>
    <w:rsid w:val="00442639"/>
    <w:rsid w:val="00445FF1"/>
    <w:rsid w:val="0045188B"/>
    <w:rsid w:val="00461664"/>
    <w:rsid w:val="0046181B"/>
    <w:rsid w:val="004619B0"/>
    <w:rsid w:val="00462717"/>
    <w:rsid w:val="0046550A"/>
    <w:rsid w:val="00467ECD"/>
    <w:rsid w:val="004740BC"/>
    <w:rsid w:val="0047483C"/>
    <w:rsid w:val="004866A1"/>
    <w:rsid w:val="0049120D"/>
    <w:rsid w:val="00492BCA"/>
    <w:rsid w:val="0049641B"/>
    <w:rsid w:val="00497EB2"/>
    <w:rsid w:val="004A09C7"/>
    <w:rsid w:val="004A5D29"/>
    <w:rsid w:val="004A6B11"/>
    <w:rsid w:val="004A7B0B"/>
    <w:rsid w:val="004B104D"/>
    <w:rsid w:val="004B13B1"/>
    <w:rsid w:val="004B3746"/>
    <w:rsid w:val="004C221D"/>
    <w:rsid w:val="004C5D26"/>
    <w:rsid w:val="004C5F53"/>
    <w:rsid w:val="004C73ED"/>
    <w:rsid w:val="004C7FF3"/>
    <w:rsid w:val="004D0A66"/>
    <w:rsid w:val="004D1FFE"/>
    <w:rsid w:val="004D3F2A"/>
    <w:rsid w:val="004E2A38"/>
    <w:rsid w:val="004E55AF"/>
    <w:rsid w:val="004E5B0A"/>
    <w:rsid w:val="004F1C3C"/>
    <w:rsid w:val="004F34B9"/>
    <w:rsid w:val="004F40DC"/>
    <w:rsid w:val="004F49F3"/>
    <w:rsid w:val="00503F44"/>
    <w:rsid w:val="0050566F"/>
    <w:rsid w:val="00514055"/>
    <w:rsid w:val="005167C6"/>
    <w:rsid w:val="005202C3"/>
    <w:rsid w:val="005211C6"/>
    <w:rsid w:val="0052201B"/>
    <w:rsid w:val="00523D03"/>
    <w:rsid w:val="00527B99"/>
    <w:rsid w:val="005320C3"/>
    <w:rsid w:val="005341FA"/>
    <w:rsid w:val="00540268"/>
    <w:rsid w:val="005426D8"/>
    <w:rsid w:val="00543A7F"/>
    <w:rsid w:val="00544862"/>
    <w:rsid w:val="005466A1"/>
    <w:rsid w:val="00555BAA"/>
    <w:rsid w:val="00556FD4"/>
    <w:rsid w:val="005570CF"/>
    <w:rsid w:val="00561351"/>
    <w:rsid w:val="00561966"/>
    <w:rsid w:val="0056357E"/>
    <w:rsid w:val="005710D5"/>
    <w:rsid w:val="00574F76"/>
    <w:rsid w:val="00584A10"/>
    <w:rsid w:val="0058756E"/>
    <w:rsid w:val="00593968"/>
    <w:rsid w:val="00593B88"/>
    <w:rsid w:val="00594C05"/>
    <w:rsid w:val="005A099B"/>
    <w:rsid w:val="005B0037"/>
    <w:rsid w:val="005B3193"/>
    <w:rsid w:val="005B3F38"/>
    <w:rsid w:val="005C2D3B"/>
    <w:rsid w:val="005C694C"/>
    <w:rsid w:val="005D681C"/>
    <w:rsid w:val="005E76E4"/>
    <w:rsid w:val="005F3337"/>
    <w:rsid w:val="005F3562"/>
    <w:rsid w:val="005F4C2B"/>
    <w:rsid w:val="005F7BF8"/>
    <w:rsid w:val="006006F4"/>
    <w:rsid w:val="00602778"/>
    <w:rsid w:val="00602A03"/>
    <w:rsid w:val="00604477"/>
    <w:rsid w:val="00607457"/>
    <w:rsid w:val="006124D8"/>
    <w:rsid w:val="006146D2"/>
    <w:rsid w:val="00616D01"/>
    <w:rsid w:val="00620A97"/>
    <w:rsid w:val="00626978"/>
    <w:rsid w:val="00627F6A"/>
    <w:rsid w:val="006307A5"/>
    <w:rsid w:val="00631848"/>
    <w:rsid w:val="006376AB"/>
    <w:rsid w:val="00645EB7"/>
    <w:rsid w:val="00652E9A"/>
    <w:rsid w:val="0065400F"/>
    <w:rsid w:val="00654C27"/>
    <w:rsid w:val="00664D31"/>
    <w:rsid w:val="00673196"/>
    <w:rsid w:val="006744F6"/>
    <w:rsid w:val="00674B76"/>
    <w:rsid w:val="006826D6"/>
    <w:rsid w:val="00686469"/>
    <w:rsid w:val="00686913"/>
    <w:rsid w:val="00693BF2"/>
    <w:rsid w:val="00693F47"/>
    <w:rsid w:val="00695271"/>
    <w:rsid w:val="006A003F"/>
    <w:rsid w:val="006A078E"/>
    <w:rsid w:val="006A0926"/>
    <w:rsid w:val="006B2011"/>
    <w:rsid w:val="006B334A"/>
    <w:rsid w:val="006C2282"/>
    <w:rsid w:val="006C374E"/>
    <w:rsid w:val="006C3F80"/>
    <w:rsid w:val="006C513A"/>
    <w:rsid w:val="006C7CDC"/>
    <w:rsid w:val="006E08CF"/>
    <w:rsid w:val="006E6BBD"/>
    <w:rsid w:val="006F0755"/>
    <w:rsid w:val="006F1C58"/>
    <w:rsid w:val="006F5C7A"/>
    <w:rsid w:val="006F6035"/>
    <w:rsid w:val="006F7FBA"/>
    <w:rsid w:val="00700839"/>
    <w:rsid w:val="00702CEC"/>
    <w:rsid w:val="00707A4C"/>
    <w:rsid w:val="00711B08"/>
    <w:rsid w:val="00713347"/>
    <w:rsid w:val="00714F1A"/>
    <w:rsid w:val="00715A5C"/>
    <w:rsid w:val="007300D6"/>
    <w:rsid w:val="007314EE"/>
    <w:rsid w:val="0073220B"/>
    <w:rsid w:val="00733B06"/>
    <w:rsid w:val="0073440F"/>
    <w:rsid w:val="00736FB5"/>
    <w:rsid w:val="007437AD"/>
    <w:rsid w:val="007458A1"/>
    <w:rsid w:val="00751CBF"/>
    <w:rsid w:val="00753E74"/>
    <w:rsid w:val="00756A35"/>
    <w:rsid w:val="00757841"/>
    <w:rsid w:val="0076400F"/>
    <w:rsid w:val="00764732"/>
    <w:rsid w:val="00765288"/>
    <w:rsid w:val="00765FC0"/>
    <w:rsid w:val="0077010A"/>
    <w:rsid w:val="007712A4"/>
    <w:rsid w:val="0077577E"/>
    <w:rsid w:val="007765A1"/>
    <w:rsid w:val="00782BE6"/>
    <w:rsid w:val="007864DE"/>
    <w:rsid w:val="00787F0B"/>
    <w:rsid w:val="0079010C"/>
    <w:rsid w:val="0079051B"/>
    <w:rsid w:val="00792279"/>
    <w:rsid w:val="007A1BB8"/>
    <w:rsid w:val="007A2885"/>
    <w:rsid w:val="007A5255"/>
    <w:rsid w:val="007B62C6"/>
    <w:rsid w:val="007B6F4A"/>
    <w:rsid w:val="007C2B88"/>
    <w:rsid w:val="007C7D64"/>
    <w:rsid w:val="007D2171"/>
    <w:rsid w:val="007D49E4"/>
    <w:rsid w:val="007D7C54"/>
    <w:rsid w:val="007E07AA"/>
    <w:rsid w:val="007F00A6"/>
    <w:rsid w:val="007F0E7B"/>
    <w:rsid w:val="007F5A51"/>
    <w:rsid w:val="007F5BE3"/>
    <w:rsid w:val="007F623D"/>
    <w:rsid w:val="007F72D3"/>
    <w:rsid w:val="00805FE9"/>
    <w:rsid w:val="00807DA2"/>
    <w:rsid w:val="008106CB"/>
    <w:rsid w:val="008137CD"/>
    <w:rsid w:val="008208C0"/>
    <w:rsid w:val="00822CA1"/>
    <w:rsid w:val="00826228"/>
    <w:rsid w:val="00834068"/>
    <w:rsid w:val="0083440D"/>
    <w:rsid w:val="00835733"/>
    <w:rsid w:val="00835C09"/>
    <w:rsid w:val="00837A3D"/>
    <w:rsid w:val="00841912"/>
    <w:rsid w:val="00843BAF"/>
    <w:rsid w:val="00844F53"/>
    <w:rsid w:val="00845ED9"/>
    <w:rsid w:val="008503C4"/>
    <w:rsid w:val="00852558"/>
    <w:rsid w:val="00855C44"/>
    <w:rsid w:val="008644A1"/>
    <w:rsid w:val="0086612D"/>
    <w:rsid w:val="00866A98"/>
    <w:rsid w:val="0087199B"/>
    <w:rsid w:val="00871EA8"/>
    <w:rsid w:val="00872CA4"/>
    <w:rsid w:val="008761E7"/>
    <w:rsid w:val="0087667E"/>
    <w:rsid w:val="00877906"/>
    <w:rsid w:val="00881434"/>
    <w:rsid w:val="0088367F"/>
    <w:rsid w:val="00885EF2"/>
    <w:rsid w:val="00886883"/>
    <w:rsid w:val="00887FCF"/>
    <w:rsid w:val="00893B23"/>
    <w:rsid w:val="008947BF"/>
    <w:rsid w:val="00896AD7"/>
    <w:rsid w:val="008A2000"/>
    <w:rsid w:val="008A4469"/>
    <w:rsid w:val="008B09F1"/>
    <w:rsid w:val="008B1F4B"/>
    <w:rsid w:val="008B2534"/>
    <w:rsid w:val="008B3EF9"/>
    <w:rsid w:val="008C53A2"/>
    <w:rsid w:val="008D0441"/>
    <w:rsid w:val="008D0EC7"/>
    <w:rsid w:val="008D3875"/>
    <w:rsid w:val="008D4F78"/>
    <w:rsid w:val="008D5ECA"/>
    <w:rsid w:val="008D6311"/>
    <w:rsid w:val="008E5880"/>
    <w:rsid w:val="008E759A"/>
    <w:rsid w:val="008E7804"/>
    <w:rsid w:val="008E7E7C"/>
    <w:rsid w:val="008F0B08"/>
    <w:rsid w:val="008F42DA"/>
    <w:rsid w:val="008F443B"/>
    <w:rsid w:val="0090298E"/>
    <w:rsid w:val="009064C8"/>
    <w:rsid w:val="0091436C"/>
    <w:rsid w:val="00925449"/>
    <w:rsid w:val="00927589"/>
    <w:rsid w:val="00934787"/>
    <w:rsid w:val="00935506"/>
    <w:rsid w:val="009421BC"/>
    <w:rsid w:val="00943A48"/>
    <w:rsid w:val="00943ABE"/>
    <w:rsid w:val="00946B67"/>
    <w:rsid w:val="00947893"/>
    <w:rsid w:val="00947CE5"/>
    <w:rsid w:val="00950FA9"/>
    <w:rsid w:val="00952714"/>
    <w:rsid w:val="00955014"/>
    <w:rsid w:val="009558B3"/>
    <w:rsid w:val="00955D89"/>
    <w:rsid w:val="00957C98"/>
    <w:rsid w:val="0096115F"/>
    <w:rsid w:val="00964C8D"/>
    <w:rsid w:val="00967C0F"/>
    <w:rsid w:val="009715C5"/>
    <w:rsid w:val="00971787"/>
    <w:rsid w:val="00974EBD"/>
    <w:rsid w:val="009763DC"/>
    <w:rsid w:val="00983298"/>
    <w:rsid w:val="00990CF5"/>
    <w:rsid w:val="00993EFF"/>
    <w:rsid w:val="00994183"/>
    <w:rsid w:val="00995AC5"/>
    <w:rsid w:val="009A0978"/>
    <w:rsid w:val="009A11B6"/>
    <w:rsid w:val="009A17D1"/>
    <w:rsid w:val="009A4DE9"/>
    <w:rsid w:val="009A6726"/>
    <w:rsid w:val="009C264A"/>
    <w:rsid w:val="009C5683"/>
    <w:rsid w:val="009D1881"/>
    <w:rsid w:val="009D2258"/>
    <w:rsid w:val="009D2F3B"/>
    <w:rsid w:val="009D351E"/>
    <w:rsid w:val="009D795B"/>
    <w:rsid w:val="009E1E65"/>
    <w:rsid w:val="009E58D6"/>
    <w:rsid w:val="009E58E4"/>
    <w:rsid w:val="009E5DF3"/>
    <w:rsid w:val="009E6A62"/>
    <w:rsid w:val="009F284E"/>
    <w:rsid w:val="009F377D"/>
    <w:rsid w:val="009F497E"/>
    <w:rsid w:val="009F7563"/>
    <w:rsid w:val="009F7931"/>
    <w:rsid w:val="00A0075A"/>
    <w:rsid w:val="00A036A4"/>
    <w:rsid w:val="00A06E8A"/>
    <w:rsid w:val="00A07C11"/>
    <w:rsid w:val="00A1099B"/>
    <w:rsid w:val="00A10E71"/>
    <w:rsid w:val="00A152D8"/>
    <w:rsid w:val="00A17BF7"/>
    <w:rsid w:val="00A21356"/>
    <w:rsid w:val="00A227DC"/>
    <w:rsid w:val="00A24218"/>
    <w:rsid w:val="00A25F04"/>
    <w:rsid w:val="00A26A40"/>
    <w:rsid w:val="00A27C0E"/>
    <w:rsid w:val="00A30678"/>
    <w:rsid w:val="00A33BBC"/>
    <w:rsid w:val="00A34CE2"/>
    <w:rsid w:val="00A357BB"/>
    <w:rsid w:val="00A43288"/>
    <w:rsid w:val="00A45350"/>
    <w:rsid w:val="00A467B4"/>
    <w:rsid w:val="00A503F4"/>
    <w:rsid w:val="00A50440"/>
    <w:rsid w:val="00A50792"/>
    <w:rsid w:val="00A56C6C"/>
    <w:rsid w:val="00A60085"/>
    <w:rsid w:val="00A61DD5"/>
    <w:rsid w:val="00A66A8F"/>
    <w:rsid w:val="00A72E6A"/>
    <w:rsid w:val="00A733D1"/>
    <w:rsid w:val="00A764AA"/>
    <w:rsid w:val="00A7791C"/>
    <w:rsid w:val="00A81B3B"/>
    <w:rsid w:val="00A8237A"/>
    <w:rsid w:val="00A83234"/>
    <w:rsid w:val="00A84CF5"/>
    <w:rsid w:val="00A870D7"/>
    <w:rsid w:val="00A872A7"/>
    <w:rsid w:val="00A907C7"/>
    <w:rsid w:val="00A93493"/>
    <w:rsid w:val="00A96063"/>
    <w:rsid w:val="00AA3B1E"/>
    <w:rsid w:val="00AA4A6C"/>
    <w:rsid w:val="00AA4E36"/>
    <w:rsid w:val="00AA65DD"/>
    <w:rsid w:val="00AB0380"/>
    <w:rsid w:val="00AB2891"/>
    <w:rsid w:val="00AB5B0E"/>
    <w:rsid w:val="00AB713A"/>
    <w:rsid w:val="00AC3E9F"/>
    <w:rsid w:val="00AC5B42"/>
    <w:rsid w:val="00AC7126"/>
    <w:rsid w:val="00AD10E5"/>
    <w:rsid w:val="00AD496E"/>
    <w:rsid w:val="00AD5309"/>
    <w:rsid w:val="00AD6D73"/>
    <w:rsid w:val="00AE3B16"/>
    <w:rsid w:val="00AE3BCF"/>
    <w:rsid w:val="00AE448A"/>
    <w:rsid w:val="00AE45D6"/>
    <w:rsid w:val="00AE5931"/>
    <w:rsid w:val="00AE696F"/>
    <w:rsid w:val="00AF24E6"/>
    <w:rsid w:val="00AF365B"/>
    <w:rsid w:val="00AF5096"/>
    <w:rsid w:val="00B05021"/>
    <w:rsid w:val="00B1303E"/>
    <w:rsid w:val="00B13ADF"/>
    <w:rsid w:val="00B15249"/>
    <w:rsid w:val="00B156BA"/>
    <w:rsid w:val="00B225E0"/>
    <w:rsid w:val="00B27C4E"/>
    <w:rsid w:val="00B33979"/>
    <w:rsid w:val="00B34D99"/>
    <w:rsid w:val="00B3542E"/>
    <w:rsid w:val="00B42675"/>
    <w:rsid w:val="00B476E2"/>
    <w:rsid w:val="00B52E19"/>
    <w:rsid w:val="00B54C71"/>
    <w:rsid w:val="00B57118"/>
    <w:rsid w:val="00B642FC"/>
    <w:rsid w:val="00B67F1A"/>
    <w:rsid w:val="00B705D7"/>
    <w:rsid w:val="00B8208F"/>
    <w:rsid w:val="00B82BDD"/>
    <w:rsid w:val="00B8497F"/>
    <w:rsid w:val="00B850EA"/>
    <w:rsid w:val="00B85268"/>
    <w:rsid w:val="00B86125"/>
    <w:rsid w:val="00B91ED8"/>
    <w:rsid w:val="00B92204"/>
    <w:rsid w:val="00B95EA1"/>
    <w:rsid w:val="00BA10A9"/>
    <w:rsid w:val="00BA4222"/>
    <w:rsid w:val="00BA4305"/>
    <w:rsid w:val="00BA6C1C"/>
    <w:rsid w:val="00BB3085"/>
    <w:rsid w:val="00BB4265"/>
    <w:rsid w:val="00BB4E77"/>
    <w:rsid w:val="00BC260E"/>
    <w:rsid w:val="00BC47F0"/>
    <w:rsid w:val="00BC5836"/>
    <w:rsid w:val="00BC71D9"/>
    <w:rsid w:val="00BD030E"/>
    <w:rsid w:val="00BD2465"/>
    <w:rsid w:val="00BD3FAB"/>
    <w:rsid w:val="00BE12C4"/>
    <w:rsid w:val="00BE5622"/>
    <w:rsid w:val="00BE6BF8"/>
    <w:rsid w:val="00BE72F9"/>
    <w:rsid w:val="00BF0DDF"/>
    <w:rsid w:val="00C02368"/>
    <w:rsid w:val="00C04950"/>
    <w:rsid w:val="00C05451"/>
    <w:rsid w:val="00C057FC"/>
    <w:rsid w:val="00C05D5F"/>
    <w:rsid w:val="00C1474A"/>
    <w:rsid w:val="00C14C18"/>
    <w:rsid w:val="00C15999"/>
    <w:rsid w:val="00C15FC6"/>
    <w:rsid w:val="00C17F8E"/>
    <w:rsid w:val="00C22702"/>
    <w:rsid w:val="00C25AD4"/>
    <w:rsid w:val="00C309C3"/>
    <w:rsid w:val="00C31A56"/>
    <w:rsid w:val="00C3341A"/>
    <w:rsid w:val="00C4504F"/>
    <w:rsid w:val="00C53B3C"/>
    <w:rsid w:val="00C60269"/>
    <w:rsid w:val="00C60C06"/>
    <w:rsid w:val="00C63CA8"/>
    <w:rsid w:val="00C80848"/>
    <w:rsid w:val="00C84E95"/>
    <w:rsid w:val="00C87241"/>
    <w:rsid w:val="00C92BA0"/>
    <w:rsid w:val="00CA132B"/>
    <w:rsid w:val="00CA3AF5"/>
    <w:rsid w:val="00CA3BF5"/>
    <w:rsid w:val="00CA624A"/>
    <w:rsid w:val="00CA7850"/>
    <w:rsid w:val="00CB0A21"/>
    <w:rsid w:val="00CB1D87"/>
    <w:rsid w:val="00CD13FF"/>
    <w:rsid w:val="00CD2EF9"/>
    <w:rsid w:val="00CE6EC4"/>
    <w:rsid w:val="00CE762C"/>
    <w:rsid w:val="00CE7A03"/>
    <w:rsid w:val="00CF60E2"/>
    <w:rsid w:val="00D004E0"/>
    <w:rsid w:val="00D10694"/>
    <w:rsid w:val="00D17F0F"/>
    <w:rsid w:val="00D214EA"/>
    <w:rsid w:val="00D234AC"/>
    <w:rsid w:val="00D25750"/>
    <w:rsid w:val="00D25D6F"/>
    <w:rsid w:val="00D26309"/>
    <w:rsid w:val="00D26EFD"/>
    <w:rsid w:val="00D3089F"/>
    <w:rsid w:val="00D30DDB"/>
    <w:rsid w:val="00D35E95"/>
    <w:rsid w:val="00D42513"/>
    <w:rsid w:val="00D47408"/>
    <w:rsid w:val="00D51D99"/>
    <w:rsid w:val="00D5491D"/>
    <w:rsid w:val="00D551BB"/>
    <w:rsid w:val="00D565AF"/>
    <w:rsid w:val="00D56D7B"/>
    <w:rsid w:val="00D60D46"/>
    <w:rsid w:val="00D62F8E"/>
    <w:rsid w:val="00D6561D"/>
    <w:rsid w:val="00D70154"/>
    <w:rsid w:val="00D71515"/>
    <w:rsid w:val="00D75C6F"/>
    <w:rsid w:val="00D77035"/>
    <w:rsid w:val="00D7799E"/>
    <w:rsid w:val="00D81850"/>
    <w:rsid w:val="00D82A69"/>
    <w:rsid w:val="00D868C0"/>
    <w:rsid w:val="00D9219C"/>
    <w:rsid w:val="00D957EC"/>
    <w:rsid w:val="00DA0C7A"/>
    <w:rsid w:val="00DA2CEE"/>
    <w:rsid w:val="00DA3507"/>
    <w:rsid w:val="00DA6E00"/>
    <w:rsid w:val="00DA7B7D"/>
    <w:rsid w:val="00DB2943"/>
    <w:rsid w:val="00DB3E12"/>
    <w:rsid w:val="00DC15F2"/>
    <w:rsid w:val="00DD2944"/>
    <w:rsid w:val="00DE014A"/>
    <w:rsid w:val="00DE148C"/>
    <w:rsid w:val="00DE2CF2"/>
    <w:rsid w:val="00DE4AC1"/>
    <w:rsid w:val="00DE6FCC"/>
    <w:rsid w:val="00E01FA1"/>
    <w:rsid w:val="00E11786"/>
    <w:rsid w:val="00E122E6"/>
    <w:rsid w:val="00E15357"/>
    <w:rsid w:val="00E15A1E"/>
    <w:rsid w:val="00E169B2"/>
    <w:rsid w:val="00E2119B"/>
    <w:rsid w:val="00E22150"/>
    <w:rsid w:val="00E24B51"/>
    <w:rsid w:val="00E2681E"/>
    <w:rsid w:val="00E27AAF"/>
    <w:rsid w:val="00E32B92"/>
    <w:rsid w:val="00E366EF"/>
    <w:rsid w:val="00E36E5E"/>
    <w:rsid w:val="00E41105"/>
    <w:rsid w:val="00E41939"/>
    <w:rsid w:val="00E41B98"/>
    <w:rsid w:val="00E51219"/>
    <w:rsid w:val="00E525A4"/>
    <w:rsid w:val="00E5486C"/>
    <w:rsid w:val="00E554A1"/>
    <w:rsid w:val="00E6273C"/>
    <w:rsid w:val="00E6328F"/>
    <w:rsid w:val="00E63B0B"/>
    <w:rsid w:val="00E6471E"/>
    <w:rsid w:val="00E81245"/>
    <w:rsid w:val="00E84560"/>
    <w:rsid w:val="00E85441"/>
    <w:rsid w:val="00E86A4C"/>
    <w:rsid w:val="00E909DA"/>
    <w:rsid w:val="00E9181A"/>
    <w:rsid w:val="00E96AB6"/>
    <w:rsid w:val="00EB110A"/>
    <w:rsid w:val="00EB2A8A"/>
    <w:rsid w:val="00EB3482"/>
    <w:rsid w:val="00EC02CC"/>
    <w:rsid w:val="00EC1430"/>
    <w:rsid w:val="00EC1DD7"/>
    <w:rsid w:val="00EC458A"/>
    <w:rsid w:val="00EC4A41"/>
    <w:rsid w:val="00EC756F"/>
    <w:rsid w:val="00ED14E7"/>
    <w:rsid w:val="00ED2805"/>
    <w:rsid w:val="00ED2C54"/>
    <w:rsid w:val="00ED4C90"/>
    <w:rsid w:val="00ED58A7"/>
    <w:rsid w:val="00ED60D9"/>
    <w:rsid w:val="00ED61CA"/>
    <w:rsid w:val="00EE102E"/>
    <w:rsid w:val="00EE351B"/>
    <w:rsid w:val="00EE360E"/>
    <w:rsid w:val="00EE53AF"/>
    <w:rsid w:val="00EE6C74"/>
    <w:rsid w:val="00EE7F8B"/>
    <w:rsid w:val="00EF0B39"/>
    <w:rsid w:val="00EF156E"/>
    <w:rsid w:val="00EF1A8C"/>
    <w:rsid w:val="00EF3C9B"/>
    <w:rsid w:val="00EF4A95"/>
    <w:rsid w:val="00EF4DA0"/>
    <w:rsid w:val="00EF67CB"/>
    <w:rsid w:val="00EF7C4C"/>
    <w:rsid w:val="00F0334F"/>
    <w:rsid w:val="00F06CF1"/>
    <w:rsid w:val="00F075FA"/>
    <w:rsid w:val="00F13368"/>
    <w:rsid w:val="00F217C2"/>
    <w:rsid w:val="00F21C8B"/>
    <w:rsid w:val="00F37A2C"/>
    <w:rsid w:val="00F429AD"/>
    <w:rsid w:val="00F46699"/>
    <w:rsid w:val="00F467E7"/>
    <w:rsid w:val="00F4702D"/>
    <w:rsid w:val="00F478B9"/>
    <w:rsid w:val="00F5125D"/>
    <w:rsid w:val="00F53942"/>
    <w:rsid w:val="00F54392"/>
    <w:rsid w:val="00F55D9C"/>
    <w:rsid w:val="00F57920"/>
    <w:rsid w:val="00F66D2B"/>
    <w:rsid w:val="00F701E3"/>
    <w:rsid w:val="00F770A6"/>
    <w:rsid w:val="00F83313"/>
    <w:rsid w:val="00F83E4D"/>
    <w:rsid w:val="00F90DB7"/>
    <w:rsid w:val="00F9123E"/>
    <w:rsid w:val="00F91456"/>
    <w:rsid w:val="00F91D2B"/>
    <w:rsid w:val="00F95679"/>
    <w:rsid w:val="00F9790D"/>
    <w:rsid w:val="00FA1327"/>
    <w:rsid w:val="00FA5134"/>
    <w:rsid w:val="00FA6152"/>
    <w:rsid w:val="00FA7978"/>
    <w:rsid w:val="00FC328A"/>
    <w:rsid w:val="00FC49D3"/>
    <w:rsid w:val="00FC5A4E"/>
    <w:rsid w:val="00FD1ACF"/>
    <w:rsid w:val="00FD4DED"/>
    <w:rsid w:val="00FD54F8"/>
    <w:rsid w:val="00FE2963"/>
    <w:rsid w:val="00FE3F7E"/>
    <w:rsid w:val="00FE4D1C"/>
    <w:rsid w:val="00FF0F00"/>
    <w:rsid w:val="00FF1FBC"/>
    <w:rsid w:val="00FF3210"/>
    <w:rsid w:val="00FF44C0"/>
    <w:rsid w:val="00FF468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59750"/>
  <w15:docId w15:val="{51F3F10F-A820-4F9C-9C88-18CDD29E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00" w:hanging="60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A72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D29"/>
    <w:rPr>
      <w:rFonts w:ascii="Tahoma" w:hAnsi="Tahoma" w:cs="Tahoma"/>
      <w:sz w:val="16"/>
      <w:szCs w:val="16"/>
    </w:rPr>
  </w:style>
  <w:style w:type="character" w:customStyle="1" w:styleId="BalloonTextChar">
    <w:name w:val="Balloon Text Char"/>
    <w:basedOn w:val="DefaultParagraphFont"/>
    <w:link w:val="BalloonText"/>
    <w:uiPriority w:val="99"/>
    <w:semiHidden/>
    <w:rsid w:val="004A5D29"/>
    <w:rPr>
      <w:rFonts w:ascii="Tahoma" w:hAnsi="Tahoma" w:cs="Tahoma"/>
      <w:sz w:val="16"/>
      <w:szCs w:val="16"/>
    </w:rPr>
  </w:style>
  <w:style w:type="paragraph" w:styleId="Header">
    <w:name w:val="header"/>
    <w:basedOn w:val="Normal"/>
    <w:link w:val="HeaderChar"/>
    <w:uiPriority w:val="99"/>
    <w:unhideWhenUsed/>
    <w:rsid w:val="008F443B"/>
    <w:pPr>
      <w:tabs>
        <w:tab w:val="center" w:pos="4680"/>
        <w:tab w:val="right" w:pos="9360"/>
      </w:tabs>
    </w:pPr>
  </w:style>
  <w:style w:type="character" w:customStyle="1" w:styleId="HeaderChar">
    <w:name w:val="Header Char"/>
    <w:basedOn w:val="DefaultParagraphFont"/>
    <w:link w:val="Header"/>
    <w:uiPriority w:val="99"/>
    <w:rsid w:val="008F443B"/>
  </w:style>
  <w:style w:type="paragraph" w:styleId="Footer">
    <w:name w:val="footer"/>
    <w:basedOn w:val="Normal"/>
    <w:link w:val="FooterChar"/>
    <w:uiPriority w:val="99"/>
    <w:unhideWhenUsed/>
    <w:rsid w:val="008F443B"/>
    <w:pPr>
      <w:tabs>
        <w:tab w:val="center" w:pos="4680"/>
        <w:tab w:val="right" w:pos="9360"/>
      </w:tabs>
    </w:pPr>
  </w:style>
  <w:style w:type="character" w:customStyle="1" w:styleId="FooterChar">
    <w:name w:val="Footer Char"/>
    <w:basedOn w:val="DefaultParagraphFont"/>
    <w:link w:val="Footer"/>
    <w:uiPriority w:val="99"/>
    <w:rsid w:val="008F443B"/>
  </w:style>
  <w:style w:type="numbering" w:customStyle="1" w:styleId="NoList1">
    <w:name w:val="No List1"/>
    <w:next w:val="NoList"/>
    <w:uiPriority w:val="99"/>
    <w:semiHidden/>
    <w:unhideWhenUsed/>
    <w:rsid w:val="001F7A71"/>
  </w:style>
  <w:style w:type="character" w:customStyle="1" w:styleId="Heading2Char">
    <w:name w:val="Heading 2 Char"/>
    <w:basedOn w:val="DefaultParagraphFont"/>
    <w:link w:val="Heading2"/>
    <w:uiPriority w:val="9"/>
    <w:semiHidden/>
    <w:rsid w:val="00A72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33B06"/>
    <w:rPr>
      <w:sz w:val="16"/>
      <w:szCs w:val="16"/>
    </w:rPr>
  </w:style>
  <w:style w:type="paragraph" w:styleId="CommentText">
    <w:name w:val="annotation text"/>
    <w:basedOn w:val="Normal"/>
    <w:link w:val="CommentTextChar"/>
    <w:uiPriority w:val="99"/>
    <w:unhideWhenUsed/>
    <w:rsid w:val="00733B06"/>
    <w:rPr>
      <w:sz w:val="20"/>
      <w:szCs w:val="20"/>
    </w:rPr>
  </w:style>
  <w:style w:type="character" w:customStyle="1" w:styleId="CommentTextChar">
    <w:name w:val="Comment Text Char"/>
    <w:basedOn w:val="DefaultParagraphFont"/>
    <w:link w:val="CommentText"/>
    <w:uiPriority w:val="99"/>
    <w:rsid w:val="00733B06"/>
    <w:rPr>
      <w:sz w:val="20"/>
      <w:szCs w:val="20"/>
    </w:rPr>
  </w:style>
  <w:style w:type="paragraph" w:styleId="CommentSubject">
    <w:name w:val="annotation subject"/>
    <w:basedOn w:val="CommentText"/>
    <w:next w:val="CommentText"/>
    <w:link w:val="CommentSubjectChar"/>
    <w:uiPriority w:val="99"/>
    <w:semiHidden/>
    <w:unhideWhenUsed/>
    <w:rsid w:val="00733B06"/>
    <w:rPr>
      <w:b/>
      <w:bCs/>
    </w:rPr>
  </w:style>
  <w:style w:type="character" w:customStyle="1" w:styleId="CommentSubjectChar">
    <w:name w:val="Comment Subject Char"/>
    <w:basedOn w:val="CommentTextChar"/>
    <w:link w:val="CommentSubject"/>
    <w:uiPriority w:val="99"/>
    <w:semiHidden/>
    <w:rsid w:val="00733B06"/>
    <w:rPr>
      <w:b/>
      <w:bCs/>
      <w:sz w:val="20"/>
      <w:szCs w:val="20"/>
    </w:rPr>
  </w:style>
  <w:style w:type="character" w:customStyle="1" w:styleId="headnote">
    <w:name w:val="headnote"/>
    <w:basedOn w:val="DefaultParagraphFont"/>
    <w:rsid w:val="00C04950"/>
  </w:style>
  <w:style w:type="character" w:customStyle="1" w:styleId="letparaid">
    <w:name w:val="letpara_id"/>
    <w:basedOn w:val="DefaultParagraphFont"/>
    <w:rsid w:val="00C04950"/>
  </w:style>
  <w:style w:type="character" w:customStyle="1" w:styleId="histyear">
    <w:name w:val="hist_year"/>
    <w:basedOn w:val="DefaultParagraphFont"/>
    <w:rsid w:val="00C04950"/>
  </w:style>
  <w:style w:type="character" w:customStyle="1" w:styleId="histchapter">
    <w:name w:val="hist_chapter"/>
    <w:basedOn w:val="DefaultParagraphFont"/>
    <w:rsid w:val="00C04950"/>
  </w:style>
  <w:style w:type="character" w:customStyle="1" w:styleId="histsection">
    <w:name w:val="hist_section"/>
    <w:basedOn w:val="DefaultParagraphFont"/>
    <w:rsid w:val="00C04950"/>
  </w:style>
  <w:style w:type="character" w:customStyle="1" w:styleId="histeffect">
    <w:name w:val="hist_effect"/>
    <w:basedOn w:val="DefaultParagraphFont"/>
    <w:rsid w:val="00C04950"/>
  </w:style>
  <w:style w:type="character" w:customStyle="1" w:styleId="bhistory">
    <w:name w:val="bhistory"/>
    <w:basedOn w:val="DefaultParagraphFont"/>
    <w:rsid w:val="00C04950"/>
  </w:style>
  <w:style w:type="paragraph" w:styleId="Revision">
    <w:name w:val="Revision"/>
    <w:hidden/>
    <w:uiPriority w:val="99"/>
    <w:semiHidden/>
    <w:rsid w:val="00C04950"/>
    <w:pPr>
      <w:widowControl/>
    </w:pPr>
  </w:style>
  <w:style w:type="character" w:styleId="Hyperlink">
    <w:name w:val="Hyperlink"/>
    <w:basedOn w:val="DefaultParagraphFont"/>
    <w:uiPriority w:val="99"/>
    <w:unhideWhenUsed/>
    <w:rsid w:val="00B705D7"/>
    <w:rPr>
      <w:color w:val="0000FF" w:themeColor="hyperlink"/>
      <w:u w:val="single"/>
    </w:rPr>
  </w:style>
  <w:style w:type="character" w:styleId="FollowedHyperlink">
    <w:name w:val="FollowedHyperlink"/>
    <w:basedOn w:val="DefaultParagraphFont"/>
    <w:uiPriority w:val="99"/>
    <w:semiHidden/>
    <w:unhideWhenUsed/>
    <w:rsid w:val="00DE4AC1"/>
    <w:rPr>
      <w:color w:val="800080" w:themeColor="followedHyperlink"/>
      <w:u w:val="single"/>
    </w:rPr>
  </w:style>
  <w:style w:type="paragraph" w:customStyle="1" w:styleId="mrs-text">
    <w:name w:val="mrs-text"/>
    <w:basedOn w:val="Normal"/>
    <w:rsid w:val="00BC71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2174">
      <w:bodyDiv w:val="1"/>
      <w:marLeft w:val="0"/>
      <w:marRight w:val="0"/>
      <w:marTop w:val="0"/>
      <w:marBottom w:val="0"/>
      <w:divBdr>
        <w:top w:val="none" w:sz="0" w:space="0" w:color="auto"/>
        <w:left w:val="none" w:sz="0" w:space="0" w:color="auto"/>
        <w:bottom w:val="none" w:sz="0" w:space="0" w:color="auto"/>
        <w:right w:val="none" w:sz="0" w:space="0" w:color="auto"/>
      </w:divBdr>
    </w:div>
    <w:div w:id="587037476">
      <w:bodyDiv w:val="1"/>
      <w:marLeft w:val="0"/>
      <w:marRight w:val="0"/>
      <w:marTop w:val="0"/>
      <w:marBottom w:val="0"/>
      <w:divBdr>
        <w:top w:val="none" w:sz="0" w:space="0" w:color="auto"/>
        <w:left w:val="none" w:sz="0" w:space="0" w:color="auto"/>
        <w:bottom w:val="none" w:sz="0" w:space="0" w:color="auto"/>
        <w:right w:val="none" w:sz="0" w:space="0" w:color="auto"/>
      </w:divBdr>
      <w:divsChild>
        <w:div w:id="440297924">
          <w:marLeft w:val="0"/>
          <w:marRight w:val="0"/>
          <w:marTop w:val="60"/>
          <w:marBottom w:val="0"/>
          <w:divBdr>
            <w:top w:val="none" w:sz="0" w:space="0" w:color="auto"/>
            <w:left w:val="none" w:sz="0" w:space="0" w:color="auto"/>
            <w:bottom w:val="none" w:sz="0" w:space="0" w:color="auto"/>
            <w:right w:val="none" w:sz="0" w:space="0" w:color="auto"/>
          </w:divBdr>
          <w:divsChild>
            <w:div w:id="11649720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68106311">
      <w:bodyDiv w:val="1"/>
      <w:marLeft w:val="0"/>
      <w:marRight w:val="0"/>
      <w:marTop w:val="0"/>
      <w:marBottom w:val="0"/>
      <w:divBdr>
        <w:top w:val="none" w:sz="0" w:space="0" w:color="auto"/>
        <w:left w:val="none" w:sz="0" w:space="0" w:color="auto"/>
        <w:bottom w:val="none" w:sz="0" w:space="0" w:color="auto"/>
        <w:right w:val="none" w:sz="0" w:space="0" w:color="auto"/>
      </w:divBdr>
      <w:divsChild>
        <w:div w:id="876086637">
          <w:marLeft w:val="0"/>
          <w:marRight w:val="0"/>
          <w:marTop w:val="0"/>
          <w:marBottom w:val="0"/>
          <w:divBdr>
            <w:top w:val="none" w:sz="0" w:space="0" w:color="auto"/>
            <w:left w:val="none" w:sz="0" w:space="0" w:color="auto"/>
            <w:bottom w:val="none" w:sz="0" w:space="0" w:color="auto"/>
            <w:right w:val="none" w:sz="0" w:space="0" w:color="auto"/>
          </w:divBdr>
        </w:div>
        <w:div w:id="1365835925">
          <w:marLeft w:val="0"/>
          <w:marRight w:val="0"/>
          <w:marTop w:val="0"/>
          <w:marBottom w:val="0"/>
          <w:divBdr>
            <w:top w:val="none" w:sz="0" w:space="0" w:color="auto"/>
            <w:left w:val="none" w:sz="0" w:space="0" w:color="auto"/>
            <w:bottom w:val="none" w:sz="0" w:space="0" w:color="auto"/>
            <w:right w:val="none" w:sz="0" w:space="0" w:color="auto"/>
          </w:divBdr>
          <w:divsChild>
            <w:div w:id="1005520380">
              <w:marLeft w:val="0"/>
              <w:marRight w:val="0"/>
              <w:marTop w:val="0"/>
              <w:marBottom w:val="0"/>
              <w:divBdr>
                <w:top w:val="none" w:sz="0" w:space="0" w:color="auto"/>
                <w:left w:val="none" w:sz="0" w:space="0" w:color="auto"/>
                <w:bottom w:val="none" w:sz="0" w:space="0" w:color="auto"/>
                <w:right w:val="none" w:sz="0" w:space="0" w:color="auto"/>
              </w:divBdr>
            </w:div>
            <w:div w:id="190077000">
              <w:marLeft w:val="0"/>
              <w:marRight w:val="0"/>
              <w:marTop w:val="0"/>
              <w:marBottom w:val="0"/>
              <w:divBdr>
                <w:top w:val="none" w:sz="0" w:space="0" w:color="auto"/>
                <w:left w:val="none" w:sz="0" w:space="0" w:color="auto"/>
                <w:bottom w:val="none" w:sz="0" w:space="0" w:color="auto"/>
                <w:right w:val="none" w:sz="0" w:space="0" w:color="auto"/>
              </w:divBdr>
            </w:div>
          </w:divsChild>
        </w:div>
        <w:div w:id="93600916">
          <w:marLeft w:val="0"/>
          <w:marRight w:val="0"/>
          <w:marTop w:val="0"/>
          <w:marBottom w:val="0"/>
          <w:divBdr>
            <w:top w:val="none" w:sz="0" w:space="0" w:color="auto"/>
            <w:left w:val="none" w:sz="0" w:space="0" w:color="auto"/>
            <w:bottom w:val="none" w:sz="0" w:space="0" w:color="auto"/>
            <w:right w:val="none" w:sz="0" w:space="0" w:color="auto"/>
          </w:divBdr>
          <w:divsChild>
            <w:div w:id="1319459961">
              <w:marLeft w:val="0"/>
              <w:marRight w:val="0"/>
              <w:marTop w:val="0"/>
              <w:marBottom w:val="0"/>
              <w:divBdr>
                <w:top w:val="none" w:sz="0" w:space="0" w:color="auto"/>
                <w:left w:val="none" w:sz="0" w:space="0" w:color="auto"/>
                <w:bottom w:val="none" w:sz="0" w:space="0" w:color="auto"/>
                <w:right w:val="none" w:sz="0" w:space="0" w:color="auto"/>
              </w:divBdr>
            </w:div>
            <w:div w:id="1139498678">
              <w:marLeft w:val="0"/>
              <w:marRight w:val="0"/>
              <w:marTop w:val="0"/>
              <w:marBottom w:val="0"/>
              <w:divBdr>
                <w:top w:val="none" w:sz="0" w:space="0" w:color="auto"/>
                <w:left w:val="none" w:sz="0" w:space="0" w:color="auto"/>
                <w:bottom w:val="none" w:sz="0" w:space="0" w:color="auto"/>
                <w:right w:val="none" w:sz="0" w:space="0" w:color="auto"/>
              </w:divBdr>
            </w:div>
          </w:divsChild>
        </w:div>
        <w:div w:id="1979140609">
          <w:marLeft w:val="0"/>
          <w:marRight w:val="0"/>
          <w:marTop w:val="0"/>
          <w:marBottom w:val="0"/>
          <w:divBdr>
            <w:top w:val="none" w:sz="0" w:space="0" w:color="auto"/>
            <w:left w:val="none" w:sz="0" w:space="0" w:color="auto"/>
            <w:bottom w:val="none" w:sz="0" w:space="0" w:color="auto"/>
            <w:right w:val="none" w:sz="0" w:space="0" w:color="auto"/>
          </w:divBdr>
          <w:divsChild>
            <w:div w:id="609171196">
              <w:marLeft w:val="0"/>
              <w:marRight w:val="0"/>
              <w:marTop w:val="0"/>
              <w:marBottom w:val="0"/>
              <w:divBdr>
                <w:top w:val="none" w:sz="0" w:space="0" w:color="auto"/>
                <w:left w:val="none" w:sz="0" w:space="0" w:color="auto"/>
                <w:bottom w:val="none" w:sz="0" w:space="0" w:color="auto"/>
                <w:right w:val="none" w:sz="0" w:space="0" w:color="auto"/>
              </w:divBdr>
            </w:div>
            <w:div w:id="1837988076">
              <w:marLeft w:val="0"/>
              <w:marRight w:val="0"/>
              <w:marTop w:val="0"/>
              <w:marBottom w:val="0"/>
              <w:divBdr>
                <w:top w:val="none" w:sz="0" w:space="0" w:color="auto"/>
                <w:left w:val="none" w:sz="0" w:space="0" w:color="auto"/>
                <w:bottom w:val="none" w:sz="0" w:space="0" w:color="auto"/>
                <w:right w:val="none" w:sz="0" w:space="0" w:color="auto"/>
              </w:divBdr>
              <w:divsChild>
                <w:div w:id="1913616869">
                  <w:marLeft w:val="0"/>
                  <w:marRight w:val="0"/>
                  <w:marTop w:val="0"/>
                  <w:marBottom w:val="0"/>
                  <w:divBdr>
                    <w:top w:val="none" w:sz="0" w:space="0" w:color="auto"/>
                    <w:left w:val="none" w:sz="0" w:space="0" w:color="auto"/>
                    <w:bottom w:val="none" w:sz="0" w:space="0" w:color="auto"/>
                    <w:right w:val="none" w:sz="0" w:space="0" w:color="auto"/>
                  </w:divBdr>
                </w:div>
              </w:divsChild>
            </w:div>
            <w:div w:id="2072924966">
              <w:marLeft w:val="0"/>
              <w:marRight w:val="0"/>
              <w:marTop w:val="0"/>
              <w:marBottom w:val="0"/>
              <w:divBdr>
                <w:top w:val="none" w:sz="0" w:space="0" w:color="auto"/>
                <w:left w:val="none" w:sz="0" w:space="0" w:color="auto"/>
                <w:bottom w:val="none" w:sz="0" w:space="0" w:color="auto"/>
                <w:right w:val="none" w:sz="0" w:space="0" w:color="auto"/>
              </w:divBdr>
              <w:divsChild>
                <w:div w:id="537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00655">
      <w:bodyDiv w:val="1"/>
      <w:marLeft w:val="0"/>
      <w:marRight w:val="0"/>
      <w:marTop w:val="0"/>
      <w:marBottom w:val="0"/>
      <w:divBdr>
        <w:top w:val="none" w:sz="0" w:space="0" w:color="auto"/>
        <w:left w:val="none" w:sz="0" w:space="0" w:color="auto"/>
        <w:bottom w:val="none" w:sz="0" w:space="0" w:color="auto"/>
        <w:right w:val="none" w:sz="0" w:space="0" w:color="auto"/>
      </w:divBdr>
    </w:div>
    <w:div w:id="939602850">
      <w:bodyDiv w:val="1"/>
      <w:marLeft w:val="0"/>
      <w:marRight w:val="0"/>
      <w:marTop w:val="0"/>
      <w:marBottom w:val="0"/>
      <w:divBdr>
        <w:top w:val="none" w:sz="0" w:space="0" w:color="auto"/>
        <w:left w:val="none" w:sz="0" w:space="0" w:color="auto"/>
        <w:bottom w:val="none" w:sz="0" w:space="0" w:color="auto"/>
        <w:right w:val="none" w:sz="0" w:space="0" w:color="auto"/>
      </w:divBdr>
      <w:divsChild>
        <w:div w:id="621426761">
          <w:marLeft w:val="0"/>
          <w:marRight w:val="0"/>
          <w:marTop w:val="60"/>
          <w:marBottom w:val="0"/>
          <w:divBdr>
            <w:top w:val="none" w:sz="0" w:space="0" w:color="auto"/>
            <w:left w:val="none" w:sz="0" w:space="0" w:color="auto"/>
            <w:bottom w:val="none" w:sz="0" w:space="0" w:color="auto"/>
            <w:right w:val="none" w:sz="0" w:space="0" w:color="auto"/>
          </w:divBdr>
          <w:divsChild>
            <w:div w:id="913779079">
              <w:marLeft w:val="0"/>
              <w:marRight w:val="0"/>
              <w:marTop w:val="0"/>
              <w:marBottom w:val="0"/>
              <w:divBdr>
                <w:top w:val="none" w:sz="0" w:space="0" w:color="auto"/>
                <w:left w:val="none" w:sz="0" w:space="0" w:color="auto"/>
                <w:bottom w:val="none" w:sz="0" w:space="0" w:color="auto"/>
                <w:right w:val="none" w:sz="0" w:space="0" w:color="auto"/>
              </w:divBdr>
            </w:div>
            <w:div w:id="986472983">
              <w:marLeft w:val="0"/>
              <w:marRight w:val="0"/>
              <w:marTop w:val="120"/>
              <w:marBottom w:val="120"/>
              <w:divBdr>
                <w:top w:val="none" w:sz="0" w:space="0" w:color="auto"/>
                <w:left w:val="none" w:sz="0" w:space="0" w:color="auto"/>
                <w:bottom w:val="none" w:sz="0" w:space="0" w:color="auto"/>
                <w:right w:val="none" w:sz="0" w:space="0" w:color="auto"/>
              </w:divBdr>
            </w:div>
          </w:divsChild>
        </w:div>
        <w:div w:id="631063571">
          <w:marLeft w:val="0"/>
          <w:marRight w:val="0"/>
          <w:marTop w:val="60"/>
          <w:marBottom w:val="0"/>
          <w:divBdr>
            <w:top w:val="none" w:sz="0" w:space="0" w:color="auto"/>
            <w:left w:val="none" w:sz="0" w:space="0" w:color="auto"/>
            <w:bottom w:val="none" w:sz="0" w:space="0" w:color="auto"/>
            <w:right w:val="none" w:sz="0" w:space="0" w:color="auto"/>
          </w:divBdr>
          <w:divsChild>
            <w:div w:id="697199269">
              <w:marLeft w:val="480"/>
              <w:marRight w:val="0"/>
              <w:marTop w:val="120"/>
              <w:marBottom w:val="120"/>
              <w:divBdr>
                <w:top w:val="none" w:sz="0" w:space="0" w:color="auto"/>
                <w:left w:val="none" w:sz="0" w:space="0" w:color="auto"/>
                <w:bottom w:val="none" w:sz="0" w:space="0" w:color="auto"/>
                <w:right w:val="none" w:sz="0" w:space="0" w:color="auto"/>
              </w:divBdr>
              <w:divsChild>
                <w:div w:id="1417435350">
                  <w:marLeft w:val="0"/>
                  <w:marRight w:val="0"/>
                  <w:marTop w:val="120"/>
                  <w:marBottom w:val="120"/>
                  <w:divBdr>
                    <w:top w:val="none" w:sz="0" w:space="0" w:color="auto"/>
                    <w:left w:val="none" w:sz="0" w:space="0" w:color="auto"/>
                    <w:bottom w:val="none" w:sz="0" w:space="0" w:color="auto"/>
                    <w:right w:val="none" w:sz="0" w:space="0" w:color="auto"/>
                  </w:divBdr>
                </w:div>
              </w:divsChild>
            </w:div>
            <w:div w:id="1543908319">
              <w:marLeft w:val="480"/>
              <w:marRight w:val="0"/>
              <w:marTop w:val="120"/>
              <w:marBottom w:val="120"/>
              <w:divBdr>
                <w:top w:val="none" w:sz="0" w:space="0" w:color="auto"/>
                <w:left w:val="none" w:sz="0" w:space="0" w:color="auto"/>
                <w:bottom w:val="none" w:sz="0" w:space="0" w:color="auto"/>
                <w:right w:val="none" w:sz="0" w:space="0" w:color="auto"/>
              </w:divBdr>
              <w:divsChild>
                <w:div w:id="1571769175">
                  <w:marLeft w:val="0"/>
                  <w:marRight w:val="0"/>
                  <w:marTop w:val="120"/>
                  <w:marBottom w:val="120"/>
                  <w:divBdr>
                    <w:top w:val="none" w:sz="0" w:space="0" w:color="auto"/>
                    <w:left w:val="none" w:sz="0" w:space="0" w:color="auto"/>
                    <w:bottom w:val="none" w:sz="0" w:space="0" w:color="auto"/>
                    <w:right w:val="none" w:sz="0" w:space="0" w:color="auto"/>
                  </w:divBdr>
                </w:div>
              </w:divsChild>
            </w:div>
            <w:div w:id="17192368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7130730">
      <w:bodyDiv w:val="1"/>
      <w:marLeft w:val="0"/>
      <w:marRight w:val="0"/>
      <w:marTop w:val="0"/>
      <w:marBottom w:val="0"/>
      <w:divBdr>
        <w:top w:val="none" w:sz="0" w:space="0" w:color="auto"/>
        <w:left w:val="none" w:sz="0" w:space="0" w:color="auto"/>
        <w:bottom w:val="none" w:sz="0" w:space="0" w:color="auto"/>
        <w:right w:val="none" w:sz="0" w:space="0" w:color="auto"/>
      </w:divBdr>
      <w:divsChild>
        <w:div w:id="159856236">
          <w:marLeft w:val="480"/>
          <w:marRight w:val="0"/>
          <w:marTop w:val="120"/>
          <w:marBottom w:val="120"/>
          <w:divBdr>
            <w:top w:val="none" w:sz="0" w:space="0" w:color="auto"/>
            <w:left w:val="none" w:sz="0" w:space="0" w:color="auto"/>
            <w:bottom w:val="none" w:sz="0" w:space="0" w:color="auto"/>
            <w:right w:val="none" w:sz="0" w:space="0" w:color="auto"/>
          </w:divBdr>
          <w:divsChild>
            <w:div w:id="430666837">
              <w:marLeft w:val="0"/>
              <w:marRight w:val="0"/>
              <w:marTop w:val="120"/>
              <w:marBottom w:val="120"/>
              <w:divBdr>
                <w:top w:val="none" w:sz="0" w:space="0" w:color="auto"/>
                <w:left w:val="none" w:sz="0" w:space="0" w:color="auto"/>
                <w:bottom w:val="none" w:sz="0" w:space="0" w:color="auto"/>
                <w:right w:val="none" w:sz="0" w:space="0" w:color="auto"/>
              </w:divBdr>
            </w:div>
          </w:divsChild>
        </w:div>
        <w:div w:id="161093821">
          <w:marLeft w:val="480"/>
          <w:marRight w:val="0"/>
          <w:marTop w:val="120"/>
          <w:marBottom w:val="120"/>
          <w:divBdr>
            <w:top w:val="none" w:sz="0" w:space="0" w:color="auto"/>
            <w:left w:val="none" w:sz="0" w:space="0" w:color="auto"/>
            <w:bottom w:val="none" w:sz="0" w:space="0" w:color="auto"/>
            <w:right w:val="none" w:sz="0" w:space="0" w:color="auto"/>
          </w:divBdr>
          <w:divsChild>
            <w:div w:id="340553479">
              <w:marLeft w:val="0"/>
              <w:marRight w:val="0"/>
              <w:marTop w:val="120"/>
              <w:marBottom w:val="120"/>
              <w:divBdr>
                <w:top w:val="none" w:sz="0" w:space="0" w:color="auto"/>
                <w:left w:val="none" w:sz="0" w:space="0" w:color="auto"/>
                <w:bottom w:val="none" w:sz="0" w:space="0" w:color="auto"/>
                <w:right w:val="none" w:sz="0" w:space="0" w:color="auto"/>
              </w:divBdr>
            </w:div>
          </w:divsChild>
        </w:div>
        <w:div w:id="361371010">
          <w:marLeft w:val="480"/>
          <w:marRight w:val="0"/>
          <w:marTop w:val="120"/>
          <w:marBottom w:val="120"/>
          <w:divBdr>
            <w:top w:val="none" w:sz="0" w:space="0" w:color="auto"/>
            <w:left w:val="none" w:sz="0" w:space="0" w:color="auto"/>
            <w:bottom w:val="none" w:sz="0" w:space="0" w:color="auto"/>
            <w:right w:val="none" w:sz="0" w:space="0" w:color="auto"/>
          </w:divBdr>
          <w:divsChild>
            <w:div w:id="1059548311">
              <w:marLeft w:val="0"/>
              <w:marRight w:val="0"/>
              <w:marTop w:val="120"/>
              <w:marBottom w:val="120"/>
              <w:divBdr>
                <w:top w:val="none" w:sz="0" w:space="0" w:color="auto"/>
                <w:left w:val="none" w:sz="0" w:space="0" w:color="auto"/>
                <w:bottom w:val="none" w:sz="0" w:space="0" w:color="auto"/>
                <w:right w:val="none" w:sz="0" w:space="0" w:color="auto"/>
              </w:divBdr>
            </w:div>
          </w:divsChild>
        </w:div>
        <w:div w:id="722755077">
          <w:marLeft w:val="480"/>
          <w:marRight w:val="0"/>
          <w:marTop w:val="120"/>
          <w:marBottom w:val="120"/>
          <w:divBdr>
            <w:top w:val="none" w:sz="0" w:space="0" w:color="auto"/>
            <w:left w:val="none" w:sz="0" w:space="0" w:color="auto"/>
            <w:bottom w:val="none" w:sz="0" w:space="0" w:color="auto"/>
            <w:right w:val="none" w:sz="0" w:space="0" w:color="auto"/>
          </w:divBdr>
          <w:divsChild>
            <w:div w:id="169414181">
              <w:marLeft w:val="0"/>
              <w:marRight w:val="0"/>
              <w:marTop w:val="120"/>
              <w:marBottom w:val="120"/>
              <w:divBdr>
                <w:top w:val="none" w:sz="0" w:space="0" w:color="auto"/>
                <w:left w:val="none" w:sz="0" w:space="0" w:color="auto"/>
                <w:bottom w:val="none" w:sz="0" w:space="0" w:color="auto"/>
                <w:right w:val="none" w:sz="0" w:space="0" w:color="auto"/>
              </w:divBdr>
            </w:div>
          </w:divsChild>
        </w:div>
        <w:div w:id="1177496980">
          <w:marLeft w:val="480"/>
          <w:marRight w:val="0"/>
          <w:marTop w:val="120"/>
          <w:marBottom w:val="120"/>
          <w:divBdr>
            <w:top w:val="none" w:sz="0" w:space="0" w:color="auto"/>
            <w:left w:val="none" w:sz="0" w:space="0" w:color="auto"/>
            <w:bottom w:val="none" w:sz="0" w:space="0" w:color="auto"/>
            <w:right w:val="none" w:sz="0" w:space="0" w:color="auto"/>
          </w:divBdr>
          <w:divsChild>
            <w:div w:id="1511145311">
              <w:marLeft w:val="0"/>
              <w:marRight w:val="0"/>
              <w:marTop w:val="120"/>
              <w:marBottom w:val="120"/>
              <w:divBdr>
                <w:top w:val="none" w:sz="0" w:space="0" w:color="auto"/>
                <w:left w:val="none" w:sz="0" w:space="0" w:color="auto"/>
                <w:bottom w:val="none" w:sz="0" w:space="0" w:color="auto"/>
                <w:right w:val="none" w:sz="0" w:space="0" w:color="auto"/>
              </w:divBdr>
            </w:div>
          </w:divsChild>
        </w:div>
        <w:div w:id="1199781383">
          <w:marLeft w:val="480"/>
          <w:marRight w:val="0"/>
          <w:marTop w:val="120"/>
          <w:marBottom w:val="120"/>
          <w:divBdr>
            <w:top w:val="none" w:sz="0" w:space="0" w:color="auto"/>
            <w:left w:val="none" w:sz="0" w:space="0" w:color="auto"/>
            <w:bottom w:val="none" w:sz="0" w:space="0" w:color="auto"/>
            <w:right w:val="none" w:sz="0" w:space="0" w:color="auto"/>
          </w:divBdr>
          <w:divsChild>
            <w:div w:id="229199859">
              <w:marLeft w:val="0"/>
              <w:marRight w:val="0"/>
              <w:marTop w:val="120"/>
              <w:marBottom w:val="120"/>
              <w:divBdr>
                <w:top w:val="none" w:sz="0" w:space="0" w:color="auto"/>
                <w:left w:val="none" w:sz="0" w:space="0" w:color="auto"/>
                <w:bottom w:val="none" w:sz="0" w:space="0" w:color="auto"/>
                <w:right w:val="none" w:sz="0" w:space="0" w:color="auto"/>
              </w:divBdr>
            </w:div>
          </w:divsChild>
        </w:div>
        <w:div w:id="1393310840">
          <w:marLeft w:val="480"/>
          <w:marRight w:val="0"/>
          <w:marTop w:val="120"/>
          <w:marBottom w:val="120"/>
          <w:divBdr>
            <w:top w:val="none" w:sz="0" w:space="0" w:color="auto"/>
            <w:left w:val="none" w:sz="0" w:space="0" w:color="auto"/>
            <w:bottom w:val="none" w:sz="0" w:space="0" w:color="auto"/>
            <w:right w:val="none" w:sz="0" w:space="0" w:color="auto"/>
          </w:divBdr>
          <w:divsChild>
            <w:div w:id="1793746166">
              <w:marLeft w:val="0"/>
              <w:marRight w:val="0"/>
              <w:marTop w:val="120"/>
              <w:marBottom w:val="120"/>
              <w:divBdr>
                <w:top w:val="none" w:sz="0" w:space="0" w:color="auto"/>
                <w:left w:val="none" w:sz="0" w:space="0" w:color="auto"/>
                <w:bottom w:val="none" w:sz="0" w:space="0" w:color="auto"/>
                <w:right w:val="none" w:sz="0" w:space="0" w:color="auto"/>
              </w:divBdr>
            </w:div>
          </w:divsChild>
        </w:div>
        <w:div w:id="1500003733">
          <w:marLeft w:val="480"/>
          <w:marRight w:val="0"/>
          <w:marTop w:val="120"/>
          <w:marBottom w:val="120"/>
          <w:divBdr>
            <w:top w:val="none" w:sz="0" w:space="0" w:color="auto"/>
            <w:left w:val="none" w:sz="0" w:space="0" w:color="auto"/>
            <w:bottom w:val="none" w:sz="0" w:space="0" w:color="auto"/>
            <w:right w:val="none" w:sz="0" w:space="0" w:color="auto"/>
          </w:divBdr>
          <w:divsChild>
            <w:div w:id="464126888">
              <w:marLeft w:val="0"/>
              <w:marRight w:val="0"/>
              <w:marTop w:val="120"/>
              <w:marBottom w:val="120"/>
              <w:divBdr>
                <w:top w:val="none" w:sz="0" w:space="0" w:color="auto"/>
                <w:left w:val="none" w:sz="0" w:space="0" w:color="auto"/>
                <w:bottom w:val="none" w:sz="0" w:space="0" w:color="auto"/>
                <w:right w:val="none" w:sz="0" w:space="0" w:color="auto"/>
              </w:divBdr>
            </w:div>
          </w:divsChild>
        </w:div>
        <w:div w:id="1852453702">
          <w:marLeft w:val="480"/>
          <w:marRight w:val="0"/>
          <w:marTop w:val="120"/>
          <w:marBottom w:val="120"/>
          <w:divBdr>
            <w:top w:val="none" w:sz="0" w:space="0" w:color="auto"/>
            <w:left w:val="none" w:sz="0" w:space="0" w:color="auto"/>
            <w:bottom w:val="none" w:sz="0" w:space="0" w:color="auto"/>
            <w:right w:val="none" w:sz="0" w:space="0" w:color="auto"/>
          </w:divBdr>
          <w:divsChild>
            <w:div w:id="262962701">
              <w:marLeft w:val="0"/>
              <w:marRight w:val="0"/>
              <w:marTop w:val="120"/>
              <w:marBottom w:val="120"/>
              <w:divBdr>
                <w:top w:val="none" w:sz="0" w:space="0" w:color="auto"/>
                <w:left w:val="none" w:sz="0" w:space="0" w:color="auto"/>
                <w:bottom w:val="none" w:sz="0" w:space="0" w:color="auto"/>
                <w:right w:val="none" w:sz="0" w:space="0" w:color="auto"/>
              </w:divBdr>
            </w:div>
          </w:divsChild>
        </w:div>
        <w:div w:id="1982464128">
          <w:marLeft w:val="480"/>
          <w:marRight w:val="0"/>
          <w:marTop w:val="120"/>
          <w:marBottom w:val="120"/>
          <w:divBdr>
            <w:top w:val="none" w:sz="0" w:space="0" w:color="auto"/>
            <w:left w:val="none" w:sz="0" w:space="0" w:color="auto"/>
            <w:bottom w:val="none" w:sz="0" w:space="0" w:color="auto"/>
            <w:right w:val="none" w:sz="0" w:space="0" w:color="auto"/>
          </w:divBdr>
          <w:divsChild>
            <w:div w:id="9360592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42637747">
      <w:bodyDiv w:val="1"/>
      <w:marLeft w:val="0"/>
      <w:marRight w:val="0"/>
      <w:marTop w:val="0"/>
      <w:marBottom w:val="0"/>
      <w:divBdr>
        <w:top w:val="none" w:sz="0" w:space="0" w:color="auto"/>
        <w:left w:val="none" w:sz="0" w:space="0" w:color="auto"/>
        <w:bottom w:val="none" w:sz="0" w:space="0" w:color="auto"/>
        <w:right w:val="none" w:sz="0" w:space="0" w:color="auto"/>
      </w:divBdr>
      <w:divsChild>
        <w:div w:id="1306735058">
          <w:marLeft w:val="0"/>
          <w:marRight w:val="0"/>
          <w:marTop w:val="60"/>
          <w:marBottom w:val="0"/>
          <w:divBdr>
            <w:top w:val="none" w:sz="0" w:space="0" w:color="auto"/>
            <w:left w:val="none" w:sz="0" w:space="0" w:color="auto"/>
            <w:bottom w:val="none" w:sz="0" w:space="0" w:color="auto"/>
            <w:right w:val="none" w:sz="0" w:space="0" w:color="auto"/>
          </w:divBdr>
          <w:divsChild>
            <w:div w:id="950670482">
              <w:marLeft w:val="0"/>
              <w:marRight w:val="0"/>
              <w:marTop w:val="120"/>
              <w:marBottom w:val="120"/>
              <w:divBdr>
                <w:top w:val="none" w:sz="0" w:space="0" w:color="auto"/>
                <w:left w:val="none" w:sz="0" w:space="0" w:color="auto"/>
                <w:bottom w:val="none" w:sz="0" w:space="0" w:color="auto"/>
                <w:right w:val="none" w:sz="0" w:space="0" w:color="auto"/>
              </w:divBdr>
            </w:div>
            <w:div w:id="1822504049">
              <w:marLeft w:val="480"/>
              <w:marRight w:val="0"/>
              <w:marTop w:val="120"/>
              <w:marBottom w:val="120"/>
              <w:divBdr>
                <w:top w:val="none" w:sz="0" w:space="0" w:color="auto"/>
                <w:left w:val="none" w:sz="0" w:space="0" w:color="auto"/>
                <w:bottom w:val="none" w:sz="0" w:space="0" w:color="auto"/>
                <w:right w:val="none" w:sz="0" w:space="0" w:color="auto"/>
              </w:divBdr>
              <w:divsChild>
                <w:div w:id="984162336">
                  <w:marLeft w:val="0"/>
                  <w:marRight w:val="0"/>
                  <w:marTop w:val="120"/>
                  <w:marBottom w:val="120"/>
                  <w:divBdr>
                    <w:top w:val="none" w:sz="0" w:space="0" w:color="auto"/>
                    <w:left w:val="none" w:sz="0" w:space="0" w:color="auto"/>
                    <w:bottom w:val="none" w:sz="0" w:space="0" w:color="auto"/>
                    <w:right w:val="none" w:sz="0" w:space="0" w:color="auto"/>
                  </w:divBdr>
                </w:div>
              </w:divsChild>
            </w:div>
            <w:div w:id="734278270">
              <w:marLeft w:val="480"/>
              <w:marRight w:val="0"/>
              <w:marTop w:val="120"/>
              <w:marBottom w:val="120"/>
              <w:divBdr>
                <w:top w:val="none" w:sz="0" w:space="0" w:color="auto"/>
                <w:left w:val="none" w:sz="0" w:space="0" w:color="auto"/>
                <w:bottom w:val="none" w:sz="0" w:space="0" w:color="auto"/>
                <w:right w:val="none" w:sz="0" w:space="0" w:color="auto"/>
              </w:divBdr>
              <w:divsChild>
                <w:div w:id="1563783747">
                  <w:marLeft w:val="0"/>
                  <w:marRight w:val="0"/>
                  <w:marTop w:val="120"/>
                  <w:marBottom w:val="120"/>
                  <w:divBdr>
                    <w:top w:val="none" w:sz="0" w:space="0" w:color="auto"/>
                    <w:left w:val="none" w:sz="0" w:space="0" w:color="auto"/>
                    <w:bottom w:val="none" w:sz="0" w:space="0" w:color="auto"/>
                    <w:right w:val="none" w:sz="0" w:space="0" w:color="auto"/>
                  </w:divBdr>
                </w:div>
              </w:divsChild>
            </w:div>
            <w:div w:id="607929496">
              <w:marLeft w:val="480"/>
              <w:marRight w:val="0"/>
              <w:marTop w:val="120"/>
              <w:marBottom w:val="120"/>
              <w:divBdr>
                <w:top w:val="none" w:sz="0" w:space="0" w:color="auto"/>
                <w:left w:val="none" w:sz="0" w:space="0" w:color="auto"/>
                <w:bottom w:val="none" w:sz="0" w:space="0" w:color="auto"/>
                <w:right w:val="none" w:sz="0" w:space="0" w:color="auto"/>
              </w:divBdr>
              <w:divsChild>
                <w:div w:id="714232512">
                  <w:marLeft w:val="0"/>
                  <w:marRight w:val="0"/>
                  <w:marTop w:val="120"/>
                  <w:marBottom w:val="120"/>
                  <w:divBdr>
                    <w:top w:val="none" w:sz="0" w:space="0" w:color="auto"/>
                    <w:left w:val="none" w:sz="0" w:space="0" w:color="auto"/>
                    <w:bottom w:val="none" w:sz="0" w:space="0" w:color="auto"/>
                    <w:right w:val="none" w:sz="0" w:space="0" w:color="auto"/>
                  </w:divBdr>
                </w:div>
              </w:divsChild>
            </w:div>
            <w:div w:id="243884237">
              <w:marLeft w:val="480"/>
              <w:marRight w:val="0"/>
              <w:marTop w:val="120"/>
              <w:marBottom w:val="120"/>
              <w:divBdr>
                <w:top w:val="none" w:sz="0" w:space="0" w:color="auto"/>
                <w:left w:val="none" w:sz="0" w:space="0" w:color="auto"/>
                <w:bottom w:val="none" w:sz="0" w:space="0" w:color="auto"/>
                <w:right w:val="none" w:sz="0" w:space="0" w:color="auto"/>
              </w:divBdr>
              <w:divsChild>
                <w:div w:id="4171370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7830594">
      <w:bodyDiv w:val="1"/>
      <w:marLeft w:val="0"/>
      <w:marRight w:val="0"/>
      <w:marTop w:val="0"/>
      <w:marBottom w:val="0"/>
      <w:divBdr>
        <w:top w:val="none" w:sz="0" w:space="0" w:color="auto"/>
        <w:left w:val="none" w:sz="0" w:space="0" w:color="auto"/>
        <w:bottom w:val="none" w:sz="0" w:space="0" w:color="auto"/>
        <w:right w:val="none" w:sz="0" w:space="0" w:color="auto"/>
      </w:divBdr>
    </w:div>
    <w:div w:id="1331058389">
      <w:bodyDiv w:val="1"/>
      <w:marLeft w:val="0"/>
      <w:marRight w:val="0"/>
      <w:marTop w:val="0"/>
      <w:marBottom w:val="0"/>
      <w:divBdr>
        <w:top w:val="none" w:sz="0" w:space="0" w:color="auto"/>
        <w:left w:val="none" w:sz="0" w:space="0" w:color="auto"/>
        <w:bottom w:val="none" w:sz="0" w:space="0" w:color="auto"/>
        <w:right w:val="none" w:sz="0" w:space="0" w:color="auto"/>
      </w:divBdr>
      <w:divsChild>
        <w:div w:id="386882848">
          <w:marLeft w:val="0"/>
          <w:marRight w:val="0"/>
          <w:marTop w:val="120"/>
          <w:marBottom w:val="120"/>
          <w:divBdr>
            <w:top w:val="none" w:sz="0" w:space="0" w:color="auto"/>
            <w:left w:val="none" w:sz="0" w:space="0" w:color="auto"/>
            <w:bottom w:val="none" w:sz="0" w:space="0" w:color="auto"/>
            <w:right w:val="none" w:sz="0" w:space="0" w:color="auto"/>
          </w:divBdr>
        </w:div>
        <w:div w:id="1212645187">
          <w:marLeft w:val="0"/>
          <w:marRight w:val="0"/>
          <w:marTop w:val="60"/>
          <w:marBottom w:val="0"/>
          <w:divBdr>
            <w:top w:val="none" w:sz="0" w:space="0" w:color="auto"/>
            <w:left w:val="none" w:sz="0" w:space="0" w:color="auto"/>
            <w:bottom w:val="none" w:sz="0" w:space="0" w:color="auto"/>
            <w:right w:val="none" w:sz="0" w:space="0" w:color="auto"/>
          </w:divBdr>
          <w:divsChild>
            <w:div w:id="609625573">
              <w:marLeft w:val="480"/>
              <w:marRight w:val="0"/>
              <w:marTop w:val="120"/>
              <w:marBottom w:val="120"/>
              <w:divBdr>
                <w:top w:val="none" w:sz="0" w:space="0" w:color="auto"/>
                <w:left w:val="none" w:sz="0" w:space="0" w:color="auto"/>
                <w:bottom w:val="none" w:sz="0" w:space="0" w:color="auto"/>
                <w:right w:val="none" w:sz="0" w:space="0" w:color="auto"/>
              </w:divBdr>
              <w:divsChild>
                <w:div w:id="1103497624">
                  <w:marLeft w:val="0"/>
                  <w:marRight w:val="0"/>
                  <w:marTop w:val="120"/>
                  <w:marBottom w:val="120"/>
                  <w:divBdr>
                    <w:top w:val="none" w:sz="0" w:space="0" w:color="auto"/>
                    <w:left w:val="none" w:sz="0" w:space="0" w:color="auto"/>
                    <w:bottom w:val="none" w:sz="0" w:space="0" w:color="auto"/>
                    <w:right w:val="none" w:sz="0" w:space="0" w:color="auto"/>
                  </w:divBdr>
                </w:div>
              </w:divsChild>
            </w:div>
            <w:div w:id="993990799">
              <w:marLeft w:val="480"/>
              <w:marRight w:val="0"/>
              <w:marTop w:val="120"/>
              <w:marBottom w:val="120"/>
              <w:divBdr>
                <w:top w:val="none" w:sz="0" w:space="0" w:color="auto"/>
                <w:left w:val="none" w:sz="0" w:space="0" w:color="auto"/>
                <w:bottom w:val="none" w:sz="0" w:space="0" w:color="auto"/>
                <w:right w:val="none" w:sz="0" w:space="0" w:color="auto"/>
              </w:divBdr>
              <w:divsChild>
                <w:div w:id="1207643364">
                  <w:marLeft w:val="0"/>
                  <w:marRight w:val="0"/>
                  <w:marTop w:val="120"/>
                  <w:marBottom w:val="120"/>
                  <w:divBdr>
                    <w:top w:val="none" w:sz="0" w:space="0" w:color="auto"/>
                    <w:left w:val="none" w:sz="0" w:space="0" w:color="auto"/>
                    <w:bottom w:val="none" w:sz="0" w:space="0" w:color="auto"/>
                    <w:right w:val="none" w:sz="0" w:space="0" w:color="auto"/>
                  </w:divBdr>
                </w:div>
              </w:divsChild>
            </w:div>
            <w:div w:id="1058434419">
              <w:marLeft w:val="0"/>
              <w:marRight w:val="0"/>
              <w:marTop w:val="120"/>
              <w:marBottom w:val="120"/>
              <w:divBdr>
                <w:top w:val="none" w:sz="0" w:space="0" w:color="auto"/>
                <w:left w:val="none" w:sz="0" w:space="0" w:color="auto"/>
                <w:bottom w:val="none" w:sz="0" w:space="0" w:color="auto"/>
                <w:right w:val="none" w:sz="0" w:space="0" w:color="auto"/>
              </w:divBdr>
            </w:div>
            <w:div w:id="1255433759">
              <w:marLeft w:val="480"/>
              <w:marRight w:val="0"/>
              <w:marTop w:val="120"/>
              <w:marBottom w:val="120"/>
              <w:divBdr>
                <w:top w:val="none" w:sz="0" w:space="0" w:color="auto"/>
                <w:left w:val="none" w:sz="0" w:space="0" w:color="auto"/>
                <w:bottom w:val="none" w:sz="0" w:space="0" w:color="auto"/>
                <w:right w:val="none" w:sz="0" w:space="0" w:color="auto"/>
              </w:divBdr>
              <w:divsChild>
                <w:div w:id="19362060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413041173">
      <w:bodyDiv w:val="1"/>
      <w:marLeft w:val="0"/>
      <w:marRight w:val="0"/>
      <w:marTop w:val="0"/>
      <w:marBottom w:val="0"/>
      <w:divBdr>
        <w:top w:val="none" w:sz="0" w:space="0" w:color="auto"/>
        <w:left w:val="none" w:sz="0" w:space="0" w:color="auto"/>
        <w:bottom w:val="none" w:sz="0" w:space="0" w:color="auto"/>
        <w:right w:val="none" w:sz="0" w:space="0" w:color="auto"/>
      </w:divBdr>
      <w:divsChild>
        <w:div w:id="1815835395">
          <w:marLeft w:val="0"/>
          <w:marRight w:val="0"/>
          <w:marTop w:val="120"/>
          <w:marBottom w:val="120"/>
          <w:divBdr>
            <w:top w:val="none" w:sz="0" w:space="0" w:color="auto"/>
            <w:left w:val="none" w:sz="0" w:space="0" w:color="auto"/>
            <w:bottom w:val="none" w:sz="0" w:space="0" w:color="auto"/>
            <w:right w:val="none" w:sz="0" w:space="0" w:color="auto"/>
          </w:divBdr>
        </w:div>
        <w:div w:id="1027096842">
          <w:marLeft w:val="0"/>
          <w:marRight w:val="0"/>
          <w:marTop w:val="60"/>
          <w:marBottom w:val="0"/>
          <w:divBdr>
            <w:top w:val="none" w:sz="0" w:space="0" w:color="auto"/>
            <w:left w:val="none" w:sz="0" w:space="0" w:color="auto"/>
            <w:bottom w:val="none" w:sz="0" w:space="0" w:color="auto"/>
            <w:right w:val="none" w:sz="0" w:space="0" w:color="auto"/>
          </w:divBdr>
          <w:divsChild>
            <w:div w:id="1531533057">
              <w:marLeft w:val="0"/>
              <w:marRight w:val="0"/>
              <w:marTop w:val="120"/>
              <w:marBottom w:val="120"/>
              <w:divBdr>
                <w:top w:val="none" w:sz="0" w:space="0" w:color="auto"/>
                <w:left w:val="none" w:sz="0" w:space="0" w:color="auto"/>
                <w:bottom w:val="none" w:sz="0" w:space="0" w:color="auto"/>
                <w:right w:val="none" w:sz="0" w:space="0" w:color="auto"/>
              </w:divBdr>
            </w:div>
            <w:div w:id="1810124003">
              <w:marLeft w:val="0"/>
              <w:marRight w:val="0"/>
              <w:marTop w:val="0"/>
              <w:marBottom w:val="0"/>
              <w:divBdr>
                <w:top w:val="none" w:sz="0" w:space="0" w:color="auto"/>
                <w:left w:val="none" w:sz="0" w:space="0" w:color="auto"/>
                <w:bottom w:val="none" w:sz="0" w:space="0" w:color="auto"/>
                <w:right w:val="none" w:sz="0" w:space="0" w:color="auto"/>
              </w:divBdr>
            </w:div>
          </w:divsChild>
        </w:div>
        <w:div w:id="1744454169">
          <w:marLeft w:val="0"/>
          <w:marRight w:val="0"/>
          <w:marTop w:val="60"/>
          <w:marBottom w:val="0"/>
          <w:divBdr>
            <w:top w:val="none" w:sz="0" w:space="0" w:color="auto"/>
            <w:left w:val="none" w:sz="0" w:space="0" w:color="auto"/>
            <w:bottom w:val="none" w:sz="0" w:space="0" w:color="auto"/>
            <w:right w:val="none" w:sz="0" w:space="0" w:color="auto"/>
          </w:divBdr>
          <w:divsChild>
            <w:div w:id="10758567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1673275">
      <w:bodyDiv w:val="1"/>
      <w:marLeft w:val="0"/>
      <w:marRight w:val="0"/>
      <w:marTop w:val="0"/>
      <w:marBottom w:val="0"/>
      <w:divBdr>
        <w:top w:val="none" w:sz="0" w:space="0" w:color="auto"/>
        <w:left w:val="none" w:sz="0" w:space="0" w:color="auto"/>
        <w:bottom w:val="none" w:sz="0" w:space="0" w:color="auto"/>
        <w:right w:val="none" w:sz="0" w:space="0" w:color="auto"/>
      </w:divBdr>
    </w:div>
    <w:div w:id="1553348289">
      <w:bodyDiv w:val="1"/>
      <w:marLeft w:val="0"/>
      <w:marRight w:val="0"/>
      <w:marTop w:val="0"/>
      <w:marBottom w:val="0"/>
      <w:divBdr>
        <w:top w:val="none" w:sz="0" w:space="0" w:color="auto"/>
        <w:left w:val="none" w:sz="0" w:space="0" w:color="auto"/>
        <w:bottom w:val="none" w:sz="0" w:space="0" w:color="auto"/>
        <w:right w:val="none" w:sz="0" w:space="0" w:color="auto"/>
      </w:divBdr>
      <w:divsChild>
        <w:div w:id="12999918">
          <w:marLeft w:val="0"/>
          <w:marRight w:val="0"/>
          <w:marTop w:val="60"/>
          <w:marBottom w:val="0"/>
          <w:divBdr>
            <w:top w:val="none" w:sz="0" w:space="0" w:color="auto"/>
            <w:left w:val="none" w:sz="0" w:space="0" w:color="auto"/>
            <w:bottom w:val="none" w:sz="0" w:space="0" w:color="auto"/>
            <w:right w:val="none" w:sz="0" w:space="0" w:color="auto"/>
          </w:divBdr>
          <w:divsChild>
            <w:div w:id="118692135">
              <w:marLeft w:val="0"/>
              <w:marRight w:val="0"/>
              <w:marTop w:val="0"/>
              <w:marBottom w:val="0"/>
              <w:divBdr>
                <w:top w:val="none" w:sz="0" w:space="0" w:color="auto"/>
                <w:left w:val="none" w:sz="0" w:space="0" w:color="auto"/>
                <w:bottom w:val="none" w:sz="0" w:space="0" w:color="auto"/>
                <w:right w:val="none" w:sz="0" w:space="0" w:color="auto"/>
              </w:divBdr>
            </w:div>
            <w:div w:id="1882326880">
              <w:marLeft w:val="0"/>
              <w:marRight w:val="0"/>
              <w:marTop w:val="120"/>
              <w:marBottom w:val="120"/>
              <w:divBdr>
                <w:top w:val="none" w:sz="0" w:space="0" w:color="auto"/>
                <w:left w:val="none" w:sz="0" w:space="0" w:color="auto"/>
                <w:bottom w:val="none" w:sz="0" w:space="0" w:color="auto"/>
                <w:right w:val="none" w:sz="0" w:space="0" w:color="auto"/>
              </w:divBdr>
            </w:div>
          </w:divsChild>
        </w:div>
        <w:div w:id="1500535647">
          <w:marLeft w:val="0"/>
          <w:marRight w:val="0"/>
          <w:marTop w:val="60"/>
          <w:marBottom w:val="0"/>
          <w:divBdr>
            <w:top w:val="none" w:sz="0" w:space="0" w:color="auto"/>
            <w:left w:val="none" w:sz="0" w:space="0" w:color="auto"/>
            <w:bottom w:val="none" w:sz="0" w:space="0" w:color="auto"/>
            <w:right w:val="none" w:sz="0" w:space="0" w:color="auto"/>
          </w:divBdr>
          <w:divsChild>
            <w:div w:id="10702747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6510069">
      <w:bodyDiv w:val="1"/>
      <w:marLeft w:val="0"/>
      <w:marRight w:val="0"/>
      <w:marTop w:val="0"/>
      <w:marBottom w:val="0"/>
      <w:divBdr>
        <w:top w:val="none" w:sz="0" w:space="0" w:color="auto"/>
        <w:left w:val="none" w:sz="0" w:space="0" w:color="auto"/>
        <w:bottom w:val="none" w:sz="0" w:space="0" w:color="auto"/>
        <w:right w:val="none" w:sz="0" w:space="0" w:color="auto"/>
      </w:divBdr>
    </w:div>
    <w:div w:id="1757166210">
      <w:bodyDiv w:val="1"/>
      <w:marLeft w:val="0"/>
      <w:marRight w:val="0"/>
      <w:marTop w:val="0"/>
      <w:marBottom w:val="0"/>
      <w:divBdr>
        <w:top w:val="none" w:sz="0" w:space="0" w:color="auto"/>
        <w:left w:val="none" w:sz="0" w:space="0" w:color="auto"/>
        <w:bottom w:val="none" w:sz="0" w:space="0" w:color="auto"/>
        <w:right w:val="none" w:sz="0" w:space="0" w:color="auto"/>
      </w:divBdr>
      <w:divsChild>
        <w:div w:id="1211721017">
          <w:marLeft w:val="0"/>
          <w:marRight w:val="0"/>
          <w:marTop w:val="60"/>
          <w:marBottom w:val="0"/>
          <w:divBdr>
            <w:top w:val="none" w:sz="0" w:space="0" w:color="auto"/>
            <w:left w:val="none" w:sz="0" w:space="0" w:color="auto"/>
            <w:bottom w:val="none" w:sz="0" w:space="0" w:color="auto"/>
            <w:right w:val="none" w:sz="0" w:space="0" w:color="auto"/>
          </w:divBdr>
          <w:divsChild>
            <w:div w:id="2014916972">
              <w:marLeft w:val="0"/>
              <w:marRight w:val="0"/>
              <w:marTop w:val="120"/>
              <w:marBottom w:val="120"/>
              <w:divBdr>
                <w:top w:val="none" w:sz="0" w:space="0" w:color="auto"/>
                <w:left w:val="none" w:sz="0" w:space="0" w:color="auto"/>
                <w:bottom w:val="none" w:sz="0" w:space="0" w:color="auto"/>
                <w:right w:val="none" w:sz="0" w:space="0" w:color="auto"/>
              </w:divBdr>
            </w:div>
            <w:div w:id="677997414">
              <w:marLeft w:val="480"/>
              <w:marRight w:val="0"/>
              <w:marTop w:val="120"/>
              <w:marBottom w:val="120"/>
              <w:divBdr>
                <w:top w:val="none" w:sz="0" w:space="0" w:color="auto"/>
                <w:left w:val="none" w:sz="0" w:space="0" w:color="auto"/>
                <w:bottom w:val="none" w:sz="0" w:space="0" w:color="auto"/>
                <w:right w:val="none" w:sz="0" w:space="0" w:color="auto"/>
              </w:divBdr>
              <w:divsChild>
                <w:div w:id="73362847">
                  <w:marLeft w:val="0"/>
                  <w:marRight w:val="0"/>
                  <w:marTop w:val="120"/>
                  <w:marBottom w:val="120"/>
                  <w:divBdr>
                    <w:top w:val="none" w:sz="0" w:space="0" w:color="auto"/>
                    <w:left w:val="none" w:sz="0" w:space="0" w:color="auto"/>
                    <w:bottom w:val="none" w:sz="0" w:space="0" w:color="auto"/>
                    <w:right w:val="none" w:sz="0" w:space="0" w:color="auto"/>
                  </w:divBdr>
                </w:div>
              </w:divsChild>
            </w:div>
            <w:div w:id="2095778441">
              <w:marLeft w:val="480"/>
              <w:marRight w:val="0"/>
              <w:marTop w:val="120"/>
              <w:marBottom w:val="120"/>
              <w:divBdr>
                <w:top w:val="none" w:sz="0" w:space="0" w:color="auto"/>
                <w:left w:val="none" w:sz="0" w:space="0" w:color="auto"/>
                <w:bottom w:val="none" w:sz="0" w:space="0" w:color="auto"/>
                <w:right w:val="none" w:sz="0" w:space="0" w:color="auto"/>
              </w:divBdr>
              <w:divsChild>
                <w:div w:id="1050685560">
                  <w:marLeft w:val="0"/>
                  <w:marRight w:val="0"/>
                  <w:marTop w:val="120"/>
                  <w:marBottom w:val="120"/>
                  <w:divBdr>
                    <w:top w:val="none" w:sz="0" w:space="0" w:color="auto"/>
                    <w:left w:val="none" w:sz="0" w:space="0" w:color="auto"/>
                    <w:bottom w:val="none" w:sz="0" w:space="0" w:color="auto"/>
                    <w:right w:val="none" w:sz="0" w:space="0" w:color="auto"/>
                  </w:divBdr>
                </w:div>
              </w:divsChild>
            </w:div>
            <w:div w:id="1237593256">
              <w:marLeft w:val="480"/>
              <w:marRight w:val="0"/>
              <w:marTop w:val="120"/>
              <w:marBottom w:val="120"/>
              <w:divBdr>
                <w:top w:val="none" w:sz="0" w:space="0" w:color="auto"/>
                <w:left w:val="none" w:sz="0" w:space="0" w:color="auto"/>
                <w:bottom w:val="none" w:sz="0" w:space="0" w:color="auto"/>
                <w:right w:val="none" w:sz="0" w:space="0" w:color="auto"/>
              </w:divBdr>
              <w:divsChild>
                <w:div w:id="820928367">
                  <w:marLeft w:val="0"/>
                  <w:marRight w:val="0"/>
                  <w:marTop w:val="120"/>
                  <w:marBottom w:val="120"/>
                  <w:divBdr>
                    <w:top w:val="none" w:sz="0" w:space="0" w:color="auto"/>
                    <w:left w:val="none" w:sz="0" w:space="0" w:color="auto"/>
                    <w:bottom w:val="none" w:sz="0" w:space="0" w:color="auto"/>
                    <w:right w:val="none" w:sz="0" w:space="0" w:color="auto"/>
                  </w:divBdr>
                </w:div>
              </w:divsChild>
            </w:div>
            <w:div w:id="1943877222">
              <w:marLeft w:val="480"/>
              <w:marRight w:val="0"/>
              <w:marTop w:val="120"/>
              <w:marBottom w:val="120"/>
              <w:divBdr>
                <w:top w:val="none" w:sz="0" w:space="0" w:color="auto"/>
                <w:left w:val="none" w:sz="0" w:space="0" w:color="auto"/>
                <w:bottom w:val="none" w:sz="0" w:space="0" w:color="auto"/>
                <w:right w:val="none" w:sz="0" w:space="0" w:color="auto"/>
              </w:divBdr>
              <w:divsChild>
                <w:div w:id="998965311">
                  <w:marLeft w:val="0"/>
                  <w:marRight w:val="0"/>
                  <w:marTop w:val="120"/>
                  <w:marBottom w:val="120"/>
                  <w:divBdr>
                    <w:top w:val="none" w:sz="0" w:space="0" w:color="auto"/>
                    <w:left w:val="none" w:sz="0" w:space="0" w:color="auto"/>
                    <w:bottom w:val="none" w:sz="0" w:space="0" w:color="auto"/>
                    <w:right w:val="none" w:sz="0" w:space="0" w:color="auto"/>
                  </w:divBdr>
                </w:div>
              </w:divsChild>
            </w:div>
            <w:div w:id="152649277">
              <w:marLeft w:val="480"/>
              <w:marRight w:val="0"/>
              <w:marTop w:val="120"/>
              <w:marBottom w:val="120"/>
              <w:divBdr>
                <w:top w:val="none" w:sz="0" w:space="0" w:color="auto"/>
                <w:left w:val="none" w:sz="0" w:space="0" w:color="auto"/>
                <w:bottom w:val="none" w:sz="0" w:space="0" w:color="auto"/>
                <w:right w:val="none" w:sz="0" w:space="0" w:color="auto"/>
              </w:divBdr>
              <w:divsChild>
                <w:div w:id="1854341577">
                  <w:marLeft w:val="0"/>
                  <w:marRight w:val="0"/>
                  <w:marTop w:val="120"/>
                  <w:marBottom w:val="120"/>
                  <w:divBdr>
                    <w:top w:val="none" w:sz="0" w:space="0" w:color="auto"/>
                    <w:left w:val="none" w:sz="0" w:space="0" w:color="auto"/>
                    <w:bottom w:val="none" w:sz="0" w:space="0" w:color="auto"/>
                    <w:right w:val="none" w:sz="0" w:space="0" w:color="auto"/>
                  </w:divBdr>
                </w:div>
              </w:divsChild>
            </w:div>
            <w:div w:id="1757509586">
              <w:marLeft w:val="480"/>
              <w:marRight w:val="0"/>
              <w:marTop w:val="120"/>
              <w:marBottom w:val="120"/>
              <w:divBdr>
                <w:top w:val="none" w:sz="0" w:space="0" w:color="auto"/>
                <w:left w:val="none" w:sz="0" w:space="0" w:color="auto"/>
                <w:bottom w:val="none" w:sz="0" w:space="0" w:color="auto"/>
                <w:right w:val="none" w:sz="0" w:space="0" w:color="auto"/>
              </w:divBdr>
              <w:divsChild>
                <w:div w:id="902839827">
                  <w:marLeft w:val="0"/>
                  <w:marRight w:val="0"/>
                  <w:marTop w:val="120"/>
                  <w:marBottom w:val="120"/>
                  <w:divBdr>
                    <w:top w:val="none" w:sz="0" w:space="0" w:color="auto"/>
                    <w:left w:val="none" w:sz="0" w:space="0" w:color="auto"/>
                    <w:bottom w:val="none" w:sz="0" w:space="0" w:color="auto"/>
                    <w:right w:val="none" w:sz="0" w:space="0" w:color="auto"/>
                  </w:divBdr>
                </w:div>
              </w:divsChild>
            </w:div>
            <w:div w:id="51320797">
              <w:marLeft w:val="480"/>
              <w:marRight w:val="0"/>
              <w:marTop w:val="120"/>
              <w:marBottom w:val="120"/>
              <w:divBdr>
                <w:top w:val="none" w:sz="0" w:space="0" w:color="auto"/>
                <w:left w:val="none" w:sz="0" w:space="0" w:color="auto"/>
                <w:bottom w:val="none" w:sz="0" w:space="0" w:color="auto"/>
                <w:right w:val="none" w:sz="0" w:space="0" w:color="auto"/>
              </w:divBdr>
              <w:divsChild>
                <w:div w:id="1614240648">
                  <w:marLeft w:val="0"/>
                  <w:marRight w:val="0"/>
                  <w:marTop w:val="120"/>
                  <w:marBottom w:val="120"/>
                  <w:divBdr>
                    <w:top w:val="none" w:sz="0" w:space="0" w:color="auto"/>
                    <w:left w:val="none" w:sz="0" w:space="0" w:color="auto"/>
                    <w:bottom w:val="none" w:sz="0" w:space="0" w:color="auto"/>
                    <w:right w:val="none" w:sz="0" w:space="0" w:color="auto"/>
                  </w:divBdr>
                </w:div>
              </w:divsChild>
            </w:div>
            <w:div w:id="940264532">
              <w:marLeft w:val="480"/>
              <w:marRight w:val="0"/>
              <w:marTop w:val="120"/>
              <w:marBottom w:val="120"/>
              <w:divBdr>
                <w:top w:val="none" w:sz="0" w:space="0" w:color="auto"/>
                <w:left w:val="none" w:sz="0" w:space="0" w:color="auto"/>
                <w:bottom w:val="none" w:sz="0" w:space="0" w:color="auto"/>
                <w:right w:val="none" w:sz="0" w:space="0" w:color="auto"/>
              </w:divBdr>
              <w:divsChild>
                <w:div w:id="210364404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6175672">
      <w:bodyDiv w:val="1"/>
      <w:marLeft w:val="0"/>
      <w:marRight w:val="0"/>
      <w:marTop w:val="0"/>
      <w:marBottom w:val="0"/>
      <w:divBdr>
        <w:top w:val="none" w:sz="0" w:space="0" w:color="auto"/>
        <w:left w:val="none" w:sz="0" w:space="0" w:color="auto"/>
        <w:bottom w:val="none" w:sz="0" w:space="0" w:color="auto"/>
        <w:right w:val="none" w:sz="0" w:space="0" w:color="auto"/>
      </w:divBdr>
      <w:divsChild>
        <w:div w:id="2023194463">
          <w:marLeft w:val="0"/>
          <w:marRight w:val="0"/>
          <w:marTop w:val="0"/>
          <w:marBottom w:val="0"/>
          <w:divBdr>
            <w:top w:val="none" w:sz="0" w:space="0" w:color="auto"/>
            <w:left w:val="none" w:sz="0" w:space="0" w:color="auto"/>
            <w:bottom w:val="none" w:sz="0" w:space="0" w:color="auto"/>
            <w:right w:val="none" w:sz="0" w:space="0" w:color="auto"/>
          </w:divBdr>
          <w:divsChild>
            <w:div w:id="410396354">
              <w:marLeft w:val="0"/>
              <w:marRight w:val="0"/>
              <w:marTop w:val="0"/>
              <w:marBottom w:val="0"/>
              <w:divBdr>
                <w:top w:val="none" w:sz="0" w:space="0" w:color="auto"/>
                <w:left w:val="none" w:sz="0" w:space="0" w:color="auto"/>
                <w:bottom w:val="none" w:sz="0" w:space="0" w:color="auto"/>
                <w:right w:val="none" w:sz="0" w:space="0" w:color="auto"/>
              </w:divBdr>
            </w:div>
          </w:divsChild>
        </w:div>
        <w:div w:id="677586383">
          <w:marLeft w:val="0"/>
          <w:marRight w:val="0"/>
          <w:marTop w:val="0"/>
          <w:marBottom w:val="0"/>
          <w:divBdr>
            <w:top w:val="none" w:sz="0" w:space="0" w:color="auto"/>
            <w:left w:val="none" w:sz="0" w:space="0" w:color="auto"/>
            <w:bottom w:val="none" w:sz="0" w:space="0" w:color="auto"/>
            <w:right w:val="none" w:sz="0" w:space="0" w:color="auto"/>
          </w:divBdr>
          <w:divsChild>
            <w:div w:id="2181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042">
      <w:bodyDiv w:val="1"/>
      <w:marLeft w:val="0"/>
      <w:marRight w:val="0"/>
      <w:marTop w:val="0"/>
      <w:marBottom w:val="0"/>
      <w:divBdr>
        <w:top w:val="none" w:sz="0" w:space="0" w:color="auto"/>
        <w:left w:val="none" w:sz="0" w:space="0" w:color="auto"/>
        <w:bottom w:val="none" w:sz="0" w:space="0" w:color="auto"/>
        <w:right w:val="none" w:sz="0" w:space="0" w:color="auto"/>
      </w:divBdr>
      <w:divsChild>
        <w:div w:id="1320035263">
          <w:marLeft w:val="0"/>
          <w:marRight w:val="0"/>
          <w:marTop w:val="60"/>
          <w:marBottom w:val="0"/>
          <w:divBdr>
            <w:top w:val="none" w:sz="0" w:space="0" w:color="auto"/>
            <w:left w:val="none" w:sz="0" w:space="0" w:color="auto"/>
            <w:bottom w:val="none" w:sz="0" w:space="0" w:color="auto"/>
            <w:right w:val="none" w:sz="0" w:space="0" w:color="auto"/>
          </w:divBdr>
          <w:divsChild>
            <w:div w:id="1665157762">
              <w:marLeft w:val="0"/>
              <w:marRight w:val="0"/>
              <w:marTop w:val="120"/>
              <w:marBottom w:val="120"/>
              <w:divBdr>
                <w:top w:val="none" w:sz="0" w:space="0" w:color="auto"/>
                <w:left w:val="none" w:sz="0" w:space="0" w:color="auto"/>
                <w:bottom w:val="none" w:sz="0" w:space="0" w:color="auto"/>
                <w:right w:val="none" w:sz="0" w:space="0" w:color="auto"/>
              </w:divBdr>
            </w:div>
            <w:div w:id="1778864773">
              <w:marLeft w:val="480"/>
              <w:marRight w:val="0"/>
              <w:marTop w:val="120"/>
              <w:marBottom w:val="120"/>
              <w:divBdr>
                <w:top w:val="none" w:sz="0" w:space="0" w:color="auto"/>
                <w:left w:val="none" w:sz="0" w:space="0" w:color="auto"/>
                <w:bottom w:val="none" w:sz="0" w:space="0" w:color="auto"/>
                <w:right w:val="none" w:sz="0" w:space="0" w:color="auto"/>
              </w:divBdr>
              <w:divsChild>
                <w:div w:id="17946661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2" ma:contentTypeDescription="Create a new document." ma:contentTypeScope="" ma:versionID="b36f24720c2ae857ba47fa4d5e9bd54f">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0e0f619f20f90329c4c7b38639289ae7"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BEC3-6CE9-4CD9-8FA0-AC561C342F28}">
  <ds:schemaRefs>
    <ds:schemaRef ds:uri="http://schemas.microsoft.com/sharepoint/v3/contenttype/forms"/>
  </ds:schemaRefs>
</ds:datastoreItem>
</file>

<file path=customXml/itemProps2.xml><?xml version="1.0" encoding="utf-8"?>
<ds:datastoreItem xmlns:ds="http://schemas.openxmlformats.org/officeDocument/2006/customXml" ds:itemID="{8CC595BC-252C-4271-9D59-10251CAF48C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cd769d-42fe-4cf2-a3ba-7f5567639290"/>
    <ds:schemaRef ds:uri="http://schemas.openxmlformats.org/package/2006/metadata/core-properties"/>
    <ds:schemaRef ds:uri="http://purl.org/dc/dcmityp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AA3F8B0-987D-4150-8DBE-EBA27AD8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7F9E1-A2CB-478F-B66A-9323D9C0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dc:creator>
  <cp:keywords/>
  <dc:description/>
  <cp:lastModifiedBy>Wismer, Don</cp:lastModifiedBy>
  <cp:revision>8</cp:revision>
  <cp:lastPrinted>2020-10-23T14:32:00Z</cp:lastPrinted>
  <dcterms:created xsi:type="dcterms:W3CDTF">2021-05-24T16:59:00Z</dcterms:created>
  <dcterms:modified xsi:type="dcterms:W3CDTF">2021-05-24T17:53:00Z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Microsoft® Word 2010</vt:lpwstr>
  </property>
  <property fmtid="{D5CDD505-2E9C-101B-9397-08002B2CF9AE}" pid="4" name="LastSaved">
    <vt:filetime>2017-08-08T00:00:00Z</vt:filetime>
  </property>
  <property fmtid="{D5CDD505-2E9C-101B-9397-08002B2CF9AE}" pid="5" name="ContentTypeId">
    <vt:lpwstr>0x0101008D45C42C78A6FA49B163574E6DFB1E87</vt:lpwstr>
  </property>
</Properties>
</file>