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8A07D" w14:textId="77777777" w:rsidR="00C13B90" w:rsidRPr="00C13B90" w:rsidRDefault="00C13B90" w:rsidP="00C13B90">
      <w:pPr>
        <w:rPr>
          <w:b/>
          <w:noProof w:val="0"/>
          <w:sz w:val="22"/>
          <w:szCs w:val="22"/>
        </w:rPr>
      </w:pPr>
      <w:bookmarkStart w:id="0" w:name="QuickMark"/>
      <w:bookmarkEnd w:id="0"/>
      <w:r w:rsidRPr="00C13B90">
        <w:rPr>
          <w:b/>
          <w:noProof w:val="0"/>
          <w:sz w:val="22"/>
          <w:szCs w:val="22"/>
        </w:rPr>
        <w:t>02</w:t>
      </w:r>
      <w:r w:rsidRPr="00C13B90">
        <w:rPr>
          <w:b/>
          <w:noProof w:val="0"/>
          <w:sz w:val="22"/>
          <w:szCs w:val="22"/>
        </w:rPr>
        <w:tab/>
      </w:r>
      <w:r w:rsidRPr="00C13B90">
        <w:rPr>
          <w:b/>
          <w:noProof w:val="0"/>
          <w:sz w:val="22"/>
          <w:szCs w:val="22"/>
        </w:rPr>
        <w:tab/>
        <w:t>DEPARTMENT OF PROFESSIONAL AND FINANCIAL REGULATION</w:t>
      </w:r>
    </w:p>
    <w:p w14:paraId="26B1B088" w14:textId="77777777" w:rsidR="00C13B90" w:rsidRPr="00C13B90" w:rsidRDefault="00C13B90" w:rsidP="00C13B90">
      <w:pPr>
        <w:rPr>
          <w:b/>
          <w:noProof w:val="0"/>
          <w:sz w:val="22"/>
          <w:szCs w:val="22"/>
        </w:rPr>
      </w:pPr>
    </w:p>
    <w:p w14:paraId="09CE1213" w14:textId="77777777" w:rsidR="00C13B90" w:rsidRPr="00C13B90" w:rsidRDefault="00C13B90" w:rsidP="00C13B90">
      <w:pPr>
        <w:rPr>
          <w:b/>
          <w:noProof w:val="0"/>
          <w:sz w:val="22"/>
          <w:szCs w:val="22"/>
        </w:rPr>
      </w:pPr>
      <w:r w:rsidRPr="00C13B90">
        <w:rPr>
          <w:b/>
          <w:noProof w:val="0"/>
          <w:sz w:val="22"/>
          <w:szCs w:val="22"/>
        </w:rPr>
        <w:t>373</w:t>
      </w:r>
      <w:r w:rsidRPr="00C13B90">
        <w:rPr>
          <w:b/>
          <w:noProof w:val="0"/>
          <w:sz w:val="22"/>
          <w:szCs w:val="22"/>
        </w:rPr>
        <w:tab/>
      </w:r>
      <w:r w:rsidRPr="00C13B90">
        <w:rPr>
          <w:b/>
          <w:noProof w:val="0"/>
          <w:sz w:val="22"/>
          <w:szCs w:val="22"/>
        </w:rPr>
        <w:tab/>
        <w:t>BOARD OF LICENSURE IN MEDICINE</w:t>
      </w:r>
    </w:p>
    <w:p w14:paraId="41980D03" w14:textId="77777777" w:rsidR="00C13B90" w:rsidRPr="00C13B90" w:rsidRDefault="00C13B90" w:rsidP="00C13B90">
      <w:pPr>
        <w:rPr>
          <w:i/>
          <w:noProof w:val="0"/>
          <w:sz w:val="22"/>
          <w:szCs w:val="22"/>
        </w:rPr>
      </w:pPr>
      <w:r w:rsidRPr="00C13B90">
        <w:rPr>
          <w:b/>
          <w:noProof w:val="0"/>
          <w:sz w:val="22"/>
          <w:szCs w:val="22"/>
        </w:rPr>
        <w:tab/>
      </w:r>
      <w:r w:rsidRPr="00C13B90">
        <w:rPr>
          <w:b/>
          <w:noProof w:val="0"/>
          <w:sz w:val="22"/>
          <w:szCs w:val="22"/>
        </w:rPr>
        <w:tab/>
      </w:r>
      <w:r w:rsidRPr="00C13B90">
        <w:rPr>
          <w:i/>
          <w:noProof w:val="0"/>
          <w:sz w:val="22"/>
          <w:szCs w:val="22"/>
        </w:rPr>
        <w:t>a joint rule with</w:t>
      </w:r>
    </w:p>
    <w:p w14:paraId="01380914" w14:textId="77777777" w:rsidR="00C13B90" w:rsidRPr="00C13B90" w:rsidRDefault="00C13B90" w:rsidP="00C13B90">
      <w:pPr>
        <w:rPr>
          <w:b/>
          <w:noProof w:val="0"/>
          <w:sz w:val="22"/>
          <w:szCs w:val="22"/>
        </w:rPr>
      </w:pPr>
      <w:r w:rsidRPr="00C13B90">
        <w:rPr>
          <w:b/>
          <w:noProof w:val="0"/>
          <w:sz w:val="22"/>
          <w:szCs w:val="22"/>
        </w:rPr>
        <w:t>383</w:t>
      </w:r>
      <w:r w:rsidRPr="00C13B90">
        <w:rPr>
          <w:b/>
          <w:noProof w:val="0"/>
          <w:sz w:val="22"/>
          <w:szCs w:val="22"/>
        </w:rPr>
        <w:tab/>
      </w:r>
      <w:r w:rsidRPr="00C13B90">
        <w:rPr>
          <w:b/>
          <w:noProof w:val="0"/>
          <w:sz w:val="22"/>
          <w:szCs w:val="22"/>
        </w:rPr>
        <w:tab/>
        <w:t>BOARD OF OSTEOPATHIC LICENSURE</w:t>
      </w:r>
    </w:p>
    <w:p w14:paraId="5DC107B3" w14:textId="77777777" w:rsidR="00B46A30" w:rsidRPr="000B367F" w:rsidRDefault="00B46A30">
      <w:pPr>
        <w:pStyle w:val="DefaultText"/>
        <w:tabs>
          <w:tab w:val="left" w:pos="720"/>
          <w:tab w:val="left" w:pos="1440"/>
          <w:tab w:val="left" w:pos="2160"/>
          <w:tab w:val="left" w:pos="2880"/>
        </w:tabs>
        <w:spacing w:line="240" w:lineRule="auto"/>
        <w:ind w:left="720" w:hanging="720"/>
        <w:rPr>
          <w:sz w:val="22"/>
          <w:szCs w:val="22"/>
        </w:rPr>
      </w:pPr>
    </w:p>
    <w:p w14:paraId="51514A26" w14:textId="77777777" w:rsidR="00B46A30" w:rsidRPr="00AC7133" w:rsidRDefault="00B46A30">
      <w:pPr>
        <w:pStyle w:val="DefaultText"/>
        <w:tabs>
          <w:tab w:val="left" w:pos="720"/>
          <w:tab w:val="left" w:pos="1440"/>
          <w:tab w:val="left" w:pos="2160"/>
          <w:tab w:val="left" w:pos="2880"/>
        </w:tabs>
        <w:spacing w:line="240" w:lineRule="auto"/>
        <w:ind w:left="720" w:hanging="720"/>
        <w:rPr>
          <w:b/>
          <w:sz w:val="22"/>
          <w:szCs w:val="22"/>
        </w:rPr>
      </w:pPr>
      <w:r w:rsidRPr="00AC7133">
        <w:rPr>
          <w:b/>
          <w:sz w:val="22"/>
          <w:szCs w:val="22"/>
        </w:rPr>
        <w:t>Chapter 10:</w:t>
      </w:r>
      <w:r w:rsidRPr="00AC7133">
        <w:rPr>
          <w:b/>
          <w:sz w:val="22"/>
          <w:szCs w:val="22"/>
        </w:rPr>
        <w:tab/>
        <w:t>SEXUAL MISCONDUCT</w:t>
      </w:r>
    </w:p>
    <w:p w14:paraId="36967D3B" w14:textId="77777777" w:rsidR="00B46A30" w:rsidRPr="000B367F" w:rsidRDefault="00B46A30" w:rsidP="00AC7133">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464F09B7" w14:textId="77777777" w:rsidR="00B46A30" w:rsidRPr="000B367F" w:rsidRDefault="00B46A30">
      <w:pPr>
        <w:pStyle w:val="DefaultText"/>
        <w:tabs>
          <w:tab w:val="left" w:pos="720"/>
          <w:tab w:val="left" w:pos="1440"/>
          <w:tab w:val="left" w:pos="2160"/>
          <w:tab w:val="left" w:pos="2880"/>
        </w:tabs>
        <w:spacing w:line="240" w:lineRule="auto"/>
        <w:ind w:left="720" w:hanging="720"/>
        <w:rPr>
          <w:sz w:val="22"/>
          <w:szCs w:val="22"/>
        </w:rPr>
      </w:pPr>
    </w:p>
    <w:p w14:paraId="61347DAE" w14:textId="77777777" w:rsidR="00B46A30" w:rsidRPr="000B367F" w:rsidRDefault="00B46A30" w:rsidP="00AC7133">
      <w:pPr>
        <w:pStyle w:val="DefaultText"/>
        <w:tabs>
          <w:tab w:val="left" w:pos="720"/>
          <w:tab w:val="left" w:pos="1440"/>
          <w:tab w:val="left" w:pos="2160"/>
          <w:tab w:val="left" w:pos="2880"/>
        </w:tabs>
        <w:spacing w:line="240" w:lineRule="auto"/>
        <w:rPr>
          <w:sz w:val="22"/>
          <w:szCs w:val="22"/>
        </w:rPr>
      </w:pPr>
      <w:r w:rsidRPr="00AC7133">
        <w:rPr>
          <w:b/>
          <w:sz w:val="22"/>
          <w:szCs w:val="22"/>
        </w:rPr>
        <w:t>SUMMARY</w:t>
      </w:r>
      <w:r w:rsidRPr="000B367F">
        <w:rPr>
          <w:sz w:val="22"/>
          <w:szCs w:val="22"/>
        </w:rPr>
        <w:t>:</w:t>
      </w:r>
      <w:r w:rsidR="00D14E20">
        <w:rPr>
          <w:sz w:val="22"/>
          <w:szCs w:val="22"/>
        </w:rPr>
        <w:t xml:space="preserve"> </w:t>
      </w:r>
      <w:r w:rsidRPr="000B367F">
        <w:rPr>
          <w:sz w:val="22"/>
          <w:szCs w:val="22"/>
        </w:rPr>
        <w:t>This cha</w:t>
      </w:r>
      <w:r w:rsidR="001B371C">
        <w:rPr>
          <w:sz w:val="22"/>
          <w:szCs w:val="22"/>
        </w:rPr>
        <w:t xml:space="preserve">pter defines sexual misconduct </w:t>
      </w:r>
      <w:r w:rsidRPr="000B367F">
        <w:rPr>
          <w:sz w:val="22"/>
          <w:szCs w:val="22"/>
        </w:rPr>
        <w:t>by physicians and physician assistants</w:t>
      </w:r>
      <w:r w:rsidR="00112F35">
        <w:rPr>
          <w:sz w:val="22"/>
          <w:szCs w:val="22"/>
        </w:rPr>
        <w:t xml:space="preserve">, </w:t>
      </w:r>
      <w:r w:rsidRPr="000B367F">
        <w:rPr>
          <w:sz w:val="22"/>
          <w:szCs w:val="22"/>
        </w:rPr>
        <w:t>sets forth the range of sanctions applicable to violations of this rule</w:t>
      </w:r>
      <w:r w:rsidR="00112F35">
        <w:rPr>
          <w:sz w:val="22"/>
          <w:szCs w:val="22"/>
        </w:rPr>
        <w:t>, and i</w:t>
      </w:r>
      <w:r w:rsidR="00C13B90">
        <w:rPr>
          <w:sz w:val="22"/>
          <w:szCs w:val="22"/>
        </w:rPr>
        <w:t>dentifies the factors the Board</w:t>
      </w:r>
      <w:r w:rsidR="00112F35">
        <w:rPr>
          <w:sz w:val="22"/>
          <w:szCs w:val="22"/>
        </w:rPr>
        <w:t xml:space="preserve"> should consider in imposing sanctions. </w:t>
      </w:r>
    </w:p>
    <w:p w14:paraId="35C67200" w14:textId="77777777" w:rsidR="00B46A30" w:rsidRDefault="00B46A30" w:rsidP="00AC7133">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19103229" w14:textId="77777777" w:rsidR="00AC7133" w:rsidRDefault="00AC7133">
      <w:pPr>
        <w:pStyle w:val="DefaultText"/>
        <w:tabs>
          <w:tab w:val="left" w:pos="720"/>
          <w:tab w:val="left" w:pos="1440"/>
          <w:tab w:val="left" w:pos="2160"/>
          <w:tab w:val="left" w:pos="2880"/>
        </w:tabs>
        <w:spacing w:line="240" w:lineRule="auto"/>
        <w:ind w:left="720" w:hanging="720"/>
        <w:rPr>
          <w:sz w:val="22"/>
          <w:szCs w:val="22"/>
        </w:rPr>
      </w:pPr>
    </w:p>
    <w:p w14:paraId="1D60FF4D" w14:textId="77777777" w:rsidR="001B371C" w:rsidRDefault="001B371C">
      <w:pPr>
        <w:pStyle w:val="DefaultText"/>
        <w:tabs>
          <w:tab w:val="left" w:pos="720"/>
          <w:tab w:val="left" w:pos="1440"/>
          <w:tab w:val="left" w:pos="2160"/>
          <w:tab w:val="left" w:pos="2880"/>
        </w:tabs>
        <w:spacing w:line="240" w:lineRule="auto"/>
        <w:ind w:left="720" w:hanging="720"/>
        <w:rPr>
          <w:sz w:val="22"/>
          <w:szCs w:val="22"/>
        </w:rPr>
      </w:pPr>
      <w:r>
        <w:rPr>
          <w:sz w:val="22"/>
          <w:szCs w:val="22"/>
        </w:rPr>
        <w:t>RULE INDEX</w:t>
      </w:r>
    </w:p>
    <w:p w14:paraId="2D2EED7D" w14:textId="77777777" w:rsidR="001B371C" w:rsidRDefault="001B371C">
      <w:pPr>
        <w:pStyle w:val="DefaultText"/>
        <w:tabs>
          <w:tab w:val="left" w:pos="720"/>
          <w:tab w:val="left" w:pos="1440"/>
          <w:tab w:val="left" w:pos="2160"/>
          <w:tab w:val="left" w:pos="2880"/>
        </w:tabs>
        <w:spacing w:line="240" w:lineRule="auto"/>
        <w:ind w:left="720" w:hanging="720"/>
        <w:rPr>
          <w:sz w:val="22"/>
          <w:szCs w:val="22"/>
        </w:rPr>
      </w:pPr>
    </w:p>
    <w:p w14:paraId="7C5996F1" w14:textId="77777777" w:rsidR="001B371C" w:rsidRDefault="001B371C">
      <w:pPr>
        <w:pStyle w:val="DefaultText"/>
        <w:tabs>
          <w:tab w:val="left" w:pos="720"/>
          <w:tab w:val="left" w:pos="1440"/>
          <w:tab w:val="left" w:pos="2160"/>
          <w:tab w:val="left" w:pos="2880"/>
        </w:tabs>
        <w:spacing w:line="240" w:lineRule="auto"/>
        <w:ind w:left="720" w:hanging="720"/>
        <w:rPr>
          <w:sz w:val="22"/>
          <w:szCs w:val="22"/>
        </w:rPr>
      </w:pPr>
      <w:r>
        <w:rPr>
          <w:sz w:val="22"/>
          <w:szCs w:val="22"/>
        </w:rPr>
        <w:t>SECTION 1. Definitions</w:t>
      </w:r>
    </w:p>
    <w:p w14:paraId="1400A725" w14:textId="77777777" w:rsidR="001B371C" w:rsidRDefault="001B371C">
      <w:pPr>
        <w:pStyle w:val="DefaultText"/>
        <w:tabs>
          <w:tab w:val="left" w:pos="720"/>
          <w:tab w:val="left" w:pos="1440"/>
          <w:tab w:val="left" w:pos="2160"/>
          <w:tab w:val="left" w:pos="2880"/>
        </w:tabs>
        <w:spacing w:line="240" w:lineRule="auto"/>
        <w:ind w:left="720" w:hanging="720"/>
        <w:rPr>
          <w:sz w:val="22"/>
          <w:szCs w:val="22"/>
        </w:rPr>
      </w:pPr>
      <w:r>
        <w:rPr>
          <w:sz w:val="22"/>
          <w:szCs w:val="22"/>
        </w:rPr>
        <w:t>SECTION 2. Sanctions</w:t>
      </w:r>
    </w:p>
    <w:p w14:paraId="7818F933" w14:textId="77777777" w:rsidR="001B371C" w:rsidRDefault="001B371C" w:rsidP="00255428">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711D13A8" w14:textId="77777777" w:rsidR="00B46A30" w:rsidRDefault="00B46A30">
      <w:pPr>
        <w:pStyle w:val="DefaultText"/>
        <w:tabs>
          <w:tab w:val="left" w:pos="720"/>
          <w:tab w:val="left" w:pos="1440"/>
          <w:tab w:val="left" w:pos="2160"/>
          <w:tab w:val="left" w:pos="2880"/>
        </w:tabs>
        <w:spacing w:line="240" w:lineRule="auto"/>
        <w:ind w:left="720" w:hanging="720"/>
        <w:rPr>
          <w:sz w:val="22"/>
          <w:szCs w:val="22"/>
        </w:rPr>
      </w:pPr>
    </w:p>
    <w:p w14:paraId="0388173C" w14:textId="77777777" w:rsidR="000D34BB" w:rsidRPr="000B367F" w:rsidRDefault="000D34BB">
      <w:pPr>
        <w:pStyle w:val="DefaultText"/>
        <w:tabs>
          <w:tab w:val="left" w:pos="720"/>
          <w:tab w:val="left" w:pos="1440"/>
          <w:tab w:val="left" w:pos="2160"/>
          <w:tab w:val="left" w:pos="2880"/>
        </w:tabs>
        <w:spacing w:line="240" w:lineRule="auto"/>
        <w:ind w:left="720" w:hanging="720"/>
        <w:rPr>
          <w:sz w:val="22"/>
          <w:szCs w:val="22"/>
        </w:rPr>
      </w:pPr>
    </w:p>
    <w:p w14:paraId="16F00E60" w14:textId="77777777" w:rsidR="00B46A30" w:rsidRPr="00DB72AB" w:rsidRDefault="00767958">
      <w:pPr>
        <w:pStyle w:val="DefaultText"/>
        <w:tabs>
          <w:tab w:val="left" w:pos="720"/>
          <w:tab w:val="left" w:pos="1440"/>
          <w:tab w:val="left" w:pos="2160"/>
          <w:tab w:val="left" w:pos="2880"/>
        </w:tabs>
        <w:spacing w:line="240" w:lineRule="auto"/>
        <w:ind w:left="720" w:hanging="720"/>
        <w:rPr>
          <w:b/>
          <w:sz w:val="22"/>
          <w:szCs w:val="22"/>
        </w:rPr>
      </w:pPr>
      <w:r>
        <w:rPr>
          <w:b/>
          <w:sz w:val="22"/>
          <w:szCs w:val="22"/>
        </w:rPr>
        <w:t>SECTION</w:t>
      </w:r>
      <w:r w:rsidR="001B371C">
        <w:rPr>
          <w:b/>
          <w:sz w:val="22"/>
          <w:szCs w:val="22"/>
        </w:rPr>
        <w:t xml:space="preserve"> </w:t>
      </w:r>
      <w:r w:rsidR="00B46A30" w:rsidRPr="00DB72AB">
        <w:rPr>
          <w:b/>
          <w:sz w:val="22"/>
          <w:szCs w:val="22"/>
        </w:rPr>
        <w:t>1</w:t>
      </w:r>
      <w:r w:rsidR="001B371C">
        <w:rPr>
          <w:b/>
          <w:sz w:val="22"/>
          <w:szCs w:val="22"/>
        </w:rPr>
        <w:t>.</w:t>
      </w:r>
      <w:r w:rsidR="00B46A30" w:rsidRPr="00DB72AB">
        <w:rPr>
          <w:b/>
          <w:sz w:val="22"/>
          <w:szCs w:val="22"/>
        </w:rPr>
        <w:tab/>
        <w:t>DEFINITIONS</w:t>
      </w:r>
    </w:p>
    <w:p w14:paraId="1264277C" w14:textId="77777777" w:rsidR="00B46A30" w:rsidRPr="000B367F" w:rsidRDefault="00B46A30">
      <w:pPr>
        <w:pStyle w:val="DefaultText"/>
        <w:tabs>
          <w:tab w:val="left" w:pos="720"/>
          <w:tab w:val="left" w:pos="1440"/>
          <w:tab w:val="left" w:pos="2160"/>
          <w:tab w:val="left" w:pos="2880"/>
        </w:tabs>
        <w:spacing w:line="240" w:lineRule="auto"/>
        <w:ind w:left="720" w:hanging="720"/>
        <w:rPr>
          <w:sz w:val="22"/>
          <w:szCs w:val="22"/>
        </w:rPr>
      </w:pPr>
    </w:p>
    <w:p w14:paraId="274B72C6" w14:textId="77777777" w:rsidR="001B371C" w:rsidRPr="001B371C" w:rsidRDefault="001B371C" w:rsidP="002F4F3A">
      <w:pPr>
        <w:pStyle w:val="DefaultText"/>
        <w:numPr>
          <w:ilvl w:val="0"/>
          <w:numId w:val="2"/>
        </w:numPr>
        <w:rPr>
          <w:sz w:val="22"/>
          <w:szCs w:val="22"/>
        </w:rPr>
      </w:pPr>
      <w:r>
        <w:rPr>
          <w:b/>
          <w:sz w:val="22"/>
          <w:szCs w:val="22"/>
        </w:rPr>
        <w:t xml:space="preserve">“Board” </w:t>
      </w:r>
      <w:r>
        <w:rPr>
          <w:sz w:val="22"/>
          <w:szCs w:val="22"/>
        </w:rPr>
        <w:t>means the Board of Licensure in Medicine or the Board of Osteopathic Licensure.</w:t>
      </w:r>
    </w:p>
    <w:p w14:paraId="147EEEA6" w14:textId="77777777" w:rsidR="001B371C" w:rsidRDefault="001B371C" w:rsidP="002F4F3A">
      <w:pPr>
        <w:pStyle w:val="DefaultText"/>
        <w:rPr>
          <w:sz w:val="22"/>
          <w:szCs w:val="22"/>
        </w:rPr>
      </w:pPr>
    </w:p>
    <w:p w14:paraId="64960C2D" w14:textId="77777777" w:rsidR="00F3143F" w:rsidRDefault="00400B0F" w:rsidP="002F4F3A">
      <w:pPr>
        <w:pStyle w:val="DefaultText"/>
        <w:numPr>
          <w:ilvl w:val="0"/>
          <w:numId w:val="2"/>
        </w:numPr>
        <w:rPr>
          <w:sz w:val="22"/>
          <w:szCs w:val="22"/>
        </w:rPr>
      </w:pPr>
      <w:r w:rsidRPr="001B371C">
        <w:rPr>
          <w:b/>
          <w:sz w:val="22"/>
          <w:szCs w:val="22"/>
        </w:rPr>
        <w:t>“Intimate examination”</w:t>
      </w:r>
      <w:r>
        <w:rPr>
          <w:sz w:val="22"/>
          <w:szCs w:val="22"/>
        </w:rPr>
        <w:t xml:space="preserve"> means e</w:t>
      </w:r>
      <w:r w:rsidR="000A7B58">
        <w:rPr>
          <w:sz w:val="22"/>
          <w:szCs w:val="22"/>
        </w:rPr>
        <w:t>xamination of the breasts, genit</w:t>
      </w:r>
      <w:r>
        <w:rPr>
          <w:sz w:val="22"/>
          <w:szCs w:val="22"/>
        </w:rPr>
        <w:t>alia, or rectum and any anatomy immediately adjacent to these areas.</w:t>
      </w:r>
    </w:p>
    <w:p w14:paraId="6B5E0B30" w14:textId="77777777" w:rsidR="00F3143F" w:rsidRDefault="00F3143F" w:rsidP="002F4F3A">
      <w:pPr>
        <w:pStyle w:val="DefaultText"/>
        <w:rPr>
          <w:sz w:val="22"/>
          <w:szCs w:val="22"/>
        </w:rPr>
      </w:pPr>
    </w:p>
    <w:p w14:paraId="11E01F69" w14:textId="77777777" w:rsidR="001D02EC" w:rsidRDefault="001D02EC" w:rsidP="002F4F3A">
      <w:pPr>
        <w:pStyle w:val="DefaultText"/>
        <w:numPr>
          <w:ilvl w:val="0"/>
          <w:numId w:val="2"/>
        </w:numPr>
        <w:rPr>
          <w:sz w:val="22"/>
          <w:szCs w:val="22"/>
        </w:rPr>
      </w:pPr>
      <w:r w:rsidRPr="001B371C">
        <w:rPr>
          <w:b/>
          <w:sz w:val="22"/>
          <w:szCs w:val="22"/>
        </w:rPr>
        <w:t>“</w:t>
      </w:r>
      <w:r w:rsidR="00767958" w:rsidRPr="001B371C">
        <w:rPr>
          <w:b/>
          <w:sz w:val="22"/>
          <w:szCs w:val="22"/>
        </w:rPr>
        <w:t>Key third p</w:t>
      </w:r>
      <w:r w:rsidRPr="001B371C">
        <w:rPr>
          <w:b/>
          <w:sz w:val="22"/>
          <w:szCs w:val="22"/>
        </w:rPr>
        <w:t>arty”</w:t>
      </w:r>
      <w:r>
        <w:rPr>
          <w:sz w:val="22"/>
          <w:szCs w:val="22"/>
        </w:rPr>
        <w:t xml:space="preserve"> means immediate family members and others who would be reasonably expected to play a significant role in the health care decision</w:t>
      </w:r>
      <w:r w:rsidR="00767958">
        <w:rPr>
          <w:sz w:val="22"/>
          <w:szCs w:val="22"/>
        </w:rPr>
        <w:t>s</w:t>
      </w:r>
      <w:r>
        <w:rPr>
          <w:sz w:val="22"/>
          <w:szCs w:val="22"/>
        </w:rPr>
        <w:t xml:space="preserve"> of </w:t>
      </w:r>
      <w:r w:rsidR="00595BC5">
        <w:rPr>
          <w:sz w:val="22"/>
          <w:szCs w:val="22"/>
        </w:rPr>
        <w:t xml:space="preserve">a </w:t>
      </w:r>
      <w:r>
        <w:rPr>
          <w:sz w:val="22"/>
          <w:szCs w:val="22"/>
        </w:rPr>
        <w:t xml:space="preserve">patient </w:t>
      </w:r>
      <w:r w:rsidR="00595BC5">
        <w:rPr>
          <w:sz w:val="22"/>
          <w:szCs w:val="22"/>
        </w:rPr>
        <w:t xml:space="preserve">of the physician or physician assistant </w:t>
      </w:r>
      <w:r>
        <w:rPr>
          <w:sz w:val="22"/>
          <w:szCs w:val="22"/>
        </w:rPr>
        <w:t xml:space="preserve">and includes, but is not limited to, the spouse, domestic partner, </w:t>
      </w:r>
      <w:r w:rsidRPr="005B53C4">
        <w:rPr>
          <w:sz w:val="22"/>
          <w:szCs w:val="22"/>
        </w:rPr>
        <w:t>parent, child, guardian</w:t>
      </w:r>
      <w:r w:rsidR="00853896">
        <w:rPr>
          <w:sz w:val="22"/>
          <w:szCs w:val="22"/>
        </w:rPr>
        <w:t>, or surrogate.</w:t>
      </w:r>
      <w:r w:rsidR="00767958">
        <w:rPr>
          <w:sz w:val="22"/>
          <w:szCs w:val="22"/>
        </w:rPr>
        <w:t xml:space="preserve"> </w:t>
      </w:r>
    </w:p>
    <w:p w14:paraId="5E21B311" w14:textId="77777777" w:rsidR="00767958" w:rsidRDefault="00767958" w:rsidP="002F4F3A">
      <w:pPr>
        <w:pStyle w:val="DefaultText"/>
        <w:rPr>
          <w:sz w:val="22"/>
          <w:szCs w:val="22"/>
        </w:rPr>
      </w:pPr>
    </w:p>
    <w:p w14:paraId="4DDF8EA8" w14:textId="77777777" w:rsidR="00767958" w:rsidRDefault="00767958" w:rsidP="002F4F3A">
      <w:pPr>
        <w:pStyle w:val="DefaultText"/>
        <w:numPr>
          <w:ilvl w:val="0"/>
          <w:numId w:val="2"/>
        </w:numPr>
        <w:rPr>
          <w:sz w:val="22"/>
          <w:szCs w:val="22"/>
        </w:rPr>
      </w:pPr>
      <w:r w:rsidRPr="001B371C">
        <w:rPr>
          <w:b/>
          <w:sz w:val="22"/>
          <w:szCs w:val="22"/>
        </w:rPr>
        <w:t>“Legitimate health care purpose”</w:t>
      </w:r>
      <w:r>
        <w:rPr>
          <w:sz w:val="22"/>
          <w:szCs w:val="22"/>
        </w:rPr>
        <w:t xml:space="preserve"> means activities for examination, diagnosis, treatment, and personal care of patients, including palliative care, as consistent with community standards in medicine. The activity must also be within the scope of practice of medicine.</w:t>
      </w:r>
    </w:p>
    <w:p w14:paraId="1470AA10" w14:textId="77777777" w:rsidR="00767958" w:rsidRDefault="00767958" w:rsidP="002F4F3A">
      <w:pPr>
        <w:pStyle w:val="DefaultText"/>
        <w:rPr>
          <w:sz w:val="22"/>
          <w:szCs w:val="22"/>
        </w:rPr>
      </w:pPr>
    </w:p>
    <w:p w14:paraId="4138D1EC" w14:textId="77777777" w:rsidR="00767958" w:rsidRDefault="00767958" w:rsidP="002F4F3A">
      <w:pPr>
        <w:pStyle w:val="DefaultText"/>
        <w:numPr>
          <w:ilvl w:val="0"/>
          <w:numId w:val="2"/>
        </w:numPr>
        <w:rPr>
          <w:sz w:val="22"/>
          <w:szCs w:val="22"/>
        </w:rPr>
      </w:pPr>
      <w:r w:rsidRPr="001B371C">
        <w:rPr>
          <w:b/>
          <w:sz w:val="22"/>
          <w:szCs w:val="22"/>
        </w:rPr>
        <w:t>“Patient”</w:t>
      </w:r>
      <w:r>
        <w:rPr>
          <w:sz w:val="22"/>
          <w:szCs w:val="22"/>
        </w:rPr>
        <w:t xml:space="preserve"> means an individual who </w:t>
      </w:r>
      <w:r w:rsidR="00595BC5">
        <w:rPr>
          <w:sz w:val="22"/>
          <w:szCs w:val="22"/>
        </w:rPr>
        <w:t xml:space="preserve">currently </w:t>
      </w:r>
      <w:r>
        <w:rPr>
          <w:sz w:val="22"/>
          <w:szCs w:val="22"/>
        </w:rPr>
        <w:t>receives health care</w:t>
      </w:r>
      <w:r w:rsidR="00595BC5">
        <w:rPr>
          <w:sz w:val="22"/>
          <w:szCs w:val="22"/>
        </w:rPr>
        <w:t xml:space="preserve"> from a physician or physician assistant, or who previously received health care </w:t>
      </w:r>
      <w:r>
        <w:rPr>
          <w:sz w:val="22"/>
          <w:szCs w:val="22"/>
        </w:rPr>
        <w:t>from a physician or physician assistant</w:t>
      </w:r>
      <w:r w:rsidR="00595BC5">
        <w:rPr>
          <w:sz w:val="22"/>
          <w:szCs w:val="22"/>
        </w:rPr>
        <w:t xml:space="preserve"> </w:t>
      </w:r>
      <w:r w:rsidR="005C6060">
        <w:rPr>
          <w:sz w:val="22"/>
          <w:szCs w:val="22"/>
        </w:rPr>
        <w:t>within the preceding twelve (12) months</w:t>
      </w:r>
      <w:r>
        <w:rPr>
          <w:sz w:val="22"/>
          <w:szCs w:val="22"/>
        </w:rPr>
        <w:t>.</w:t>
      </w:r>
      <w:r w:rsidR="00D14E20">
        <w:rPr>
          <w:sz w:val="22"/>
          <w:szCs w:val="22"/>
        </w:rPr>
        <w:t xml:space="preserve"> </w:t>
      </w:r>
      <w:r w:rsidR="005C6060">
        <w:rPr>
          <w:sz w:val="22"/>
          <w:szCs w:val="22"/>
        </w:rPr>
        <w:t>For physicians and physician assistants engaged in the practice of psychiatry, “patient” means an individual who currently receives or previously received health care from that physician or physician a</w:t>
      </w:r>
      <w:r w:rsidR="002C66D7">
        <w:rPr>
          <w:sz w:val="22"/>
          <w:szCs w:val="22"/>
        </w:rPr>
        <w:t>s</w:t>
      </w:r>
      <w:r w:rsidR="005C6060">
        <w:rPr>
          <w:sz w:val="22"/>
          <w:szCs w:val="22"/>
        </w:rPr>
        <w:t>sistant.</w:t>
      </w:r>
    </w:p>
    <w:p w14:paraId="3BDA27B9" w14:textId="77777777" w:rsidR="001D02EC" w:rsidRDefault="001D02EC" w:rsidP="002F4F3A">
      <w:pPr>
        <w:pStyle w:val="DefaultText"/>
        <w:rPr>
          <w:sz w:val="22"/>
          <w:szCs w:val="22"/>
        </w:rPr>
      </w:pPr>
    </w:p>
    <w:p w14:paraId="3B32A7A5" w14:textId="77777777" w:rsidR="00B46A30" w:rsidRPr="000B367F" w:rsidRDefault="00B46A30" w:rsidP="002F4F3A">
      <w:pPr>
        <w:pStyle w:val="DefaultText"/>
        <w:numPr>
          <w:ilvl w:val="0"/>
          <w:numId w:val="2"/>
        </w:numPr>
        <w:rPr>
          <w:sz w:val="22"/>
          <w:szCs w:val="22"/>
        </w:rPr>
      </w:pPr>
      <w:r w:rsidRPr="001B371C">
        <w:rPr>
          <w:b/>
          <w:sz w:val="22"/>
          <w:szCs w:val="22"/>
        </w:rPr>
        <w:t>"Physician”</w:t>
      </w:r>
      <w:r w:rsidRPr="000B367F">
        <w:rPr>
          <w:sz w:val="22"/>
          <w:szCs w:val="22"/>
        </w:rPr>
        <w:t xml:space="preserve"> </w:t>
      </w:r>
      <w:r w:rsidR="001D02EC">
        <w:rPr>
          <w:sz w:val="22"/>
          <w:szCs w:val="22"/>
        </w:rPr>
        <w:t xml:space="preserve">means </w:t>
      </w:r>
      <w:r w:rsidRPr="000B367F">
        <w:rPr>
          <w:sz w:val="22"/>
          <w:szCs w:val="22"/>
        </w:rPr>
        <w:t>an individual who is qualified and licensed according to the provisions of 32</w:t>
      </w:r>
      <w:r w:rsidR="00AC7133">
        <w:rPr>
          <w:sz w:val="22"/>
          <w:szCs w:val="22"/>
        </w:rPr>
        <w:t> </w:t>
      </w:r>
      <w:r w:rsidR="001B371C">
        <w:rPr>
          <w:sz w:val="22"/>
          <w:szCs w:val="22"/>
        </w:rPr>
        <w:t>M.R.S.</w:t>
      </w:r>
      <w:r w:rsidRPr="000B367F">
        <w:rPr>
          <w:sz w:val="22"/>
          <w:szCs w:val="22"/>
        </w:rPr>
        <w:t xml:space="preserve"> </w:t>
      </w:r>
      <w:r w:rsidR="00255428">
        <w:rPr>
          <w:sz w:val="22"/>
          <w:szCs w:val="22"/>
        </w:rPr>
        <w:t>§</w:t>
      </w:r>
      <w:r w:rsidRPr="000B367F">
        <w:rPr>
          <w:sz w:val="22"/>
          <w:szCs w:val="22"/>
        </w:rPr>
        <w:t xml:space="preserve">3270 </w:t>
      </w:r>
      <w:r w:rsidRPr="00AC7133">
        <w:rPr>
          <w:i/>
          <w:sz w:val="22"/>
          <w:szCs w:val="22"/>
        </w:rPr>
        <w:t>et seq</w:t>
      </w:r>
      <w:r w:rsidR="001B371C">
        <w:rPr>
          <w:sz w:val="22"/>
          <w:szCs w:val="22"/>
        </w:rPr>
        <w:t>. and 32 M.R.S.</w:t>
      </w:r>
      <w:r w:rsidRPr="000B367F">
        <w:rPr>
          <w:sz w:val="22"/>
          <w:szCs w:val="22"/>
        </w:rPr>
        <w:t xml:space="preserve"> </w:t>
      </w:r>
      <w:r w:rsidR="00255428">
        <w:rPr>
          <w:sz w:val="22"/>
          <w:szCs w:val="22"/>
        </w:rPr>
        <w:t>§</w:t>
      </w:r>
      <w:r w:rsidRPr="000B367F">
        <w:rPr>
          <w:sz w:val="22"/>
          <w:szCs w:val="22"/>
        </w:rPr>
        <w:t xml:space="preserve">2571 </w:t>
      </w:r>
      <w:r w:rsidRPr="00AC7133">
        <w:rPr>
          <w:i/>
          <w:sz w:val="22"/>
          <w:szCs w:val="22"/>
        </w:rPr>
        <w:t>et seq</w:t>
      </w:r>
      <w:r w:rsidRPr="000B367F">
        <w:rPr>
          <w:sz w:val="22"/>
          <w:szCs w:val="22"/>
        </w:rPr>
        <w:t>.</w:t>
      </w:r>
    </w:p>
    <w:p w14:paraId="21562AB4" w14:textId="77777777" w:rsidR="00B46A30" w:rsidRPr="000B367F" w:rsidRDefault="00B46A30" w:rsidP="002F4F3A">
      <w:pPr>
        <w:pStyle w:val="DefaultText"/>
        <w:rPr>
          <w:sz w:val="22"/>
          <w:szCs w:val="22"/>
        </w:rPr>
      </w:pPr>
    </w:p>
    <w:p w14:paraId="01B0F2FE" w14:textId="77777777" w:rsidR="00B46A30" w:rsidRPr="000B367F" w:rsidRDefault="00B46A30" w:rsidP="002F4F3A">
      <w:pPr>
        <w:pStyle w:val="DefaultText"/>
        <w:numPr>
          <w:ilvl w:val="0"/>
          <w:numId w:val="2"/>
        </w:numPr>
        <w:rPr>
          <w:sz w:val="22"/>
          <w:szCs w:val="22"/>
        </w:rPr>
      </w:pPr>
      <w:r w:rsidRPr="001B371C">
        <w:rPr>
          <w:b/>
          <w:sz w:val="22"/>
          <w:szCs w:val="22"/>
        </w:rPr>
        <w:t>"Physician Assistant"</w:t>
      </w:r>
      <w:r w:rsidRPr="000B367F">
        <w:rPr>
          <w:sz w:val="22"/>
          <w:szCs w:val="22"/>
        </w:rPr>
        <w:t xml:space="preserve"> </w:t>
      </w:r>
      <w:r w:rsidR="001D02EC">
        <w:rPr>
          <w:sz w:val="22"/>
          <w:szCs w:val="22"/>
        </w:rPr>
        <w:t xml:space="preserve">means </w:t>
      </w:r>
      <w:r w:rsidRPr="000B367F">
        <w:rPr>
          <w:sz w:val="22"/>
          <w:szCs w:val="22"/>
        </w:rPr>
        <w:t>an individual who is qualified and licensed or certified according t</w:t>
      </w:r>
      <w:r w:rsidR="0069483A">
        <w:rPr>
          <w:sz w:val="22"/>
          <w:szCs w:val="22"/>
        </w:rPr>
        <w:t>o the provisions of</w:t>
      </w:r>
      <w:r w:rsidR="00D14E20">
        <w:rPr>
          <w:sz w:val="22"/>
          <w:szCs w:val="22"/>
        </w:rPr>
        <w:t xml:space="preserve"> </w:t>
      </w:r>
      <w:r w:rsidR="0069483A">
        <w:rPr>
          <w:sz w:val="22"/>
          <w:szCs w:val="22"/>
        </w:rPr>
        <w:t xml:space="preserve">32 M.R.S. </w:t>
      </w:r>
      <w:r w:rsidR="00255428">
        <w:rPr>
          <w:sz w:val="22"/>
          <w:szCs w:val="22"/>
        </w:rPr>
        <w:t>§</w:t>
      </w:r>
      <w:r w:rsidRPr="000B367F">
        <w:rPr>
          <w:sz w:val="22"/>
          <w:szCs w:val="22"/>
        </w:rPr>
        <w:t>3270</w:t>
      </w:r>
      <w:r w:rsidR="0069483A">
        <w:rPr>
          <w:sz w:val="22"/>
          <w:szCs w:val="22"/>
        </w:rPr>
        <w:t>-E and 32 M.R.S.</w:t>
      </w:r>
      <w:r w:rsidR="00AC7133">
        <w:rPr>
          <w:sz w:val="22"/>
          <w:szCs w:val="22"/>
        </w:rPr>
        <w:t xml:space="preserve"> </w:t>
      </w:r>
      <w:r w:rsidR="00255428">
        <w:rPr>
          <w:sz w:val="22"/>
          <w:szCs w:val="22"/>
        </w:rPr>
        <w:t>§</w:t>
      </w:r>
      <w:r w:rsidR="0069483A">
        <w:rPr>
          <w:sz w:val="22"/>
          <w:szCs w:val="22"/>
        </w:rPr>
        <w:t>2594-E</w:t>
      </w:r>
      <w:r w:rsidRPr="000B367F">
        <w:rPr>
          <w:sz w:val="22"/>
          <w:szCs w:val="22"/>
        </w:rPr>
        <w:t>.</w:t>
      </w:r>
    </w:p>
    <w:p w14:paraId="7C66A534" w14:textId="77777777" w:rsidR="00B46A30" w:rsidRPr="000B367F" w:rsidRDefault="00B46A30" w:rsidP="002F4F3A">
      <w:pPr>
        <w:pStyle w:val="DefaultText"/>
        <w:rPr>
          <w:sz w:val="22"/>
          <w:szCs w:val="22"/>
        </w:rPr>
      </w:pPr>
    </w:p>
    <w:p w14:paraId="08DCBF2C" w14:textId="77777777" w:rsidR="00B46A30" w:rsidRPr="000B367F" w:rsidRDefault="00B46A30" w:rsidP="002F4F3A">
      <w:pPr>
        <w:pStyle w:val="DefaultText"/>
        <w:numPr>
          <w:ilvl w:val="0"/>
          <w:numId w:val="2"/>
        </w:numPr>
        <w:rPr>
          <w:sz w:val="22"/>
          <w:szCs w:val="22"/>
        </w:rPr>
      </w:pPr>
      <w:r w:rsidRPr="001B371C">
        <w:rPr>
          <w:b/>
          <w:sz w:val="22"/>
          <w:szCs w:val="22"/>
        </w:rPr>
        <w:lastRenderedPageBreak/>
        <w:t>"Physician/physici</w:t>
      </w:r>
      <w:r w:rsidR="005B53C4" w:rsidRPr="001B371C">
        <w:rPr>
          <w:b/>
          <w:sz w:val="22"/>
          <w:szCs w:val="22"/>
        </w:rPr>
        <w:t>an assistant sexual misconduct”</w:t>
      </w:r>
      <w:r w:rsidR="005B53C4">
        <w:rPr>
          <w:sz w:val="22"/>
          <w:szCs w:val="22"/>
        </w:rPr>
        <w:t xml:space="preserve"> </w:t>
      </w:r>
      <w:r w:rsidR="00767958">
        <w:rPr>
          <w:sz w:val="22"/>
          <w:szCs w:val="22"/>
        </w:rPr>
        <w:t>means</w:t>
      </w:r>
      <w:r w:rsidRPr="000B367F">
        <w:rPr>
          <w:sz w:val="22"/>
          <w:szCs w:val="22"/>
        </w:rPr>
        <w:t xml:space="preserve"> behavior that exploits the physician/physician assistant</w:t>
      </w:r>
      <w:r w:rsidR="007479CA">
        <w:rPr>
          <w:sz w:val="22"/>
          <w:szCs w:val="22"/>
        </w:rPr>
        <w:t xml:space="preserve"> and</w:t>
      </w:r>
      <w:r w:rsidR="0069483A">
        <w:rPr>
          <w:sz w:val="22"/>
          <w:szCs w:val="22"/>
        </w:rPr>
        <w:t xml:space="preserve"> </w:t>
      </w:r>
      <w:r w:rsidRPr="000B367F">
        <w:rPr>
          <w:sz w:val="22"/>
          <w:szCs w:val="22"/>
        </w:rPr>
        <w:t>patient</w:t>
      </w:r>
      <w:r w:rsidR="007479CA">
        <w:rPr>
          <w:sz w:val="22"/>
          <w:szCs w:val="22"/>
        </w:rPr>
        <w:t>/key third party</w:t>
      </w:r>
      <w:r w:rsidRPr="000B367F">
        <w:rPr>
          <w:sz w:val="22"/>
          <w:szCs w:val="22"/>
        </w:rPr>
        <w:t xml:space="preserve"> relationship in a sexual way.</w:t>
      </w:r>
      <w:r w:rsidR="00D14E20">
        <w:rPr>
          <w:sz w:val="22"/>
          <w:szCs w:val="22"/>
        </w:rPr>
        <w:t xml:space="preserve"> </w:t>
      </w:r>
      <w:r w:rsidRPr="000B367F">
        <w:rPr>
          <w:sz w:val="22"/>
          <w:szCs w:val="22"/>
        </w:rPr>
        <w:t>This behavior is nondiagnostic and/or nontherapeutic, may be verbal or physical, and may include expressions or gestures that have a sexual connotation or that a reasonable person w</w:t>
      </w:r>
      <w:r w:rsidR="005B53C4">
        <w:rPr>
          <w:sz w:val="22"/>
          <w:szCs w:val="22"/>
        </w:rPr>
        <w:t xml:space="preserve">ould construe as such. </w:t>
      </w:r>
      <w:r w:rsidRPr="000B367F">
        <w:rPr>
          <w:sz w:val="22"/>
          <w:szCs w:val="22"/>
        </w:rPr>
        <w:t xml:space="preserve">Sexual misconduct is considered incompetence and unprofessional conduct as defined by 32 M.R.S. </w:t>
      </w:r>
      <w:r w:rsidR="00255428">
        <w:rPr>
          <w:sz w:val="22"/>
          <w:szCs w:val="22"/>
        </w:rPr>
        <w:t>§</w:t>
      </w:r>
      <w:r w:rsidR="0069483A">
        <w:rPr>
          <w:sz w:val="22"/>
          <w:szCs w:val="22"/>
        </w:rPr>
        <w:t>3282</w:t>
      </w:r>
      <w:r w:rsidR="00AC7133">
        <w:rPr>
          <w:sz w:val="22"/>
          <w:szCs w:val="22"/>
        </w:rPr>
        <w:t>-A</w:t>
      </w:r>
      <w:r w:rsidRPr="000B367F">
        <w:rPr>
          <w:sz w:val="22"/>
          <w:szCs w:val="22"/>
        </w:rPr>
        <w:t>(2)</w:t>
      </w:r>
      <w:r w:rsidR="0069483A">
        <w:rPr>
          <w:sz w:val="22"/>
          <w:szCs w:val="22"/>
        </w:rPr>
        <w:t xml:space="preserve">(E) &amp; (F) and 32 M.R.S. </w:t>
      </w:r>
      <w:r w:rsidR="00255428">
        <w:rPr>
          <w:sz w:val="22"/>
          <w:szCs w:val="22"/>
        </w:rPr>
        <w:t>§</w:t>
      </w:r>
      <w:r w:rsidR="0069483A">
        <w:rPr>
          <w:sz w:val="22"/>
          <w:szCs w:val="22"/>
        </w:rPr>
        <w:t>2591-A</w:t>
      </w:r>
      <w:r w:rsidR="0069483A" w:rsidRPr="000B367F">
        <w:rPr>
          <w:sz w:val="22"/>
          <w:szCs w:val="22"/>
        </w:rPr>
        <w:t>(2)</w:t>
      </w:r>
      <w:r w:rsidR="0069483A">
        <w:rPr>
          <w:sz w:val="22"/>
          <w:szCs w:val="22"/>
        </w:rPr>
        <w:t>(E) &amp; (F)</w:t>
      </w:r>
      <w:r w:rsidRPr="000B367F">
        <w:rPr>
          <w:sz w:val="22"/>
          <w:szCs w:val="22"/>
        </w:rPr>
        <w:t>.</w:t>
      </w:r>
    </w:p>
    <w:p w14:paraId="179EA82B" w14:textId="77777777" w:rsidR="00B46A30" w:rsidRPr="000B367F" w:rsidRDefault="00B46A30" w:rsidP="002F4F3A">
      <w:pPr>
        <w:pStyle w:val="DefaultText"/>
        <w:rPr>
          <w:sz w:val="22"/>
          <w:szCs w:val="22"/>
        </w:rPr>
      </w:pPr>
    </w:p>
    <w:p w14:paraId="3CA64167" w14:textId="77777777" w:rsidR="00B46A30" w:rsidRPr="000B367F" w:rsidRDefault="00B46A30" w:rsidP="002F4F3A">
      <w:pPr>
        <w:pStyle w:val="DefaultText"/>
        <w:ind w:left="720"/>
        <w:rPr>
          <w:sz w:val="22"/>
          <w:szCs w:val="22"/>
        </w:rPr>
      </w:pPr>
      <w:r w:rsidRPr="000B367F">
        <w:rPr>
          <w:sz w:val="22"/>
          <w:szCs w:val="22"/>
        </w:rPr>
        <w:t>There are two levels of sexual misconduct: sexual violation and sexual impropriety.</w:t>
      </w:r>
      <w:r w:rsidR="00D14E20">
        <w:rPr>
          <w:sz w:val="22"/>
          <w:szCs w:val="22"/>
        </w:rPr>
        <w:t xml:space="preserve"> </w:t>
      </w:r>
      <w:r w:rsidRPr="000B367F">
        <w:rPr>
          <w:sz w:val="22"/>
          <w:szCs w:val="22"/>
        </w:rPr>
        <w:t>Behavior listed in both levels may be the basis for disciplinary action.</w:t>
      </w:r>
    </w:p>
    <w:p w14:paraId="5127E6B5" w14:textId="77777777" w:rsidR="00B46A30" w:rsidRPr="000B367F" w:rsidRDefault="00B46A30" w:rsidP="002F4F3A">
      <w:pPr>
        <w:pStyle w:val="DefaultText"/>
        <w:rPr>
          <w:sz w:val="22"/>
          <w:szCs w:val="22"/>
        </w:rPr>
      </w:pPr>
    </w:p>
    <w:p w14:paraId="02CA82E0" w14:textId="77777777" w:rsidR="00B46A30" w:rsidRPr="000B367F" w:rsidRDefault="00B46A30" w:rsidP="002F4F3A">
      <w:pPr>
        <w:pStyle w:val="DefaultText"/>
        <w:numPr>
          <w:ilvl w:val="0"/>
          <w:numId w:val="3"/>
        </w:numPr>
        <w:rPr>
          <w:sz w:val="22"/>
          <w:szCs w:val="22"/>
        </w:rPr>
      </w:pPr>
      <w:r w:rsidRPr="001B371C">
        <w:rPr>
          <w:b/>
          <w:sz w:val="22"/>
          <w:szCs w:val="22"/>
        </w:rPr>
        <w:t>"Sexual violation"</w:t>
      </w:r>
      <w:r w:rsidRPr="000B367F">
        <w:rPr>
          <w:sz w:val="22"/>
          <w:szCs w:val="22"/>
        </w:rPr>
        <w:t xml:space="preserve"> </w:t>
      </w:r>
      <w:r w:rsidR="000B655F">
        <w:rPr>
          <w:sz w:val="22"/>
          <w:szCs w:val="22"/>
        </w:rPr>
        <w:t>mean</w:t>
      </w:r>
      <w:r w:rsidR="001B371C">
        <w:rPr>
          <w:sz w:val="22"/>
          <w:szCs w:val="22"/>
        </w:rPr>
        <w:t>s</w:t>
      </w:r>
      <w:r w:rsidRPr="000B367F">
        <w:rPr>
          <w:sz w:val="22"/>
          <w:szCs w:val="22"/>
        </w:rPr>
        <w:t xml:space="preserve"> any conduct by a physician/physician assistant with a patient</w:t>
      </w:r>
      <w:r w:rsidR="000B655F">
        <w:rPr>
          <w:sz w:val="22"/>
          <w:szCs w:val="22"/>
        </w:rPr>
        <w:t xml:space="preserve"> and/or key third party</w:t>
      </w:r>
      <w:r w:rsidRPr="000B367F">
        <w:rPr>
          <w:sz w:val="22"/>
          <w:szCs w:val="22"/>
        </w:rPr>
        <w:t xml:space="preserve"> that is sexual or may be rea</w:t>
      </w:r>
      <w:r w:rsidR="00B25BDF">
        <w:rPr>
          <w:sz w:val="22"/>
          <w:szCs w:val="22"/>
        </w:rPr>
        <w:t xml:space="preserve">sonably interpreted as sexual, </w:t>
      </w:r>
      <w:r w:rsidRPr="000B367F">
        <w:rPr>
          <w:sz w:val="22"/>
          <w:szCs w:val="22"/>
        </w:rPr>
        <w:t>even when initi</w:t>
      </w:r>
      <w:r w:rsidR="00B25BDF">
        <w:rPr>
          <w:sz w:val="22"/>
          <w:szCs w:val="22"/>
        </w:rPr>
        <w:t xml:space="preserve">ated by </w:t>
      </w:r>
      <w:r w:rsidRPr="000B367F">
        <w:rPr>
          <w:sz w:val="22"/>
          <w:szCs w:val="22"/>
        </w:rPr>
        <w:t>or consented to by a patient</w:t>
      </w:r>
      <w:r w:rsidR="00D16C38">
        <w:rPr>
          <w:sz w:val="22"/>
          <w:szCs w:val="22"/>
        </w:rPr>
        <w:t xml:space="preserve"> and/or key third party</w:t>
      </w:r>
      <w:r w:rsidRPr="000B367F">
        <w:rPr>
          <w:sz w:val="22"/>
          <w:szCs w:val="22"/>
        </w:rPr>
        <w:t>, including but not limited to:</w:t>
      </w:r>
    </w:p>
    <w:p w14:paraId="2E0B8C0A" w14:textId="77777777" w:rsidR="00B46A30" w:rsidRPr="000B367F" w:rsidRDefault="00B46A30" w:rsidP="002F4F3A">
      <w:pPr>
        <w:pStyle w:val="DefaultText"/>
        <w:rPr>
          <w:sz w:val="22"/>
          <w:szCs w:val="22"/>
        </w:rPr>
      </w:pPr>
    </w:p>
    <w:p w14:paraId="0C082C1D" w14:textId="77777777" w:rsidR="00B46A30" w:rsidRPr="000B367F" w:rsidRDefault="00B46A30" w:rsidP="002F4F3A">
      <w:pPr>
        <w:pStyle w:val="DefaultText"/>
        <w:numPr>
          <w:ilvl w:val="0"/>
          <w:numId w:val="4"/>
        </w:numPr>
        <w:rPr>
          <w:sz w:val="22"/>
          <w:szCs w:val="22"/>
        </w:rPr>
      </w:pPr>
      <w:r w:rsidRPr="000B367F">
        <w:rPr>
          <w:sz w:val="22"/>
          <w:szCs w:val="22"/>
        </w:rPr>
        <w:t>sexual intercourse, genital to genital contact;</w:t>
      </w:r>
    </w:p>
    <w:p w14:paraId="3090FBCD" w14:textId="77777777" w:rsidR="00B46A30" w:rsidRPr="000B367F" w:rsidRDefault="00B46A30" w:rsidP="002F4F3A">
      <w:pPr>
        <w:pStyle w:val="DefaultText"/>
        <w:rPr>
          <w:sz w:val="22"/>
          <w:szCs w:val="22"/>
        </w:rPr>
      </w:pPr>
    </w:p>
    <w:p w14:paraId="4518A1D8" w14:textId="77777777" w:rsidR="00B46A30" w:rsidRPr="000B367F" w:rsidRDefault="00B46A30" w:rsidP="002F4F3A">
      <w:pPr>
        <w:pStyle w:val="DefaultText"/>
        <w:numPr>
          <w:ilvl w:val="0"/>
          <w:numId w:val="4"/>
        </w:numPr>
        <w:rPr>
          <w:sz w:val="22"/>
          <w:szCs w:val="22"/>
        </w:rPr>
      </w:pPr>
      <w:r w:rsidRPr="000B367F">
        <w:rPr>
          <w:sz w:val="22"/>
          <w:szCs w:val="22"/>
        </w:rPr>
        <w:t>oral to genital contact;</w:t>
      </w:r>
    </w:p>
    <w:p w14:paraId="5D05A20D" w14:textId="77777777" w:rsidR="00B46A30" w:rsidRPr="000B367F" w:rsidRDefault="00B46A30" w:rsidP="002F4F3A">
      <w:pPr>
        <w:pStyle w:val="DefaultText"/>
        <w:rPr>
          <w:sz w:val="22"/>
          <w:szCs w:val="22"/>
        </w:rPr>
      </w:pPr>
    </w:p>
    <w:p w14:paraId="3C26AA9C" w14:textId="77777777" w:rsidR="00B46A30" w:rsidRPr="000B367F" w:rsidRDefault="00B46A30" w:rsidP="002F4F3A">
      <w:pPr>
        <w:pStyle w:val="DefaultText"/>
        <w:numPr>
          <w:ilvl w:val="0"/>
          <w:numId w:val="4"/>
        </w:numPr>
        <w:rPr>
          <w:sz w:val="22"/>
          <w:szCs w:val="22"/>
        </w:rPr>
      </w:pPr>
      <w:r w:rsidRPr="000B367F">
        <w:rPr>
          <w:sz w:val="22"/>
          <w:szCs w:val="22"/>
        </w:rPr>
        <w:t>oral to anal contact or genital to anal contact;</w:t>
      </w:r>
    </w:p>
    <w:p w14:paraId="326BED00" w14:textId="77777777" w:rsidR="00B46A30" w:rsidRPr="000B367F" w:rsidRDefault="00B46A30" w:rsidP="002F4F3A">
      <w:pPr>
        <w:pStyle w:val="DefaultText"/>
        <w:rPr>
          <w:sz w:val="22"/>
          <w:szCs w:val="22"/>
        </w:rPr>
      </w:pPr>
    </w:p>
    <w:p w14:paraId="716FFA08" w14:textId="77777777" w:rsidR="00B46A30" w:rsidRPr="000B367F" w:rsidRDefault="00B46A30" w:rsidP="002F4F3A">
      <w:pPr>
        <w:pStyle w:val="DefaultText"/>
        <w:numPr>
          <w:ilvl w:val="0"/>
          <w:numId w:val="4"/>
        </w:numPr>
        <w:rPr>
          <w:sz w:val="22"/>
          <w:szCs w:val="22"/>
        </w:rPr>
      </w:pPr>
      <w:r w:rsidRPr="000B367F">
        <w:rPr>
          <w:sz w:val="22"/>
          <w:szCs w:val="22"/>
        </w:rPr>
        <w:t>kissing in a sexual manner (e.g. - french kissing);</w:t>
      </w:r>
    </w:p>
    <w:p w14:paraId="6FD7E75C" w14:textId="77777777" w:rsidR="00B46A30" w:rsidRPr="000B367F" w:rsidRDefault="00B46A30" w:rsidP="002F4F3A">
      <w:pPr>
        <w:pStyle w:val="DefaultText"/>
        <w:rPr>
          <w:sz w:val="22"/>
          <w:szCs w:val="22"/>
        </w:rPr>
      </w:pPr>
    </w:p>
    <w:p w14:paraId="48D3A856" w14:textId="77777777" w:rsidR="00B46A30" w:rsidRPr="000B367F" w:rsidRDefault="00B46A30" w:rsidP="002F4F3A">
      <w:pPr>
        <w:pStyle w:val="DefaultText"/>
        <w:numPr>
          <w:ilvl w:val="0"/>
          <w:numId w:val="4"/>
        </w:numPr>
        <w:rPr>
          <w:sz w:val="22"/>
          <w:szCs w:val="22"/>
        </w:rPr>
      </w:pPr>
      <w:r w:rsidRPr="000B367F">
        <w:rPr>
          <w:sz w:val="22"/>
          <w:szCs w:val="22"/>
        </w:rPr>
        <w:t xml:space="preserve">any touching of </w:t>
      </w:r>
      <w:r w:rsidR="00191353">
        <w:rPr>
          <w:sz w:val="22"/>
          <w:szCs w:val="22"/>
        </w:rPr>
        <w:t>breasts, genitals, or any sexualized body part</w:t>
      </w:r>
      <w:r w:rsidR="00D14E20">
        <w:rPr>
          <w:sz w:val="22"/>
          <w:szCs w:val="22"/>
        </w:rPr>
        <w:t xml:space="preserve"> </w:t>
      </w:r>
      <w:r w:rsidRPr="000B367F">
        <w:rPr>
          <w:sz w:val="22"/>
          <w:szCs w:val="22"/>
        </w:rPr>
        <w:t xml:space="preserve">for any </w:t>
      </w:r>
      <w:r w:rsidR="00B25BDF">
        <w:rPr>
          <w:sz w:val="22"/>
          <w:szCs w:val="22"/>
        </w:rPr>
        <w:t xml:space="preserve">purpose other than appropriate </w:t>
      </w:r>
      <w:r w:rsidRPr="000B367F">
        <w:rPr>
          <w:sz w:val="22"/>
          <w:szCs w:val="22"/>
        </w:rPr>
        <w:t>examination, treatment, or comfort, or where the patient has refused or has withdrawn consent;</w:t>
      </w:r>
    </w:p>
    <w:p w14:paraId="7AEDC514" w14:textId="77777777" w:rsidR="00B46A30" w:rsidRPr="000B367F" w:rsidRDefault="00B46A30" w:rsidP="002F4F3A">
      <w:pPr>
        <w:pStyle w:val="DefaultText"/>
        <w:rPr>
          <w:sz w:val="22"/>
          <w:szCs w:val="22"/>
        </w:rPr>
      </w:pPr>
    </w:p>
    <w:p w14:paraId="0EAE884E" w14:textId="77777777" w:rsidR="00B46A30" w:rsidRPr="000B367F" w:rsidRDefault="00B46A30" w:rsidP="002F4F3A">
      <w:pPr>
        <w:pStyle w:val="DefaultText"/>
        <w:numPr>
          <w:ilvl w:val="0"/>
          <w:numId w:val="4"/>
        </w:numPr>
        <w:rPr>
          <w:sz w:val="22"/>
          <w:szCs w:val="22"/>
        </w:rPr>
      </w:pPr>
      <w:r w:rsidRPr="000B367F">
        <w:rPr>
          <w:sz w:val="22"/>
          <w:szCs w:val="22"/>
        </w:rPr>
        <w:t xml:space="preserve">encouraging the patient to masturbate in the presence of the physician/physician assistant or masturbation by the physician/physician assistant while the patient is present; </w:t>
      </w:r>
    </w:p>
    <w:p w14:paraId="58AFCB83" w14:textId="77777777" w:rsidR="00B46A30" w:rsidRPr="000B367F" w:rsidRDefault="00B46A30" w:rsidP="002F4F3A">
      <w:pPr>
        <w:pStyle w:val="DefaultText"/>
        <w:rPr>
          <w:sz w:val="22"/>
          <w:szCs w:val="22"/>
        </w:rPr>
      </w:pPr>
    </w:p>
    <w:p w14:paraId="6B1F3CC0" w14:textId="77777777" w:rsidR="00B46A30" w:rsidRDefault="00B46A30" w:rsidP="002F4F3A">
      <w:pPr>
        <w:pStyle w:val="DefaultText"/>
        <w:numPr>
          <w:ilvl w:val="0"/>
          <w:numId w:val="4"/>
        </w:numPr>
        <w:rPr>
          <w:sz w:val="22"/>
          <w:szCs w:val="22"/>
        </w:rPr>
      </w:pPr>
      <w:r w:rsidRPr="000B367F">
        <w:rPr>
          <w:sz w:val="22"/>
          <w:szCs w:val="22"/>
        </w:rPr>
        <w:t>offering to provide practice-related services, such as drugs, in exchange for sexual favors</w:t>
      </w:r>
      <w:r w:rsidR="00D16C38">
        <w:rPr>
          <w:sz w:val="22"/>
          <w:szCs w:val="22"/>
        </w:rPr>
        <w:t>;</w:t>
      </w:r>
    </w:p>
    <w:p w14:paraId="286A7BA0" w14:textId="77777777" w:rsidR="00D16C38" w:rsidRDefault="00D16C38" w:rsidP="002F4F3A">
      <w:pPr>
        <w:pStyle w:val="DefaultText"/>
        <w:rPr>
          <w:sz w:val="22"/>
          <w:szCs w:val="22"/>
        </w:rPr>
      </w:pPr>
    </w:p>
    <w:p w14:paraId="181575EE" w14:textId="77777777" w:rsidR="00D16C38" w:rsidRDefault="00D16C38" w:rsidP="002F4F3A">
      <w:pPr>
        <w:pStyle w:val="DefaultText"/>
        <w:numPr>
          <w:ilvl w:val="0"/>
          <w:numId w:val="4"/>
        </w:numPr>
        <w:rPr>
          <w:sz w:val="22"/>
          <w:szCs w:val="22"/>
        </w:rPr>
      </w:pPr>
      <w:r>
        <w:rPr>
          <w:sz w:val="22"/>
          <w:szCs w:val="22"/>
        </w:rPr>
        <w:t>touching, fondling or caressing of a romantic or sexual nature;</w:t>
      </w:r>
    </w:p>
    <w:p w14:paraId="0A59E5E9" w14:textId="77777777" w:rsidR="00D16C38" w:rsidRDefault="00D16C38" w:rsidP="002F4F3A">
      <w:pPr>
        <w:pStyle w:val="DefaultText"/>
        <w:rPr>
          <w:sz w:val="22"/>
          <w:szCs w:val="22"/>
        </w:rPr>
      </w:pPr>
    </w:p>
    <w:p w14:paraId="35D5C2D5" w14:textId="77777777" w:rsidR="00D16C38" w:rsidRDefault="00D16C38" w:rsidP="002F4F3A">
      <w:pPr>
        <w:pStyle w:val="DefaultText"/>
        <w:numPr>
          <w:ilvl w:val="0"/>
          <w:numId w:val="4"/>
        </w:numPr>
        <w:rPr>
          <w:sz w:val="22"/>
          <w:szCs w:val="22"/>
        </w:rPr>
      </w:pPr>
      <w:r>
        <w:rPr>
          <w:sz w:val="22"/>
          <w:szCs w:val="22"/>
        </w:rPr>
        <w:t>rubbi</w:t>
      </w:r>
      <w:r w:rsidR="001E44C3">
        <w:rPr>
          <w:sz w:val="22"/>
          <w:szCs w:val="22"/>
        </w:rPr>
        <w:t>ng against a patient or key thir</w:t>
      </w:r>
      <w:r>
        <w:rPr>
          <w:sz w:val="22"/>
          <w:szCs w:val="22"/>
        </w:rPr>
        <w:t>d party for sexual gratification;</w:t>
      </w:r>
    </w:p>
    <w:p w14:paraId="64A03F24" w14:textId="77777777" w:rsidR="00D16C38" w:rsidRDefault="00D16C38" w:rsidP="002F4F3A">
      <w:pPr>
        <w:pStyle w:val="DefaultText"/>
        <w:rPr>
          <w:sz w:val="22"/>
          <w:szCs w:val="22"/>
        </w:rPr>
      </w:pPr>
    </w:p>
    <w:p w14:paraId="72A33924" w14:textId="77777777" w:rsidR="00D16C38" w:rsidRDefault="00D16C38" w:rsidP="002F4F3A">
      <w:pPr>
        <w:pStyle w:val="DefaultText"/>
        <w:numPr>
          <w:ilvl w:val="0"/>
          <w:numId w:val="4"/>
        </w:numPr>
        <w:rPr>
          <w:sz w:val="22"/>
          <w:szCs w:val="22"/>
        </w:rPr>
      </w:pPr>
      <w:r>
        <w:rPr>
          <w:sz w:val="22"/>
          <w:szCs w:val="22"/>
        </w:rPr>
        <w:t>photographing, filming or digitally recording the body or any body part or pose of a patient or key third party, other than for legitimate health care purposes;</w:t>
      </w:r>
    </w:p>
    <w:p w14:paraId="7AD41DF3" w14:textId="77777777" w:rsidR="00D16C38" w:rsidRDefault="00D16C38" w:rsidP="002F4F3A">
      <w:pPr>
        <w:pStyle w:val="DefaultText"/>
        <w:rPr>
          <w:sz w:val="22"/>
          <w:szCs w:val="22"/>
        </w:rPr>
      </w:pPr>
    </w:p>
    <w:p w14:paraId="368DE77E" w14:textId="77777777" w:rsidR="00D16C38" w:rsidRDefault="00D16C38" w:rsidP="002F4F3A">
      <w:pPr>
        <w:pStyle w:val="DefaultText"/>
        <w:numPr>
          <w:ilvl w:val="0"/>
          <w:numId w:val="4"/>
        </w:numPr>
        <w:rPr>
          <w:sz w:val="22"/>
          <w:szCs w:val="22"/>
        </w:rPr>
      </w:pPr>
      <w:r>
        <w:rPr>
          <w:sz w:val="22"/>
          <w:szCs w:val="22"/>
        </w:rPr>
        <w:t>showing a patient or key third party sexually explicit photographs or digital images, other than for legitimate health care purposes;</w:t>
      </w:r>
      <w:r w:rsidR="001E44C3">
        <w:rPr>
          <w:sz w:val="22"/>
          <w:szCs w:val="22"/>
        </w:rPr>
        <w:t xml:space="preserve"> </w:t>
      </w:r>
    </w:p>
    <w:p w14:paraId="7CF69C1E" w14:textId="77777777" w:rsidR="001E44C3" w:rsidRDefault="001E44C3" w:rsidP="002F4F3A">
      <w:pPr>
        <w:pStyle w:val="DefaultText"/>
        <w:rPr>
          <w:sz w:val="22"/>
          <w:szCs w:val="22"/>
        </w:rPr>
      </w:pPr>
    </w:p>
    <w:p w14:paraId="1BD038D1" w14:textId="77777777" w:rsidR="001E44C3" w:rsidRDefault="001E44C3" w:rsidP="002F4F3A">
      <w:pPr>
        <w:pStyle w:val="DefaultText"/>
        <w:numPr>
          <w:ilvl w:val="0"/>
          <w:numId w:val="4"/>
        </w:numPr>
        <w:rPr>
          <w:sz w:val="22"/>
          <w:szCs w:val="22"/>
        </w:rPr>
      </w:pPr>
      <w:r>
        <w:rPr>
          <w:sz w:val="22"/>
          <w:szCs w:val="22"/>
        </w:rPr>
        <w:t>requesting a patient or key third party to provide or display or email or text sexually explicit material to the physician or physician assistant;</w:t>
      </w:r>
    </w:p>
    <w:p w14:paraId="1E205E9A" w14:textId="77777777" w:rsidR="0035731B" w:rsidRDefault="0035731B" w:rsidP="002F4F3A">
      <w:pPr>
        <w:pStyle w:val="DefaultText"/>
        <w:rPr>
          <w:sz w:val="22"/>
          <w:szCs w:val="22"/>
        </w:rPr>
      </w:pPr>
    </w:p>
    <w:p w14:paraId="5ADA0805" w14:textId="77777777" w:rsidR="0035731B" w:rsidRDefault="0035731B" w:rsidP="002F4F3A">
      <w:pPr>
        <w:pStyle w:val="DefaultText"/>
        <w:numPr>
          <w:ilvl w:val="0"/>
          <w:numId w:val="4"/>
        </w:numPr>
        <w:rPr>
          <w:sz w:val="22"/>
          <w:szCs w:val="22"/>
        </w:rPr>
      </w:pPr>
      <w:r w:rsidRPr="005B53C4">
        <w:t>performing an intimate exam or consultation without the presence of a chaperone, if one was requested by the patient; and</w:t>
      </w:r>
    </w:p>
    <w:p w14:paraId="79728BFE" w14:textId="77777777" w:rsidR="00D16C38" w:rsidRDefault="00D16C38" w:rsidP="002F4F3A">
      <w:pPr>
        <w:pStyle w:val="DefaultText"/>
        <w:rPr>
          <w:sz w:val="22"/>
          <w:szCs w:val="22"/>
        </w:rPr>
      </w:pPr>
    </w:p>
    <w:p w14:paraId="3A7189DB" w14:textId="77777777" w:rsidR="00C740CB" w:rsidRDefault="00D16C38" w:rsidP="002F4F3A">
      <w:pPr>
        <w:pStyle w:val="DefaultText"/>
        <w:numPr>
          <w:ilvl w:val="0"/>
          <w:numId w:val="4"/>
        </w:numPr>
        <w:rPr>
          <w:sz w:val="22"/>
          <w:szCs w:val="22"/>
        </w:rPr>
      </w:pPr>
      <w:r>
        <w:rPr>
          <w:sz w:val="22"/>
          <w:szCs w:val="22"/>
        </w:rPr>
        <w:lastRenderedPageBreak/>
        <w:t>a criminal conviction for any of the following</w:t>
      </w:r>
      <w:r w:rsidR="00C740CB">
        <w:rPr>
          <w:sz w:val="22"/>
          <w:szCs w:val="22"/>
        </w:rPr>
        <w:t xml:space="preserve"> involving a patient and/or key third</w:t>
      </w:r>
      <w:r w:rsidR="002A0BF1">
        <w:rPr>
          <w:sz w:val="22"/>
          <w:szCs w:val="22"/>
        </w:rPr>
        <w:t> </w:t>
      </w:r>
      <w:r w:rsidR="00C740CB">
        <w:rPr>
          <w:sz w:val="22"/>
          <w:szCs w:val="22"/>
        </w:rPr>
        <w:t>party:</w:t>
      </w:r>
    </w:p>
    <w:p w14:paraId="30C276B1" w14:textId="77777777" w:rsidR="00C740CB" w:rsidRDefault="00C740CB" w:rsidP="002F4F3A">
      <w:pPr>
        <w:pStyle w:val="DefaultText"/>
        <w:rPr>
          <w:sz w:val="22"/>
          <w:szCs w:val="22"/>
        </w:rPr>
      </w:pPr>
    </w:p>
    <w:p w14:paraId="2F503FDD" w14:textId="77777777" w:rsidR="00D16C38" w:rsidRDefault="00C740CB" w:rsidP="002F4F3A">
      <w:pPr>
        <w:pStyle w:val="DefaultText"/>
        <w:numPr>
          <w:ilvl w:val="0"/>
          <w:numId w:val="5"/>
        </w:numPr>
        <w:rPr>
          <w:sz w:val="22"/>
          <w:szCs w:val="22"/>
        </w:rPr>
      </w:pPr>
      <w:r>
        <w:rPr>
          <w:sz w:val="22"/>
          <w:szCs w:val="22"/>
        </w:rPr>
        <w:t>Gross Sexual Assault</w:t>
      </w:r>
      <w:r w:rsidR="00D16C38">
        <w:rPr>
          <w:sz w:val="22"/>
          <w:szCs w:val="22"/>
        </w:rPr>
        <w:t xml:space="preserve"> </w:t>
      </w:r>
      <w:r>
        <w:rPr>
          <w:sz w:val="22"/>
          <w:szCs w:val="22"/>
        </w:rPr>
        <w:t xml:space="preserve">in violation of 17-A M.R.S. </w:t>
      </w:r>
      <w:r w:rsidR="00255428">
        <w:rPr>
          <w:sz w:val="22"/>
          <w:szCs w:val="22"/>
        </w:rPr>
        <w:t>§</w:t>
      </w:r>
      <w:r>
        <w:rPr>
          <w:sz w:val="22"/>
          <w:szCs w:val="22"/>
        </w:rPr>
        <w:t>253;</w:t>
      </w:r>
    </w:p>
    <w:p w14:paraId="34AED9C7" w14:textId="77777777" w:rsidR="00C740CB" w:rsidRDefault="00C740CB" w:rsidP="002F4F3A">
      <w:pPr>
        <w:pStyle w:val="DefaultText"/>
        <w:rPr>
          <w:sz w:val="22"/>
          <w:szCs w:val="22"/>
        </w:rPr>
      </w:pPr>
    </w:p>
    <w:p w14:paraId="32E56EA0" w14:textId="77777777" w:rsidR="00C740CB" w:rsidRDefault="00C740CB" w:rsidP="002F4F3A">
      <w:pPr>
        <w:pStyle w:val="DefaultText"/>
        <w:numPr>
          <w:ilvl w:val="0"/>
          <w:numId w:val="5"/>
        </w:numPr>
        <w:rPr>
          <w:sz w:val="22"/>
          <w:szCs w:val="22"/>
        </w:rPr>
      </w:pPr>
      <w:r>
        <w:rPr>
          <w:sz w:val="22"/>
          <w:szCs w:val="22"/>
        </w:rPr>
        <w:t xml:space="preserve">Unlawful Sexual Contact in violation of 17-A M.R.S. </w:t>
      </w:r>
      <w:r w:rsidR="00255428">
        <w:rPr>
          <w:sz w:val="22"/>
          <w:szCs w:val="22"/>
        </w:rPr>
        <w:t>§</w:t>
      </w:r>
      <w:r>
        <w:rPr>
          <w:sz w:val="22"/>
          <w:szCs w:val="22"/>
        </w:rPr>
        <w:t>255</w:t>
      </w:r>
      <w:r w:rsidR="00DE454F">
        <w:rPr>
          <w:sz w:val="22"/>
          <w:szCs w:val="22"/>
        </w:rPr>
        <w:t>-A</w:t>
      </w:r>
      <w:r>
        <w:rPr>
          <w:sz w:val="22"/>
          <w:szCs w:val="22"/>
        </w:rPr>
        <w:t>;</w:t>
      </w:r>
    </w:p>
    <w:p w14:paraId="26D1C6F8" w14:textId="77777777" w:rsidR="00C740CB" w:rsidRDefault="00C740CB" w:rsidP="005B53C4">
      <w:pPr>
        <w:pStyle w:val="ListParagraph"/>
        <w:rPr>
          <w:sz w:val="22"/>
          <w:szCs w:val="22"/>
        </w:rPr>
      </w:pPr>
    </w:p>
    <w:p w14:paraId="58CADF93" w14:textId="77777777" w:rsidR="00C740CB" w:rsidRDefault="00C740CB" w:rsidP="002F4F3A">
      <w:pPr>
        <w:pStyle w:val="DefaultText"/>
        <w:numPr>
          <w:ilvl w:val="0"/>
          <w:numId w:val="5"/>
        </w:numPr>
        <w:rPr>
          <w:sz w:val="22"/>
          <w:szCs w:val="22"/>
        </w:rPr>
      </w:pPr>
      <w:r>
        <w:rPr>
          <w:sz w:val="22"/>
          <w:szCs w:val="22"/>
        </w:rPr>
        <w:t xml:space="preserve">Sexual Abuse of a Minor in Violation of 17-A M.R.S. </w:t>
      </w:r>
      <w:r w:rsidR="00255428">
        <w:rPr>
          <w:sz w:val="22"/>
          <w:szCs w:val="22"/>
        </w:rPr>
        <w:t>§</w:t>
      </w:r>
      <w:r>
        <w:rPr>
          <w:sz w:val="22"/>
          <w:szCs w:val="22"/>
        </w:rPr>
        <w:t>254;</w:t>
      </w:r>
    </w:p>
    <w:p w14:paraId="79EFEF2D" w14:textId="77777777" w:rsidR="00C740CB" w:rsidRDefault="00C740CB" w:rsidP="005B53C4">
      <w:pPr>
        <w:pStyle w:val="ListParagraph"/>
        <w:rPr>
          <w:sz w:val="22"/>
          <w:szCs w:val="22"/>
        </w:rPr>
      </w:pPr>
    </w:p>
    <w:p w14:paraId="04B79D51" w14:textId="77777777" w:rsidR="00C740CB" w:rsidRDefault="00C740CB" w:rsidP="002F4F3A">
      <w:pPr>
        <w:pStyle w:val="DefaultText"/>
        <w:numPr>
          <w:ilvl w:val="0"/>
          <w:numId w:val="5"/>
        </w:numPr>
        <w:rPr>
          <w:sz w:val="22"/>
          <w:szCs w:val="22"/>
        </w:rPr>
      </w:pPr>
      <w:r>
        <w:rPr>
          <w:sz w:val="22"/>
          <w:szCs w:val="22"/>
        </w:rPr>
        <w:t xml:space="preserve">Visual Sexual Aggression Against a Child in violation of 17-A M.R.S. </w:t>
      </w:r>
      <w:r w:rsidR="00255428">
        <w:rPr>
          <w:sz w:val="22"/>
          <w:szCs w:val="22"/>
        </w:rPr>
        <w:t>§</w:t>
      </w:r>
      <w:r>
        <w:rPr>
          <w:sz w:val="22"/>
          <w:szCs w:val="22"/>
        </w:rPr>
        <w:t>256;</w:t>
      </w:r>
    </w:p>
    <w:p w14:paraId="131AEB98" w14:textId="77777777" w:rsidR="00C740CB" w:rsidRDefault="00C740CB" w:rsidP="005B53C4">
      <w:pPr>
        <w:pStyle w:val="ListParagraph"/>
        <w:rPr>
          <w:sz w:val="22"/>
          <w:szCs w:val="22"/>
        </w:rPr>
      </w:pPr>
    </w:p>
    <w:p w14:paraId="0ACCDE6B" w14:textId="77777777" w:rsidR="00C740CB" w:rsidRDefault="00C740CB" w:rsidP="002F4F3A">
      <w:pPr>
        <w:pStyle w:val="DefaultText"/>
        <w:numPr>
          <w:ilvl w:val="0"/>
          <w:numId w:val="5"/>
        </w:numPr>
        <w:rPr>
          <w:sz w:val="22"/>
          <w:szCs w:val="22"/>
        </w:rPr>
      </w:pPr>
      <w:r>
        <w:rPr>
          <w:sz w:val="22"/>
          <w:szCs w:val="22"/>
        </w:rPr>
        <w:t xml:space="preserve">Sexual Misconduct with a Child Under 14 Years of Age in violation of 17-A M.R.S. </w:t>
      </w:r>
      <w:r w:rsidR="00255428">
        <w:rPr>
          <w:sz w:val="22"/>
          <w:szCs w:val="22"/>
        </w:rPr>
        <w:t>§</w:t>
      </w:r>
      <w:r>
        <w:rPr>
          <w:sz w:val="22"/>
          <w:szCs w:val="22"/>
        </w:rPr>
        <w:t>258;</w:t>
      </w:r>
    </w:p>
    <w:p w14:paraId="707D6B30" w14:textId="77777777" w:rsidR="00C740CB" w:rsidRDefault="00C740CB" w:rsidP="005B53C4">
      <w:pPr>
        <w:pStyle w:val="ListParagraph"/>
        <w:rPr>
          <w:sz w:val="22"/>
          <w:szCs w:val="22"/>
        </w:rPr>
      </w:pPr>
    </w:p>
    <w:p w14:paraId="1685F2BF" w14:textId="77777777" w:rsidR="00C740CB" w:rsidRDefault="00C740CB" w:rsidP="002F4F3A">
      <w:pPr>
        <w:pStyle w:val="DefaultText"/>
        <w:numPr>
          <w:ilvl w:val="0"/>
          <w:numId w:val="5"/>
        </w:numPr>
        <w:rPr>
          <w:sz w:val="22"/>
          <w:szCs w:val="22"/>
        </w:rPr>
      </w:pPr>
      <w:r>
        <w:rPr>
          <w:sz w:val="22"/>
          <w:szCs w:val="22"/>
        </w:rPr>
        <w:t xml:space="preserve">Solicitation of a Child to Commit a Prohibited Act in violation of 17-A M.R.S. </w:t>
      </w:r>
      <w:r w:rsidR="00255428">
        <w:rPr>
          <w:sz w:val="22"/>
          <w:szCs w:val="22"/>
        </w:rPr>
        <w:t>§</w:t>
      </w:r>
      <w:r>
        <w:rPr>
          <w:sz w:val="22"/>
          <w:szCs w:val="22"/>
        </w:rPr>
        <w:t>259-A;</w:t>
      </w:r>
    </w:p>
    <w:p w14:paraId="2BBE48DA" w14:textId="77777777" w:rsidR="00C740CB" w:rsidRDefault="00C740CB" w:rsidP="005B53C4">
      <w:pPr>
        <w:pStyle w:val="ListParagraph"/>
        <w:rPr>
          <w:sz w:val="22"/>
          <w:szCs w:val="22"/>
        </w:rPr>
      </w:pPr>
    </w:p>
    <w:p w14:paraId="3DFDA744" w14:textId="77777777" w:rsidR="00C740CB" w:rsidRDefault="00C740CB" w:rsidP="002F4F3A">
      <w:pPr>
        <w:pStyle w:val="DefaultText"/>
        <w:numPr>
          <w:ilvl w:val="0"/>
          <w:numId w:val="5"/>
        </w:numPr>
        <w:rPr>
          <w:sz w:val="22"/>
          <w:szCs w:val="22"/>
        </w:rPr>
      </w:pPr>
      <w:r>
        <w:rPr>
          <w:sz w:val="22"/>
          <w:szCs w:val="22"/>
        </w:rPr>
        <w:t xml:space="preserve">Unlawful Sexual Touching in violation of 17-A M.R.S. </w:t>
      </w:r>
      <w:r w:rsidR="00255428">
        <w:rPr>
          <w:sz w:val="22"/>
          <w:szCs w:val="22"/>
        </w:rPr>
        <w:t>§</w:t>
      </w:r>
      <w:r>
        <w:rPr>
          <w:sz w:val="22"/>
          <w:szCs w:val="22"/>
        </w:rPr>
        <w:t>260</w:t>
      </w:r>
      <w:r w:rsidR="00400B0F">
        <w:rPr>
          <w:sz w:val="22"/>
          <w:szCs w:val="22"/>
        </w:rPr>
        <w:t>;</w:t>
      </w:r>
    </w:p>
    <w:p w14:paraId="4706ADE6" w14:textId="77777777" w:rsidR="00400B0F" w:rsidRDefault="00400B0F" w:rsidP="005B53C4">
      <w:pPr>
        <w:pStyle w:val="ListParagraph"/>
        <w:rPr>
          <w:sz w:val="22"/>
          <w:szCs w:val="22"/>
        </w:rPr>
      </w:pPr>
    </w:p>
    <w:p w14:paraId="664A345B" w14:textId="77777777" w:rsidR="00400B0F" w:rsidRPr="000B367F" w:rsidRDefault="00400B0F" w:rsidP="002F4F3A">
      <w:pPr>
        <w:pStyle w:val="DefaultText"/>
        <w:numPr>
          <w:ilvl w:val="0"/>
          <w:numId w:val="5"/>
        </w:numPr>
        <w:rPr>
          <w:sz w:val="22"/>
          <w:szCs w:val="22"/>
        </w:rPr>
      </w:pPr>
      <w:r>
        <w:rPr>
          <w:sz w:val="22"/>
          <w:szCs w:val="22"/>
        </w:rPr>
        <w:t xml:space="preserve">Sexual Exploitation of a Minor in violation of 17-A M.R.S. </w:t>
      </w:r>
      <w:r w:rsidR="00255428">
        <w:rPr>
          <w:sz w:val="22"/>
          <w:szCs w:val="22"/>
        </w:rPr>
        <w:t>§</w:t>
      </w:r>
      <w:r>
        <w:rPr>
          <w:sz w:val="22"/>
          <w:szCs w:val="22"/>
        </w:rPr>
        <w:t>282.</w:t>
      </w:r>
    </w:p>
    <w:p w14:paraId="47C7852A" w14:textId="77777777" w:rsidR="00B46A30" w:rsidRPr="000B367F" w:rsidRDefault="00B46A30" w:rsidP="002F4F3A">
      <w:pPr>
        <w:pStyle w:val="DefaultText"/>
        <w:rPr>
          <w:sz w:val="22"/>
          <w:szCs w:val="22"/>
        </w:rPr>
      </w:pPr>
    </w:p>
    <w:p w14:paraId="4C4C6AA2" w14:textId="77777777" w:rsidR="00B46A30" w:rsidRPr="000B367F" w:rsidRDefault="00B46A30" w:rsidP="002F4F3A">
      <w:pPr>
        <w:pStyle w:val="DefaultText"/>
        <w:numPr>
          <w:ilvl w:val="0"/>
          <w:numId w:val="3"/>
        </w:numPr>
        <w:rPr>
          <w:sz w:val="22"/>
          <w:szCs w:val="22"/>
        </w:rPr>
      </w:pPr>
      <w:r w:rsidRPr="001B371C">
        <w:rPr>
          <w:b/>
          <w:sz w:val="22"/>
          <w:szCs w:val="22"/>
        </w:rPr>
        <w:t>"Sexual impropriety</w:t>
      </w:r>
      <w:r w:rsidR="00B25BDF">
        <w:rPr>
          <w:b/>
          <w:sz w:val="22"/>
          <w:szCs w:val="22"/>
        </w:rPr>
        <w:t xml:space="preserve">” </w:t>
      </w:r>
      <w:r w:rsidR="00D16C38">
        <w:rPr>
          <w:sz w:val="22"/>
          <w:szCs w:val="22"/>
        </w:rPr>
        <w:t>means</w:t>
      </w:r>
      <w:r w:rsidRPr="000B367F">
        <w:rPr>
          <w:sz w:val="22"/>
          <w:szCs w:val="22"/>
        </w:rPr>
        <w:t xml:space="preserve"> behavior, gestures, or expressions by the </w:t>
      </w:r>
      <w:r w:rsidR="002F4F3A">
        <w:rPr>
          <w:sz w:val="22"/>
          <w:szCs w:val="22"/>
        </w:rPr>
        <w:t>p</w:t>
      </w:r>
      <w:r w:rsidRPr="000B367F">
        <w:rPr>
          <w:sz w:val="22"/>
          <w:szCs w:val="22"/>
        </w:rPr>
        <w:t xml:space="preserve">hysician/physician assistant </w:t>
      </w:r>
      <w:r w:rsidR="00D16C38">
        <w:rPr>
          <w:sz w:val="22"/>
          <w:szCs w:val="22"/>
        </w:rPr>
        <w:t xml:space="preserve">towards the patient and/or key third party </w:t>
      </w:r>
      <w:r w:rsidRPr="000B367F">
        <w:rPr>
          <w:sz w:val="22"/>
          <w:szCs w:val="22"/>
        </w:rPr>
        <w:t xml:space="preserve">that are seductive, sexually suggestive, </w:t>
      </w:r>
      <w:r w:rsidR="007479CA">
        <w:rPr>
          <w:sz w:val="22"/>
          <w:szCs w:val="22"/>
        </w:rPr>
        <w:t xml:space="preserve">disrespectful of privacy, </w:t>
      </w:r>
      <w:r w:rsidRPr="000B367F">
        <w:rPr>
          <w:sz w:val="22"/>
          <w:szCs w:val="22"/>
        </w:rPr>
        <w:t>or sexually demeaning, including but not limited to:</w:t>
      </w:r>
    </w:p>
    <w:p w14:paraId="2AA3A28B" w14:textId="77777777" w:rsidR="00B46A30" w:rsidRPr="000B367F" w:rsidRDefault="00B46A30" w:rsidP="002F4F3A">
      <w:pPr>
        <w:pStyle w:val="DefaultText"/>
        <w:rPr>
          <w:sz w:val="22"/>
          <w:szCs w:val="22"/>
        </w:rPr>
      </w:pPr>
    </w:p>
    <w:p w14:paraId="629F723B" w14:textId="77777777" w:rsidR="00B46A30" w:rsidRPr="000B367F" w:rsidRDefault="00B46A30" w:rsidP="002F4F3A">
      <w:pPr>
        <w:pStyle w:val="DefaultText"/>
        <w:numPr>
          <w:ilvl w:val="0"/>
          <w:numId w:val="6"/>
        </w:numPr>
        <w:rPr>
          <w:sz w:val="22"/>
          <w:szCs w:val="22"/>
        </w:rPr>
      </w:pPr>
      <w:r w:rsidRPr="000B367F">
        <w:rPr>
          <w:sz w:val="22"/>
          <w:szCs w:val="22"/>
        </w:rPr>
        <w:t>kissing;</w:t>
      </w:r>
    </w:p>
    <w:p w14:paraId="19EE2311" w14:textId="77777777" w:rsidR="00B46A30" w:rsidRPr="000B367F" w:rsidRDefault="00B46A30" w:rsidP="002F4F3A">
      <w:pPr>
        <w:pStyle w:val="DefaultText"/>
        <w:rPr>
          <w:sz w:val="22"/>
          <w:szCs w:val="22"/>
        </w:rPr>
      </w:pPr>
    </w:p>
    <w:p w14:paraId="5FC410A6" w14:textId="77777777" w:rsidR="00B46A30" w:rsidRPr="000B367F" w:rsidRDefault="00191353" w:rsidP="002F4F3A">
      <w:pPr>
        <w:pStyle w:val="DefaultText"/>
        <w:numPr>
          <w:ilvl w:val="0"/>
          <w:numId w:val="6"/>
        </w:numPr>
        <w:rPr>
          <w:sz w:val="22"/>
          <w:szCs w:val="22"/>
        </w:rPr>
      </w:pPr>
      <w:r>
        <w:rPr>
          <w:sz w:val="22"/>
          <w:szCs w:val="22"/>
        </w:rPr>
        <w:t xml:space="preserve">neglecting to employ </w:t>
      </w:r>
      <w:r w:rsidR="00B46A30" w:rsidRPr="000B367F">
        <w:rPr>
          <w:sz w:val="22"/>
          <w:szCs w:val="22"/>
        </w:rPr>
        <w:t>disrobing</w:t>
      </w:r>
      <w:r>
        <w:rPr>
          <w:sz w:val="22"/>
          <w:szCs w:val="22"/>
        </w:rPr>
        <w:t xml:space="preserve"> or draping practices respecting the patient’s privac</w:t>
      </w:r>
      <w:r w:rsidR="00B25BDF">
        <w:rPr>
          <w:sz w:val="22"/>
          <w:szCs w:val="22"/>
        </w:rPr>
        <w:t xml:space="preserve">y; </w:t>
      </w:r>
      <w:r w:rsidR="00B46A30" w:rsidRPr="000B367F">
        <w:rPr>
          <w:sz w:val="22"/>
          <w:szCs w:val="22"/>
        </w:rPr>
        <w:t>touching of the patient’s clothing that reflect a lack of respect for the patient’s privacy; deliberately watch</w:t>
      </w:r>
      <w:r w:rsidR="00B25BDF">
        <w:rPr>
          <w:sz w:val="22"/>
          <w:szCs w:val="22"/>
        </w:rPr>
        <w:t xml:space="preserve">ing a patient dress or undress </w:t>
      </w:r>
      <w:r w:rsidR="00B46A30" w:rsidRPr="000B367F">
        <w:rPr>
          <w:sz w:val="22"/>
          <w:szCs w:val="22"/>
        </w:rPr>
        <w:t>instead of providing privacy for disrobing;</w:t>
      </w:r>
    </w:p>
    <w:p w14:paraId="7FBFA976" w14:textId="77777777" w:rsidR="00B46A30" w:rsidRPr="000B367F" w:rsidRDefault="00B46A30" w:rsidP="002F4F3A">
      <w:pPr>
        <w:pStyle w:val="DefaultText"/>
        <w:rPr>
          <w:sz w:val="22"/>
          <w:szCs w:val="22"/>
        </w:rPr>
      </w:pPr>
    </w:p>
    <w:p w14:paraId="76D5090D" w14:textId="77777777" w:rsidR="00B46A30" w:rsidRPr="000B367F" w:rsidRDefault="00B46A30" w:rsidP="002F4F3A">
      <w:pPr>
        <w:pStyle w:val="DefaultText"/>
        <w:numPr>
          <w:ilvl w:val="0"/>
          <w:numId w:val="6"/>
        </w:numPr>
        <w:rPr>
          <w:sz w:val="22"/>
          <w:szCs w:val="22"/>
        </w:rPr>
      </w:pPr>
      <w:r w:rsidRPr="000B367F">
        <w:rPr>
          <w:sz w:val="22"/>
          <w:szCs w:val="22"/>
        </w:rPr>
        <w:t xml:space="preserve">subjecting a patient to an </w:t>
      </w:r>
      <w:r w:rsidR="007479CA">
        <w:rPr>
          <w:sz w:val="22"/>
          <w:szCs w:val="22"/>
        </w:rPr>
        <w:t xml:space="preserve">intimate </w:t>
      </w:r>
      <w:r w:rsidRPr="000B367F">
        <w:rPr>
          <w:sz w:val="22"/>
          <w:szCs w:val="22"/>
        </w:rPr>
        <w:t xml:space="preserve">examination in the presence of another when the physician/physician assistant has not obtained the verbal or written </w:t>
      </w:r>
      <w:r w:rsidR="007479CA">
        <w:rPr>
          <w:sz w:val="22"/>
          <w:szCs w:val="22"/>
        </w:rPr>
        <w:t xml:space="preserve">informed </w:t>
      </w:r>
      <w:r w:rsidRPr="000B367F">
        <w:rPr>
          <w:sz w:val="22"/>
          <w:szCs w:val="22"/>
        </w:rPr>
        <w:t xml:space="preserve">consent of the patient or when </w:t>
      </w:r>
      <w:r w:rsidR="007479CA">
        <w:rPr>
          <w:sz w:val="22"/>
          <w:szCs w:val="22"/>
        </w:rPr>
        <w:t xml:space="preserve">the informed </w:t>
      </w:r>
      <w:r w:rsidRPr="000B367F">
        <w:rPr>
          <w:sz w:val="22"/>
          <w:szCs w:val="22"/>
        </w:rPr>
        <w:t>consent has been withdrawn;</w:t>
      </w:r>
    </w:p>
    <w:p w14:paraId="65C93B38" w14:textId="77777777" w:rsidR="00B46A30" w:rsidRPr="000B367F" w:rsidRDefault="00B46A30" w:rsidP="002F4F3A">
      <w:pPr>
        <w:pStyle w:val="DefaultText"/>
        <w:rPr>
          <w:sz w:val="22"/>
          <w:szCs w:val="22"/>
        </w:rPr>
      </w:pPr>
    </w:p>
    <w:p w14:paraId="73F1CB27" w14:textId="77777777" w:rsidR="00B46A30" w:rsidRPr="000B367F" w:rsidRDefault="00B46A30" w:rsidP="002F4F3A">
      <w:pPr>
        <w:pStyle w:val="DefaultText"/>
        <w:numPr>
          <w:ilvl w:val="0"/>
          <w:numId w:val="6"/>
        </w:numPr>
        <w:rPr>
          <w:sz w:val="22"/>
          <w:szCs w:val="22"/>
        </w:rPr>
      </w:pPr>
      <w:r w:rsidRPr="000B367F">
        <w:rPr>
          <w:sz w:val="22"/>
          <w:szCs w:val="22"/>
        </w:rPr>
        <w:t>examination or touching of genitals without the use of gloves;</w:t>
      </w:r>
    </w:p>
    <w:p w14:paraId="1E0B8205" w14:textId="77777777" w:rsidR="00B46A30" w:rsidRPr="000B367F" w:rsidRDefault="00B46A30" w:rsidP="002F4F3A">
      <w:pPr>
        <w:pStyle w:val="DefaultText"/>
        <w:rPr>
          <w:sz w:val="22"/>
          <w:szCs w:val="22"/>
        </w:rPr>
      </w:pPr>
    </w:p>
    <w:p w14:paraId="3A87AE31" w14:textId="77777777" w:rsidR="00B46A30" w:rsidRPr="000B367F" w:rsidRDefault="00B46A30" w:rsidP="002F4F3A">
      <w:pPr>
        <w:pStyle w:val="DefaultText"/>
        <w:numPr>
          <w:ilvl w:val="0"/>
          <w:numId w:val="6"/>
        </w:numPr>
        <w:rPr>
          <w:sz w:val="22"/>
          <w:szCs w:val="22"/>
        </w:rPr>
      </w:pPr>
      <w:r w:rsidRPr="000B367F">
        <w:rPr>
          <w:sz w:val="22"/>
          <w:szCs w:val="22"/>
        </w:rPr>
        <w:t xml:space="preserve">inappropriate comments about or to the patient, including but not limited to making sexual comments </w:t>
      </w:r>
      <w:r w:rsidR="001E44C3">
        <w:rPr>
          <w:sz w:val="22"/>
          <w:szCs w:val="22"/>
        </w:rPr>
        <w:t xml:space="preserve">or jokes </w:t>
      </w:r>
      <w:r w:rsidRPr="000B367F">
        <w:rPr>
          <w:sz w:val="22"/>
          <w:szCs w:val="22"/>
        </w:rPr>
        <w:t>about a pa</w:t>
      </w:r>
      <w:r w:rsidR="00B25BDF">
        <w:rPr>
          <w:sz w:val="22"/>
          <w:szCs w:val="22"/>
        </w:rPr>
        <w:t xml:space="preserve">tient’s body or underclothing; </w:t>
      </w:r>
      <w:r w:rsidRPr="000B367F">
        <w:rPr>
          <w:sz w:val="22"/>
          <w:szCs w:val="22"/>
        </w:rPr>
        <w:t xml:space="preserve">making sexualized or sexually demeaning comments </w:t>
      </w:r>
      <w:r w:rsidR="001E44C3">
        <w:rPr>
          <w:sz w:val="22"/>
          <w:szCs w:val="22"/>
        </w:rPr>
        <w:t xml:space="preserve">or jokes </w:t>
      </w:r>
      <w:r w:rsidRPr="000B367F">
        <w:rPr>
          <w:sz w:val="22"/>
          <w:szCs w:val="22"/>
        </w:rPr>
        <w:t>to a patient</w:t>
      </w:r>
      <w:r w:rsidR="00191353">
        <w:rPr>
          <w:sz w:val="22"/>
          <w:szCs w:val="22"/>
        </w:rPr>
        <w:t>;</w:t>
      </w:r>
      <w:r w:rsidRPr="000B367F">
        <w:rPr>
          <w:sz w:val="22"/>
          <w:szCs w:val="22"/>
        </w:rPr>
        <w:t xml:space="preserve"> criticizing the patient’s sexual orientation (homosexual, heterosexual, or bisexual); making comments </w:t>
      </w:r>
      <w:r w:rsidR="001E44C3">
        <w:rPr>
          <w:sz w:val="22"/>
          <w:szCs w:val="22"/>
        </w:rPr>
        <w:t xml:space="preserve">or jokes </w:t>
      </w:r>
      <w:r w:rsidRPr="000B367F">
        <w:rPr>
          <w:sz w:val="22"/>
          <w:szCs w:val="22"/>
        </w:rPr>
        <w:t>about potential sexual performance during an examination or consultation (except when the examination or consultation is pertinent to the issue of sexual function or dysfunction); requesting details of sexual history or sexual likes or dislikes when not clinically indicated;</w:t>
      </w:r>
    </w:p>
    <w:p w14:paraId="0232665F" w14:textId="77777777" w:rsidR="00B46A30" w:rsidRPr="000B367F" w:rsidRDefault="00B46A30" w:rsidP="002F4F3A">
      <w:pPr>
        <w:pStyle w:val="DefaultText"/>
        <w:rPr>
          <w:sz w:val="22"/>
          <w:szCs w:val="22"/>
        </w:rPr>
      </w:pPr>
    </w:p>
    <w:p w14:paraId="628DF272" w14:textId="77777777" w:rsidR="00B46A30" w:rsidRPr="000B367F" w:rsidRDefault="00B46A30" w:rsidP="002F4F3A">
      <w:pPr>
        <w:pStyle w:val="DefaultText"/>
        <w:numPr>
          <w:ilvl w:val="0"/>
          <w:numId w:val="6"/>
        </w:numPr>
        <w:rPr>
          <w:sz w:val="22"/>
          <w:szCs w:val="22"/>
        </w:rPr>
      </w:pPr>
      <w:r w:rsidRPr="000B367F">
        <w:rPr>
          <w:sz w:val="22"/>
          <w:szCs w:val="22"/>
        </w:rPr>
        <w:t xml:space="preserve">using the physician/physician assistant-patient relationship to solicit </w:t>
      </w:r>
      <w:r w:rsidR="00191353">
        <w:rPr>
          <w:sz w:val="22"/>
          <w:szCs w:val="22"/>
        </w:rPr>
        <w:t xml:space="preserve">or initiate </w:t>
      </w:r>
      <w:r w:rsidRPr="000B367F">
        <w:rPr>
          <w:sz w:val="22"/>
          <w:szCs w:val="22"/>
        </w:rPr>
        <w:t xml:space="preserve">a date or </w:t>
      </w:r>
      <w:r w:rsidR="00191353">
        <w:rPr>
          <w:sz w:val="22"/>
          <w:szCs w:val="22"/>
        </w:rPr>
        <w:t xml:space="preserve">sexual or </w:t>
      </w:r>
      <w:r w:rsidRPr="000B367F">
        <w:rPr>
          <w:sz w:val="22"/>
          <w:szCs w:val="22"/>
        </w:rPr>
        <w:t>romantic relationship;</w:t>
      </w:r>
    </w:p>
    <w:p w14:paraId="7A9AF87F" w14:textId="77777777" w:rsidR="00B46A30" w:rsidRPr="000B367F" w:rsidRDefault="00B46A30" w:rsidP="002F4F3A">
      <w:pPr>
        <w:pStyle w:val="DefaultText"/>
        <w:rPr>
          <w:sz w:val="22"/>
          <w:szCs w:val="22"/>
        </w:rPr>
      </w:pPr>
    </w:p>
    <w:p w14:paraId="263C255C" w14:textId="77777777" w:rsidR="00B46A30" w:rsidRPr="000B367F" w:rsidRDefault="002F4F3A" w:rsidP="002F4F3A">
      <w:pPr>
        <w:pStyle w:val="DefaultText"/>
        <w:numPr>
          <w:ilvl w:val="0"/>
          <w:numId w:val="6"/>
        </w:numPr>
        <w:rPr>
          <w:sz w:val="22"/>
          <w:szCs w:val="22"/>
        </w:rPr>
      </w:pPr>
      <w:r>
        <w:rPr>
          <w:sz w:val="22"/>
          <w:szCs w:val="22"/>
        </w:rPr>
        <w:lastRenderedPageBreak/>
        <w:t>ini</w:t>
      </w:r>
      <w:r w:rsidR="00B46A30" w:rsidRPr="000B367F">
        <w:rPr>
          <w:sz w:val="22"/>
          <w:szCs w:val="22"/>
        </w:rPr>
        <w:t>tiation by the physician/physician assistant of conversation regarding the sexual problems, preferences, or fantasies of the phy</w:t>
      </w:r>
      <w:r w:rsidR="005B53C4">
        <w:rPr>
          <w:sz w:val="22"/>
          <w:szCs w:val="22"/>
        </w:rPr>
        <w:t xml:space="preserve">sician/physician assistant; </w:t>
      </w:r>
    </w:p>
    <w:p w14:paraId="6C7212C3" w14:textId="77777777" w:rsidR="00B46A30" w:rsidRPr="000B367F" w:rsidRDefault="00B46A30" w:rsidP="002F4F3A">
      <w:pPr>
        <w:pStyle w:val="DefaultText"/>
        <w:rPr>
          <w:sz w:val="22"/>
          <w:szCs w:val="22"/>
        </w:rPr>
      </w:pPr>
    </w:p>
    <w:p w14:paraId="6F46A298" w14:textId="77777777" w:rsidR="00B46A30" w:rsidRDefault="000B655F" w:rsidP="002F4F3A">
      <w:pPr>
        <w:pStyle w:val="DefaultText"/>
        <w:numPr>
          <w:ilvl w:val="0"/>
          <w:numId w:val="6"/>
        </w:numPr>
        <w:rPr>
          <w:sz w:val="22"/>
          <w:szCs w:val="22"/>
        </w:rPr>
      </w:pPr>
      <w:r>
        <w:rPr>
          <w:sz w:val="22"/>
          <w:szCs w:val="22"/>
        </w:rPr>
        <w:t xml:space="preserve">performing an intimate examination or consultation without clinical justification; </w:t>
      </w:r>
    </w:p>
    <w:p w14:paraId="03D8A6D2" w14:textId="77777777" w:rsidR="000B655F" w:rsidRDefault="000B655F" w:rsidP="002F4F3A">
      <w:pPr>
        <w:pStyle w:val="DefaultText"/>
        <w:rPr>
          <w:sz w:val="22"/>
          <w:szCs w:val="22"/>
        </w:rPr>
      </w:pPr>
    </w:p>
    <w:p w14:paraId="298474AC" w14:textId="77777777" w:rsidR="000B655F" w:rsidRDefault="000B655F" w:rsidP="002F4F3A">
      <w:pPr>
        <w:pStyle w:val="DefaultText"/>
        <w:numPr>
          <w:ilvl w:val="0"/>
          <w:numId w:val="6"/>
        </w:numPr>
        <w:rPr>
          <w:sz w:val="22"/>
          <w:szCs w:val="22"/>
        </w:rPr>
      </w:pPr>
      <w:r>
        <w:rPr>
          <w:sz w:val="22"/>
          <w:szCs w:val="22"/>
        </w:rPr>
        <w:t>performing an intimate examination or consultation without explaining to the patient the need for such examination or consultation even when the examination or consultation is pertinent to the issue of sexual function or dysfunction; and/or</w:t>
      </w:r>
    </w:p>
    <w:p w14:paraId="597CAEAB" w14:textId="77777777" w:rsidR="000B655F" w:rsidRDefault="000B655F" w:rsidP="002F4F3A">
      <w:pPr>
        <w:pStyle w:val="DefaultText"/>
        <w:rPr>
          <w:sz w:val="22"/>
          <w:szCs w:val="22"/>
        </w:rPr>
      </w:pPr>
    </w:p>
    <w:p w14:paraId="1F45BB34" w14:textId="77777777" w:rsidR="000B655F" w:rsidRPr="000B367F" w:rsidRDefault="000B655F" w:rsidP="00B6019C">
      <w:pPr>
        <w:pStyle w:val="DefaultText"/>
        <w:numPr>
          <w:ilvl w:val="0"/>
          <w:numId w:val="6"/>
        </w:numPr>
        <w:rPr>
          <w:sz w:val="22"/>
          <w:szCs w:val="22"/>
        </w:rPr>
      </w:pPr>
      <w:r>
        <w:rPr>
          <w:sz w:val="22"/>
          <w:szCs w:val="22"/>
        </w:rPr>
        <w:t>requesting the details of sexual history or sexual likes or dislikes when not clinically indicated for the type of examination or consultation.</w:t>
      </w:r>
    </w:p>
    <w:p w14:paraId="512B6EA4" w14:textId="77777777" w:rsidR="00B46A30" w:rsidRDefault="00B46A30" w:rsidP="002F4F3A">
      <w:pPr>
        <w:pStyle w:val="DefaultText"/>
        <w:rPr>
          <w:sz w:val="22"/>
          <w:szCs w:val="22"/>
        </w:rPr>
      </w:pPr>
    </w:p>
    <w:p w14:paraId="0A405EA0" w14:textId="77777777" w:rsidR="002A0BF1" w:rsidRPr="000B367F" w:rsidRDefault="002A0BF1" w:rsidP="002F4F3A">
      <w:pPr>
        <w:pStyle w:val="DefaultText"/>
        <w:rPr>
          <w:sz w:val="22"/>
          <w:szCs w:val="22"/>
        </w:rPr>
      </w:pPr>
    </w:p>
    <w:p w14:paraId="627AD9D1" w14:textId="77777777" w:rsidR="00B46A30" w:rsidRPr="00AC7133" w:rsidRDefault="00112F35" w:rsidP="002F4F3A">
      <w:pPr>
        <w:pStyle w:val="DefaultText"/>
        <w:rPr>
          <w:b/>
          <w:sz w:val="22"/>
          <w:szCs w:val="22"/>
        </w:rPr>
      </w:pPr>
      <w:r>
        <w:rPr>
          <w:b/>
          <w:sz w:val="22"/>
          <w:szCs w:val="22"/>
        </w:rPr>
        <w:t xml:space="preserve">SECTION </w:t>
      </w:r>
      <w:r w:rsidR="00B46A30" w:rsidRPr="00AC7133">
        <w:rPr>
          <w:b/>
          <w:sz w:val="22"/>
          <w:szCs w:val="22"/>
        </w:rPr>
        <w:t>2</w:t>
      </w:r>
      <w:r w:rsidR="001B371C">
        <w:rPr>
          <w:b/>
          <w:sz w:val="22"/>
          <w:szCs w:val="22"/>
        </w:rPr>
        <w:t>.</w:t>
      </w:r>
      <w:r w:rsidR="00B46A30" w:rsidRPr="00AC7133">
        <w:rPr>
          <w:b/>
          <w:sz w:val="22"/>
          <w:szCs w:val="22"/>
        </w:rPr>
        <w:tab/>
        <w:t>SANCTIONS</w:t>
      </w:r>
    </w:p>
    <w:p w14:paraId="1E0321E3" w14:textId="77777777" w:rsidR="00B46A30" w:rsidRPr="000B367F" w:rsidRDefault="00B46A30" w:rsidP="002F4F3A">
      <w:pPr>
        <w:pStyle w:val="DefaultText"/>
        <w:rPr>
          <w:sz w:val="22"/>
          <w:szCs w:val="22"/>
        </w:rPr>
      </w:pPr>
    </w:p>
    <w:p w14:paraId="7937B7B6" w14:textId="77777777" w:rsidR="00B46A30" w:rsidRPr="000B367F" w:rsidRDefault="009100C6" w:rsidP="009100C6">
      <w:pPr>
        <w:pStyle w:val="DefaultText"/>
        <w:ind w:left="360"/>
        <w:rPr>
          <w:sz w:val="22"/>
          <w:szCs w:val="22"/>
        </w:rPr>
      </w:pPr>
      <w:r>
        <w:rPr>
          <w:sz w:val="22"/>
          <w:szCs w:val="22"/>
        </w:rPr>
        <w:t>I</w:t>
      </w:r>
      <w:r w:rsidR="00B46A30" w:rsidRPr="000B367F">
        <w:rPr>
          <w:sz w:val="22"/>
          <w:szCs w:val="22"/>
        </w:rPr>
        <w:t>f the Board finds that a licensee has engaged in sexual misconduct as defined in section 1 of these rules the licensee shall be disciplined in accordance with these rules.</w:t>
      </w:r>
    </w:p>
    <w:p w14:paraId="698FAE6F" w14:textId="77777777" w:rsidR="00B46A30" w:rsidRPr="000B367F" w:rsidRDefault="00B46A30" w:rsidP="002F4F3A">
      <w:pPr>
        <w:pStyle w:val="DefaultText"/>
        <w:rPr>
          <w:sz w:val="22"/>
          <w:szCs w:val="22"/>
        </w:rPr>
      </w:pPr>
    </w:p>
    <w:p w14:paraId="4823D920" w14:textId="77777777" w:rsidR="00B46A30" w:rsidRPr="000B367F" w:rsidRDefault="00B46A30" w:rsidP="00B6019C">
      <w:pPr>
        <w:pStyle w:val="DefaultText"/>
        <w:numPr>
          <w:ilvl w:val="0"/>
          <w:numId w:val="7"/>
        </w:numPr>
        <w:rPr>
          <w:sz w:val="22"/>
          <w:szCs w:val="22"/>
        </w:rPr>
      </w:pPr>
      <w:r w:rsidRPr="000B367F">
        <w:rPr>
          <w:sz w:val="22"/>
          <w:szCs w:val="22"/>
        </w:rPr>
        <w:t>All disciplinary</w:t>
      </w:r>
      <w:r w:rsidR="00AC7133">
        <w:rPr>
          <w:sz w:val="22"/>
          <w:szCs w:val="22"/>
        </w:rPr>
        <w:t xml:space="preserve"> sanctions under 32 M.R.S. </w:t>
      </w:r>
      <w:r w:rsidR="00255428">
        <w:rPr>
          <w:sz w:val="22"/>
          <w:szCs w:val="22"/>
        </w:rPr>
        <w:t>§</w:t>
      </w:r>
      <w:r w:rsidR="00B25BDF">
        <w:rPr>
          <w:sz w:val="22"/>
          <w:szCs w:val="22"/>
        </w:rPr>
        <w:t xml:space="preserve">2591-A, 32 M.R.S. </w:t>
      </w:r>
      <w:r w:rsidR="00255428">
        <w:rPr>
          <w:sz w:val="22"/>
          <w:szCs w:val="22"/>
        </w:rPr>
        <w:t>§</w:t>
      </w:r>
      <w:r w:rsidR="00B25BDF">
        <w:rPr>
          <w:sz w:val="22"/>
          <w:szCs w:val="22"/>
        </w:rPr>
        <w:t xml:space="preserve">3282-A </w:t>
      </w:r>
      <w:r w:rsidR="00AC7133">
        <w:rPr>
          <w:sz w:val="22"/>
          <w:szCs w:val="22"/>
        </w:rPr>
        <w:t xml:space="preserve">and 10 M.R.S. </w:t>
      </w:r>
      <w:r w:rsidR="00255428">
        <w:rPr>
          <w:sz w:val="22"/>
          <w:szCs w:val="22"/>
        </w:rPr>
        <w:t>§</w:t>
      </w:r>
      <w:r w:rsidRPr="000B367F">
        <w:rPr>
          <w:sz w:val="22"/>
          <w:szCs w:val="22"/>
        </w:rPr>
        <w:t>8003 are applicable.</w:t>
      </w:r>
    </w:p>
    <w:p w14:paraId="224D83AF" w14:textId="77777777" w:rsidR="00B46A30" w:rsidRPr="000B367F" w:rsidRDefault="00B46A30" w:rsidP="002F4F3A">
      <w:pPr>
        <w:pStyle w:val="DefaultText"/>
        <w:rPr>
          <w:sz w:val="22"/>
          <w:szCs w:val="22"/>
        </w:rPr>
      </w:pPr>
    </w:p>
    <w:p w14:paraId="12C18900" w14:textId="77777777" w:rsidR="00B46A30" w:rsidRPr="000B367F" w:rsidRDefault="00B46A30" w:rsidP="00B6019C">
      <w:pPr>
        <w:pStyle w:val="DefaultText"/>
        <w:numPr>
          <w:ilvl w:val="0"/>
          <w:numId w:val="7"/>
        </w:numPr>
        <w:rPr>
          <w:sz w:val="22"/>
          <w:szCs w:val="22"/>
        </w:rPr>
      </w:pPr>
      <w:r w:rsidRPr="000B367F">
        <w:rPr>
          <w:sz w:val="22"/>
          <w:szCs w:val="22"/>
        </w:rPr>
        <w:t>Sexual Violations</w:t>
      </w:r>
      <w:r w:rsidR="00B25BDF">
        <w:rPr>
          <w:sz w:val="22"/>
          <w:szCs w:val="22"/>
        </w:rPr>
        <w:t xml:space="preserve">. </w:t>
      </w:r>
      <w:r w:rsidRPr="000B367F">
        <w:rPr>
          <w:sz w:val="22"/>
          <w:szCs w:val="22"/>
        </w:rPr>
        <w:t>Findings of sexual violations are egregious enough to</w:t>
      </w:r>
      <w:r w:rsidR="00D14E20">
        <w:rPr>
          <w:sz w:val="22"/>
          <w:szCs w:val="22"/>
        </w:rPr>
        <w:t xml:space="preserve"> </w:t>
      </w:r>
      <w:r w:rsidRPr="000B367F">
        <w:rPr>
          <w:sz w:val="22"/>
          <w:szCs w:val="22"/>
        </w:rPr>
        <w:t>warrant</w:t>
      </w:r>
      <w:r w:rsidR="00D14E20">
        <w:rPr>
          <w:sz w:val="22"/>
          <w:szCs w:val="22"/>
        </w:rPr>
        <w:t xml:space="preserve"> </w:t>
      </w:r>
      <w:r w:rsidRPr="000B367F">
        <w:rPr>
          <w:sz w:val="22"/>
          <w:szCs w:val="22"/>
        </w:rPr>
        <w:t>revocation of a physician/p</w:t>
      </w:r>
      <w:r w:rsidR="004D28F7">
        <w:rPr>
          <w:sz w:val="22"/>
          <w:szCs w:val="22"/>
        </w:rPr>
        <w:t xml:space="preserve">hysician assistant’s license. </w:t>
      </w:r>
      <w:r w:rsidR="00C740CB">
        <w:rPr>
          <w:sz w:val="22"/>
          <w:szCs w:val="22"/>
        </w:rPr>
        <w:t xml:space="preserve">The </w:t>
      </w:r>
      <w:r w:rsidRPr="000B367F">
        <w:rPr>
          <w:sz w:val="22"/>
          <w:szCs w:val="22"/>
        </w:rPr>
        <w:t>Board may, at times, find that mitigat</w:t>
      </w:r>
      <w:r w:rsidR="004D28F7">
        <w:rPr>
          <w:sz w:val="22"/>
          <w:szCs w:val="22"/>
        </w:rPr>
        <w:t xml:space="preserve">ing circumstances do exist and </w:t>
      </w:r>
      <w:r w:rsidRPr="000B367F">
        <w:rPr>
          <w:sz w:val="22"/>
          <w:szCs w:val="22"/>
        </w:rPr>
        <w:t>may impose a lesser sanction.</w:t>
      </w:r>
    </w:p>
    <w:p w14:paraId="25B16FDC" w14:textId="77777777" w:rsidR="00B46A30" w:rsidRPr="000B367F" w:rsidRDefault="00B46A30" w:rsidP="002F4F3A">
      <w:pPr>
        <w:pStyle w:val="DefaultText"/>
        <w:rPr>
          <w:sz w:val="22"/>
          <w:szCs w:val="22"/>
        </w:rPr>
      </w:pPr>
    </w:p>
    <w:p w14:paraId="231D20DE" w14:textId="77777777" w:rsidR="005B53C4" w:rsidRDefault="00B25BDF" w:rsidP="00B6019C">
      <w:pPr>
        <w:pStyle w:val="DefaultText"/>
        <w:numPr>
          <w:ilvl w:val="0"/>
          <w:numId w:val="7"/>
        </w:numPr>
        <w:rPr>
          <w:sz w:val="22"/>
          <w:szCs w:val="22"/>
        </w:rPr>
      </w:pPr>
      <w:r>
        <w:rPr>
          <w:sz w:val="22"/>
          <w:szCs w:val="22"/>
        </w:rPr>
        <w:t xml:space="preserve">Sexual Impropriety. </w:t>
      </w:r>
      <w:r w:rsidR="00B46A30" w:rsidRPr="000B367F">
        <w:rPr>
          <w:sz w:val="22"/>
          <w:szCs w:val="22"/>
        </w:rPr>
        <w:t>Findings of sexual impropriety will result in harsh sanction, which may include revocation.</w:t>
      </w:r>
      <w:r w:rsidR="00D14E20">
        <w:rPr>
          <w:sz w:val="22"/>
          <w:szCs w:val="22"/>
        </w:rPr>
        <w:t xml:space="preserve"> </w:t>
      </w:r>
    </w:p>
    <w:p w14:paraId="2F82A53D" w14:textId="77777777" w:rsidR="005B53C4" w:rsidRDefault="005B53C4" w:rsidP="002F4F3A">
      <w:pPr>
        <w:pStyle w:val="DefaultText"/>
        <w:rPr>
          <w:sz w:val="22"/>
          <w:szCs w:val="22"/>
        </w:rPr>
      </w:pPr>
    </w:p>
    <w:p w14:paraId="4209DEAA" w14:textId="77777777" w:rsidR="00B46A30" w:rsidRPr="000B367F" w:rsidRDefault="005B53C4" w:rsidP="00B6019C">
      <w:pPr>
        <w:pStyle w:val="DefaultText"/>
        <w:numPr>
          <w:ilvl w:val="0"/>
          <w:numId w:val="7"/>
        </w:numPr>
        <w:rPr>
          <w:sz w:val="22"/>
          <w:szCs w:val="22"/>
        </w:rPr>
      </w:pPr>
      <w:r>
        <w:rPr>
          <w:sz w:val="22"/>
          <w:szCs w:val="22"/>
        </w:rPr>
        <w:t xml:space="preserve">Factors affecting sanctions. </w:t>
      </w:r>
      <w:r w:rsidR="00B46A30" w:rsidRPr="000B367F">
        <w:rPr>
          <w:sz w:val="22"/>
          <w:szCs w:val="22"/>
        </w:rPr>
        <w:t xml:space="preserve">Special consideration should be given to at least the following </w:t>
      </w:r>
      <w:r>
        <w:rPr>
          <w:sz w:val="22"/>
          <w:szCs w:val="22"/>
        </w:rPr>
        <w:t xml:space="preserve">factors </w:t>
      </w:r>
      <w:r w:rsidR="00B46A30" w:rsidRPr="000B367F">
        <w:rPr>
          <w:sz w:val="22"/>
          <w:szCs w:val="22"/>
        </w:rPr>
        <w:t>when determining an appropriate sanction:</w:t>
      </w:r>
    </w:p>
    <w:p w14:paraId="0FB000DE" w14:textId="77777777" w:rsidR="00B46A30" w:rsidRPr="000B367F" w:rsidRDefault="00B46A30" w:rsidP="002F4F3A">
      <w:pPr>
        <w:pStyle w:val="DefaultText"/>
        <w:rPr>
          <w:sz w:val="22"/>
          <w:szCs w:val="22"/>
        </w:rPr>
      </w:pPr>
    </w:p>
    <w:p w14:paraId="6E1E07B5" w14:textId="77777777" w:rsidR="00B46A30" w:rsidRDefault="00B46A30" w:rsidP="00B6019C">
      <w:pPr>
        <w:pStyle w:val="DefaultText"/>
        <w:numPr>
          <w:ilvl w:val="0"/>
          <w:numId w:val="8"/>
        </w:numPr>
        <w:rPr>
          <w:sz w:val="22"/>
          <w:szCs w:val="22"/>
        </w:rPr>
      </w:pPr>
      <w:r w:rsidRPr="000B367F">
        <w:rPr>
          <w:sz w:val="22"/>
          <w:szCs w:val="22"/>
        </w:rPr>
        <w:t xml:space="preserve">patient </w:t>
      </w:r>
      <w:r w:rsidR="00E64CBA">
        <w:rPr>
          <w:sz w:val="22"/>
          <w:szCs w:val="22"/>
        </w:rPr>
        <w:t xml:space="preserve">and/or key third party </w:t>
      </w:r>
      <w:r w:rsidRPr="000B367F">
        <w:rPr>
          <w:sz w:val="22"/>
          <w:szCs w:val="22"/>
        </w:rPr>
        <w:t>harm;</w:t>
      </w:r>
    </w:p>
    <w:p w14:paraId="111A9A66" w14:textId="77777777" w:rsidR="00E63615" w:rsidRDefault="00E63615" w:rsidP="002F4F3A">
      <w:pPr>
        <w:pStyle w:val="DefaultText"/>
        <w:rPr>
          <w:sz w:val="22"/>
          <w:szCs w:val="22"/>
        </w:rPr>
      </w:pPr>
    </w:p>
    <w:p w14:paraId="44A20768" w14:textId="77777777" w:rsidR="00E63615" w:rsidRPr="000B367F" w:rsidRDefault="00E63615" w:rsidP="00B6019C">
      <w:pPr>
        <w:pStyle w:val="DefaultText"/>
        <w:numPr>
          <w:ilvl w:val="0"/>
          <w:numId w:val="8"/>
        </w:numPr>
        <w:rPr>
          <w:sz w:val="22"/>
          <w:szCs w:val="22"/>
        </w:rPr>
      </w:pPr>
      <w:r>
        <w:rPr>
          <w:sz w:val="22"/>
          <w:szCs w:val="22"/>
        </w:rPr>
        <w:t>opportunity (type of practice) for past/future misconnduct;</w:t>
      </w:r>
    </w:p>
    <w:p w14:paraId="1702FE25" w14:textId="77777777" w:rsidR="00B46A30" w:rsidRPr="000B367F" w:rsidRDefault="00B46A30" w:rsidP="002F4F3A">
      <w:pPr>
        <w:pStyle w:val="DefaultText"/>
        <w:rPr>
          <w:sz w:val="22"/>
          <w:szCs w:val="22"/>
        </w:rPr>
      </w:pPr>
    </w:p>
    <w:p w14:paraId="68DC915A" w14:textId="77777777" w:rsidR="00B46A30" w:rsidRDefault="00B46A30" w:rsidP="00B6019C">
      <w:pPr>
        <w:pStyle w:val="DefaultText"/>
        <w:numPr>
          <w:ilvl w:val="0"/>
          <w:numId w:val="8"/>
        </w:numPr>
        <w:rPr>
          <w:sz w:val="22"/>
          <w:szCs w:val="22"/>
        </w:rPr>
      </w:pPr>
      <w:r w:rsidRPr="000B367F">
        <w:rPr>
          <w:sz w:val="22"/>
          <w:szCs w:val="22"/>
        </w:rPr>
        <w:t>severity of impropriety</w:t>
      </w:r>
      <w:r w:rsidR="00E63615">
        <w:rPr>
          <w:sz w:val="22"/>
          <w:szCs w:val="22"/>
        </w:rPr>
        <w:t xml:space="preserve"> or inappropriate behavior</w:t>
      </w:r>
      <w:r w:rsidRPr="000B367F">
        <w:rPr>
          <w:sz w:val="22"/>
          <w:szCs w:val="22"/>
        </w:rPr>
        <w:t>;</w:t>
      </w:r>
    </w:p>
    <w:p w14:paraId="70C12792" w14:textId="77777777" w:rsidR="00E63615" w:rsidRDefault="00E63615" w:rsidP="002F4F3A">
      <w:pPr>
        <w:pStyle w:val="DefaultText"/>
        <w:rPr>
          <w:sz w:val="22"/>
          <w:szCs w:val="22"/>
        </w:rPr>
      </w:pPr>
    </w:p>
    <w:p w14:paraId="3D18123C" w14:textId="77777777" w:rsidR="00E63615" w:rsidRPr="000B367F" w:rsidRDefault="00E63615" w:rsidP="00B6019C">
      <w:pPr>
        <w:pStyle w:val="DefaultText"/>
        <w:numPr>
          <w:ilvl w:val="0"/>
          <w:numId w:val="8"/>
        </w:numPr>
        <w:rPr>
          <w:sz w:val="22"/>
          <w:szCs w:val="22"/>
        </w:rPr>
      </w:pPr>
      <w:r>
        <w:rPr>
          <w:sz w:val="22"/>
          <w:szCs w:val="22"/>
        </w:rPr>
        <w:t xml:space="preserve">context within which the </w:t>
      </w:r>
      <w:r w:rsidR="001E44C3">
        <w:rPr>
          <w:sz w:val="22"/>
          <w:szCs w:val="22"/>
        </w:rPr>
        <w:t>impropriety or inappropriate be</w:t>
      </w:r>
      <w:r>
        <w:rPr>
          <w:sz w:val="22"/>
          <w:szCs w:val="22"/>
        </w:rPr>
        <w:t>h</w:t>
      </w:r>
      <w:r w:rsidR="001E44C3">
        <w:rPr>
          <w:sz w:val="22"/>
          <w:szCs w:val="22"/>
        </w:rPr>
        <w:t>a</w:t>
      </w:r>
      <w:r>
        <w:rPr>
          <w:sz w:val="22"/>
          <w:szCs w:val="22"/>
        </w:rPr>
        <w:t>vior occurred;</w:t>
      </w:r>
    </w:p>
    <w:p w14:paraId="5F806DEC" w14:textId="77777777" w:rsidR="00B46A30" w:rsidRPr="000B367F" w:rsidRDefault="00B46A30" w:rsidP="002F4F3A">
      <w:pPr>
        <w:pStyle w:val="DefaultText"/>
        <w:rPr>
          <w:sz w:val="22"/>
          <w:szCs w:val="22"/>
        </w:rPr>
      </w:pPr>
    </w:p>
    <w:p w14:paraId="5D05E6AD" w14:textId="77777777" w:rsidR="00B46A30" w:rsidRPr="000B367F" w:rsidRDefault="00B46A30" w:rsidP="00B6019C">
      <w:pPr>
        <w:pStyle w:val="DefaultText"/>
        <w:numPr>
          <w:ilvl w:val="0"/>
          <w:numId w:val="8"/>
        </w:numPr>
        <w:rPr>
          <w:sz w:val="22"/>
          <w:szCs w:val="22"/>
        </w:rPr>
      </w:pPr>
      <w:r w:rsidRPr="000B367F">
        <w:rPr>
          <w:sz w:val="22"/>
          <w:szCs w:val="22"/>
        </w:rPr>
        <w:t>culpability of licensee;</w:t>
      </w:r>
    </w:p>
    <w:p w14:paraId="466F62EC" w14:textId="77777777" w:rsidR="00B46A30" w:rsidRPr="000B367F" w:rsidRDefault="00B46A30" w:rsidP="002F4F3A">
      <w:pPr>
        <w:pStyle w:val="DefaultText"/>
        <w:rPr>
          <w:sz w:val="22"/>
          <w:szCs w:val="22"/>
        </w:rPr>
      </w:pPr>
    </w:p>
    <w:p w14:paraId="3A32DD0A" w14:textId="77777777" w:rsidR="00B46A30" w:rsidRDefault="00B46A30" w:rsidP="00B6019C">
      <w:pPr>
        <w:pStyle w:val="DefaultText"/>
        <w:numPr>
          <w:ilvl w:val="0"/>
          <w:numId w:val="8"/>
        </w:numPr>
        <w:rPr>
          <w:sz w:val="22"/>
          <w:szCs w:val="22"/>
        </w:rPr>
      </w:pPr>
      <w:r w:rsidRPr="000B367F">
        <w:rPr>
          <w:sz w:val="22"/>
          <w:szCs w:val="22"/>
        </w:rPr>
        <w:t>psychotherapeutic relationship;</w:t>
      </w:r>
    </w:p>
    <w:p w14:paraId="4C569249" w14:textId="77777777" w:rsidR="00E63615" w:rsidRDefault="00E63615" w:rsidP="002F4F3A">
      <w:pPr>
        <w:pStyle w:val="DefaultText"/>
        <w:rPr>
          <w:sz w:val="22"/>
          <w:szCs w:val="22"/>
        </w:rPr>
      </w:pPr>
    </w:p>
    <w:p w14:paraId="3036E991" w14:textId="77777777" w:rsidR="00E63615" w:rsidRDefault="00E63615" w:rsidP="00B6019C">
      <w:pPr>
        <w:pStyle w:val="DefaultText"/>
        <w:numPr>
          <w:ilvl w:val="0"/>
          <w:numId w:val="8"/>
        </w:numPr>
        <w:rPr>
          <w:sz w:val="22"/>
          <w:szCs w:val="22"/>
        </w:rPr>
      </w:pPr>
      <w:r>
        <w:rPr>
          <w:sz w:val="22"/>
          <w:szCs w:val="22"/>
        </w:rPr>
        <w:t xml:space="preserve">existence of </w:t>
      </w:r>
      <w:r w:rsidR="004D28F7">
        <w:rPr>
          <w:sz w:val="22"/>
          <w:szCs w:val="22"/>
        </w:rPr>
        <w:t>a physician/physician assistant</w:t>
      </w:r>
      <w:r>
        <w:rPr>
          <w:sz w:val="22"/>
          <w:szCs w:val="22"/>
        </w:rPr>
        <w:t>–patient and/or key third party relationship;</w:t>
      </w:r>
    </w:p>
    <w:p w14:paraId="45AB1A7F" w14:textId="77777777" w:rsidR="00E63615" w:rsidRDefault="00E63615" w:rsidP="002F4F3A">
      <w:pPr>
        <w:pStyle w:val="DefaultText"/>
        <w:rPr>
          <w:sz w:val="22"/>
          <w:szCs w:val="22"/>
        </w:rPr>
      </w:pPr>
    </w:p>
    <w:p w14:paraId="5024442A" w14:textId="77777777" w:rsidR="00E63615" w:rsidRPr="000B367F" w:rsidRDefault="00E63615" w:rsidP="00B6019C">
      <w:pPr>
        <w:pStyle w:val="DefaultText"/>
        <w:numPr>
          <w:ilvl w:val="0"/>
          <w:numId w:val="8"/>
        </w:numPr>
        <w:rPr>
          <w:sz w:val="22"/>
          <w:szCs w:val="22"/>
        </w:rPr>
      </w:pPr>
      <w:r>
        <w:rPr>
          <w:sz w:val="22"/>
          <w:szCs w:val="22"/>
        </w:rPr>
        <w:t>scope and depth of the physician/physician assistant relationship with the patient and/or key third party;</w:t>
      </w:r>
    </w:p>
    <w:p w14:paraId="1A57EAC8" w14:textId="77777777" w:rsidR="00B46A30" w:rsidRPr="000B367F" w:rsidRDefault="00B46A30" w:rsidP="002F4F3A">
      <w:pPr>
        <w:pStyle w:val="DefaultText"/>
        <w:rPr>
          <w:sz w:val="22"/>
          <w:szCs w:val="22"/>
        </w:rPr>
      </w:pPr>
    </w:p>
    <w:p w14:paraId="39D6C73C" w14:textId="77777777" w:rsidR="00B46A30" w:rsidRPr="000B367F" w:rsidRDefault="00B46A30" w:rsidP="00B6019C">
      <w:pPr>
        <w:pStyle w:val="DefaultText"/>
        <w:numPr>
          <w:ilvl w:val="0"/>
          <w:numId w:val="8"/>
        </w:numPr>
        <w:rPr>
          <w:sz w:val="22"/>
          <w:szCs w:val="22"/>
        </w:rPr>
      </w:pPr>
      <w:r w:rsidRPr="000B367F">
        <w:rPr>
          <w:sz w:val="22"/>
          <w:szCs w:val="22"/>
        </w:rPr>
        <w:t>inappropriate termination of physician/physician assistant-patient relationship;</w:t>
      </w:r>
    </w:p>
    <w:p w14:paraId="7FA614B2" w14:textId="77777777" w:rsidR="00B46A30" w:rsidRPr="000B367F" w:rsidRDefault="00B46A30" w:rsidP="002F4F3A">
      <w:pPr>
        <w:pStyle w:val="DefaultText"/>
        <w:rPr>
          <w:sz w:val="22"/>
          <w:szCs w:val="22"/>
        </w:rPr>
      </w:pPr>
    </w:p>
    <w:p w14:paraId="2174F0F2" w14:textId="77777777" w:rsidR="00B46A30" w:rsidRPr="000B367F" w:rsidRDefault="00B46A30" w:rsidP="00B6019C">
      <w:pPr>
        <w:pStyle w:val="DefaultText"/>
        <w:numPr>
          <w:ilvl w:val="0"/>
          <w:numId w:val="8"/>
        </w:numPr>
        <w:rPr>
          <w:sz w:val="22"/>
          <w:szCs w:val="22"/>
        </w:rPr>
      </w:pPr>
      <w:r w:rsidRPr="000B367F">
        <w:rPr>
          <w:sz w:val="22"/>
          <w:szCs w:val="22"/>
        </w:rPr>
        <w:t xml:space="preserve">age </w:t>
      </w:r>
      <w:r w:rsidR="00E63615">
        <w:rPr>
          <w:sz w:val="22"/>
          <w:szCs w:val="22"/>
        </w:rPr>
        <w:t xml:space="preserve">and competence </w:t>
      </w:r>
      <w:r w:rsidRPr="000B367F">
        <w:rPr>
          <w:sz w:val="22"/>
          <w:szCs w:val="22"/>
        </w:rPr>
        <w:t xml:space="preserve">of </w:t>
      </w:r>
      <w:r w:rsidR="00E63615">
        <w:rPr>
          <w:sz w:val="22"/>
          <w:szCs w:val="22"/>
        </w:rPr>
        <w:t xml:space="preserve">the </w:t>
      </w:r>
      <w:r w:rsidRPr="000B367F">
        <w:rPr>
          <w:sz w:val="22"/>
          <w:szCs w:val="22"/>
        </w:rPr>
        <w:t>patient</w:t>
      </w:r>
      <w:r w:rsidR="00E63615">
        <w:rPr>
          <w:sz w:val="22"/>
          <w:szCs w:val="22"/>
        </w:rPr>
        <w:t xml:space="preserve"> and/or key third party</w:t>
      </w:r>
      <w:r w:rsidRPr="000B367F">
        <w:rPr>
          <w:sz w:val="22"/>
          <w:szCs w:val="22"/>
        </w:rPr>
        <w:t>;</w:t>
      </w:r>
    </w:p>
    <w:p w14:paraId="1E4C2631" w14:textId="77777777" w:rsidR="00B46A30" w:rsidRPr="000B367F" w:rsidRDefault="00B46A30" w:rsidP="002F4F3A">
      <w:pPr>
        <w:pStyle w:val="DefaultText"/>
        <w:rPr>
          <w:sz w:val="22"/>
          <w:szCs w:val="22"/>
        </w:rPr>
      </w:pPr>
    </w:p>
    <w:p w14:paraId="6A61FB11" w14:textId="77777777" w:rsidR="00B46A30" w:rsidRDefault="004D28F7" w:rsidP="00B6019C">
      <w:pPr>
        <w:pStyle w:val="DefaultText"/>
        <w:numPr>
          <w:ilvl w:val="0"/>
          <w:numId w:val="8"/>
        </w:numPr>
        <w:rPr>
          <w:sz w:val="22"/>
          <w:szCs w:val="22"/>
        </w:rPr>
      </w:pPr>
      <w:r>
        <w:rPr>
          <w:sz w:val="22"/>
          <w:szCs w:val="22"/>
        </w:rPr>
        <w:t>physical</w:t>
      </w:r>
      <w:r w:rsidR="00B46A30" w:rsidRPr="000B367F">
        <w:rPr>
          <w:sz w:val="22"/>
          <w:szCs w:val="22"/>
        </w:rPr>
        <w:t xml:space="preserve">/mental capacity of </w:t>
      </w:r>
      <w:r w:rsidR="00E63615">
        <w:rPr>
          <w:sz w:val="22"/>
          <w:szCs w:val="22"/>
        </w:rPr>
        <w:t xml:space="preserve">the </w:t>
      </w:r>
      <w:r w:rsidR="00B46A30" w:rsidRPr="000B367F">
        <w:rPr>
          <w:sz w:val="22"/>
          <w:szCs w:val="22"/>
        </w:rPr>
        <w:t>patient</w:t>
      </w:r>
      <w:r w:rsidR="00E63615">
        <w:rPr>
          <w:sz w:val="22"/>
          <w:szCs w:val="22"/>
        </w:rPr>
        <w:t xml:space="preserve"> and/or key third party</w:t>
      </w:r>
      <w:r w:rsidR="00B46A30" w:rsidRPr="000B367F">
        <w:rPr>
          <w:sz w:val="22"/>
          <w:szCs w:val="22"/>
        </w:rPr>
        <w:t>;</w:t>
      </w:r>
    </w:p>
    <w:p w14:paraId="4BE9B023" w14:textId="77777777" w:rsidR="00E63615" w:rsidRDefault="00E63615" w:rsidP="002F4F3A">
      <w:pPr>
        <w:pStyle w:val="DefaultText"/>
        <w:rPr>
          <w:sz w:val="22"/>
          <w:szCs w:val="22"/>
        </w:rPr>
      </w:pPr>
    </w:p>
    <w:p w14:paraId="5F171D4F" w14:textId="77777777" w:rsidR="00E63615" w:rsidRPr="000B367F" w:rsidRDefault="00E63615" w:rsidP="00B6019C">
      <w:pPr>
        <w:pStyle w:val="DefaultText"/>
        <w:numPr>
          <w:ilvl w:val="0"/>
          <w:numId w:val="8"/>
        </w:numPr>
        <w:rPr>
          <w:sz w:val="22"/>
          <w:szCs w:val="22"/>
        </w:rPr>
      </w:pPr>
      <w:r>
        <w:rPr>
          <w:sz w:val="22"/>
          <w:szCs w:val="22"/>
        </w:rPr>
        <w:t>vulnerability of the patient and/or key third party;</w:t>
      </w:r>
    </w:p>
    <w:p w14:paraId="14CC3D70" w14:textId="77777777" w:rsidR="00B46A30" w:rsidRPr="000B367F" w:rsidRDefault="00B46A30" w:rsidP="002F4F3A">
      <w:pPr>
        <w:pStyle w:val="DefaultText"/>
        <w:rPr>
          <w:sz w:val="22"/>
          <w:szCs w:val="22"/>
        </w:rPr>
      </w:pPr>
    </w:p>
    <w:p w14:paraId="7A5DAE14" w14:textId="77777777" w:rsidR="00B46A30" w:rsidRPr="000B367F" w:rsidRDefault="00B46A30" w:rsidP="00B6019C">
      <w:pPr>
        <w:pStyle w:val="DefaultText"/>
        <w:numPr>
          <w:ilvl w:val="0"/>
          <w:numId w:val="8"/>
        </w:numPr>
        <w:rPr>
          <w:sz w:val="22"/>
          <w:szCs w:val="22"/>
        </w:rPr>
      </w:pPr>
      <w:r w:rsidRPr="000B367F">
        <w:rPr>
          <w:sz w:val="22"/>
          <w:szCs w:val="22"/>
        </w:rPr>
        <w:t>number of times behavior occurred;</w:t>
      </w:r>
    </w:p>
    <w:p w14:paraId="76EC1E89" w14:textId="77777777" w:rsidR="00B46A30" w:rsidRPr="000B367F" w:rsidRDefault="00B46A30" w:rsidP="002F4F3A">
      <w:pPr>
        <w:pStyle w:val="DefaultText"/>
        <w:rPr>
          <w:sz w:val="22"/>
          <w:szCs w:val="22"/>
        </w:rPr>
      </w:pPr>
    </w:p>
    <w:p w14:paraId="5B5C75EA" w14:textId="77777777" w:rsidR="00B46A30" w:rsidRPr="000B367F" w:rsidRDefault="00B46A30" w:rsidP="00B6019C">
      <w:pPr>
        <w:pStyle w:val="DefaultText"/>
        <w:numPr>
          <w:ilvl w:val="0"/>
          <w:numId w:val="8"/>
        </w:numPr>
        <w:rPr>
          <w:sz w:val="22"/>
          <w:szCs w:val="22"/>
        </w:rPr>
      </w:pPr>
      <w:r w:rsidRPr="000B367F">
        <w:rPr>
          <w:sz w:val="22"/>
          <w:szCs w:val="22"/>
        </w:rPr>
        <w:t xml:space="preserve">number of patients </w:t>
      </w:r>
      <w:r w:rsidR="00E63615">
        <w:rPr>
          <w:sz w:val="22"/>
          <w:szCs w:val="22"/>
        </w:rPr>
        <w:t>and/or key third parties</w:t>
      </w:r>
      <w:r w:rsidR="004D28F7">
        <w:rPr>
          <w:sz w:val="22"/>
          <w:szCs w:val="22"/>
        </w:rPr>
        <w:t xml:space="preserve"> </w:t>
      </w:r>
      <w:r w:rsidRPr="000B367F">
        <w:rPr>
          <w:sz w:val="22"/>
          <w:szCs w:val="22"/>
        </w:rPr>
        <w:t>involved;</w:t>
      </w:r>
    </w:p>
    <w:p w14:paraId="05246D80" w14:textId="77777777" w:rsidR="00B46A30" w:rsidRPr="000B367F" w:rsidRDefault="00B46A30" w:rsidP="002F4F3A">
      <w:pPr>
        <w:pStyle w:val="DefaultText"/>
        <w:rPr>
          <w:sz w:val="22"/>
          <w:szCs w:val="22"/>
        </w:rPr>
      </w:pPr>
    </w:p>
    <w:p w14:paraId="618972A8" w14:textId="77777777" w:rsidR="00B46A30" w:rsidRPr="000B367F" w:rsidRDefault="00B46A30" w:rsidP="00B6019C">
      <w:pPr>
        <w:pStyle w:val="DefaultText"/>
        <w:numPr>
          <w:ilvl w:val="0"/>
          <w:numId w:val="8"/>
        </w:numPr>
        <w:rPr>
          <w:sz w:val="22"/>
          <w:szCs w:val="22"/>
        </w:rPr>
      </w:pPr>
      <w:r w:rsidRPr="000B367F">
        <w:rPr>
          <w:sz w:val="22"/>
          <w:szCs w:val="22"/>
        </w:rPr>
        <w:t xml:space="preserve">period of time relationship existed; </w:t>
      </w:r>
    </w:p>
    <w:p w14:paraId="710088D8" w14:textId="77777777" w:rsidR="00B46A30" w:rsidRPr="000B367F" w:rsidRDefault="00B46A30" w:rsidP="002F4F3A">
      <w:pPr>
        <w:pStyle w:val="DefaultText"/>
        <w:rPr>
          <w:sz w:val="22"/>
          <w:szCs w:val="22"/>
        </w:rPr>
      </w:pPr>
    </w:p>
    <w:p w14:paraId="3C8EC34D" w14:textId="77777777" w:rsidR="00E63615" w:rsidRDefault="00B46A30" w:rsidP="00B6019C">
      <w:pPr>
        <w:pStyle w:val="DefaultText"/>
        <w:numPr>
          <w:ilvl w:val="0"/>
          <w:numId w:val="8"/>
        </w:numPr>
        <w:rPr>
          <w:sz w:val="22"/>
          <w:szCs w:val="22"/>
        </w:rPr>
      </w:pPr>
      <w:r w:rsidRPr="000B367F">
        <w:rPr>
          <w:sz w:val="22"/>
          <w:szCs w:val="22"/>
        </w:rPr>
        <w:t>evaluation/assessment results</w:t>
      </w:r>
      <w:r w:rsidR="00E63615">
        <w:rPr>
          <w:sz w:val="22"/>
          <w:szCs w:val="22"/>
        </w:rPr>
        <w:t>;</w:t>
      </w:r>
    </w:p>
    <w:p w14:paraId="4BE72C20" w14:textId="77777777" w:rsidR="00E63615" w:rsidRDefault="00E63615" w:rsidP="002F4F3A">
      <w:pPr>
        <w:pStyle w:val="DefaultText"/>
        <w:rPr>
          <w:sz w:val="22"/>
          <w:szCs w:val="22"/>
        </w:rPr>
      </w:pPr>
    </w:p>
    <w:p w14:paraId="7E94A894" w14:textId="77777777" w:rsidR="00F3143F" w:rsidRDefault="00E63615" w:rsidP="00B6019C">
      <w:pPr>
        <w:pStyle w:val="DefaultText"/>
        <w:numPr>
          <w:ilvl w:val="0"/>
          <w:numId w:val="8"/>
        </w:numPr>
        <w:rPr>
          <w:sz w:val="22"/>
          <w:szCs w:val="22"/>
        </w:rPr>
      </w:pPr>
      <w:r>
        <w:rPr>
          <w:sz w:val="22"/>
          <w:szCs w:val="22"/>
        </w:rPr>
        <w:t>prior professional disciplinary history</w:t>
      </w:r>
      <w:r w:rsidR="00F3143F">
        <w:rPr>
          <w:sz w:val="22"/>
          <w:szCs w:val="22"/>
        </w:rPr>
        <w:t>; and</w:t>
      </w:r>
    </w:p>
    <w:p w14:paraId="2814379E" w14:textId="77777777" w:rsidR="00F3143F" w:rsidRDefault="00F3143F" w:rsidP="002F4F3A">
      <w:pPr>
        <w:pStyle w:val="DefaultText"/>
        <w:rPr>
          <w:sz w:val="22"/>
          <w:szCs w:val="22"/>
        </w:rPr>
      </w:pPr>
    </w:p>
    <w:p w14:paraId="2AA679FF" w14:textId="77777777" w:rsidR="00B46A30" w:rsidRPr="000B367F" w:rsidRDefault="00F3143F" w:rsidP="00B6019C">
      <w:pPr>
        <w:pStyle w:val="DefaultText"/>
        <w:numPr>
          <w:ilvl w:val="0"/>
          <w:numId w:val="8"/>
        </w:numPr>
        <w:rPr>
          <w:sz w:val="22"/>
          <w:szCs w:val="22"/>
        </w:rPr>
      </w:pPr>
      <w:r>
        <w:rPr>
          <w:sz w:val="22"/>
          <w:szCs w:val="22"/>
        </w:rPr>
        <w:t>recommendation(s) of assessing/treating professional(s).</w:t>
      </w:r>
    </w:p>
    <w:p w14:paraId="4FA2FE0F" w14:textId="77777777" w:rsidR="00B46A30" w:rsidRPr="000B367F" w:rsidRDefault="00B46A30" w:rsidP="002A0BF1">
      <w:pPr>
        <w:pStyle w:val="DefaultText"/>
        <w:pBdr>
          <w:bottom w:val="single" w:sz="4" w:space="1" w:color="auto"/>
        </w:pBdr>
        <w:rPr>
          <w:sz w:val="22"/>
          <w:szCs w:val="22"/>
        </w:rPr>
      </w:pPr>
    </w:p>
    <w:p w14:paraId="3AF957CC" w14:textId="77777777" w:rsidR="00B46A30" w:rsidRDefault="00B46A30" w:rsidP="002F4F3A">
      <w:pPr>
        <w:pStyle w:val="DefaultText"/>
        <w:rPr>
          <w:sz w:val="22"/>
          <w:szCs w:val="22"/>
        </w:rPr>
      </w:pPr>
    </w:p>
    <w:p w14:paraId="0AA9F87E" w14:textId="77777777" w:rsidR="002A0BF1" w:rsidRPr="000B367F" w:rsidRDefault="002A0BF1" w:rsidP="002F4F3A">
      <w:pPr>
        <w:pStyle w:val="DefaultText"/>
        <w:rPr>
          <w:sz w:val="22"/>
          <w:szCs w:val="22"/>
        </w:rPr>
      </w:pPr>
    </w:p>
    <w:p w14:paraId="35AEA2E9" w14:textId="77777777" w:rsidR="00B46A30" w:rsidRPr="000B367F" w:rsidRDefault="00B46A30" w:rsidP="002F4F3A">
      <w:pPr>
        <w:pStyle w:val="DefaultText"/>
        <w:rPr>
          <w:sz w:val="22"/>
          <w:szCs w:val="22"/>
        </w:rPr>
      </w:pPr>
      <w:r w:rsidRPr="000B367F">
        <w:rPr>
          <w:sz w:val="22"/>
          <w:szCs w:val="22"/>
        </w:rPr>
        <w:t>STATUTORY AUTHORIT</w:t>
      </w:r>
      <w:r w:rsidR="00AC7133">
        <w:rPr>
          <w:sz w:val="22"/>
          <w:szCs w:val="22"/>
        </w:rPr>
        <w:t>Y:</w:t>
      </w:r>
      <w:r w:rsidR="00AC7133">
        <w:rPr>
          <w:sz w:val="22"/>
          <w:szCs w:val="22"/>
        </w:rPr>
        <w:tab/>
        <w:t>32 M.R.S. §</w:t>
      </w:r>
      <w:r w:rsidR="00BC7328">
        <w:rPr>
          <w:sz w:val="22"/>
          <w:szCs w:val="22"/>
        </w:rPr>
        <w:t>§</w:t>
      </w:r>
      <w:r w:rsidR="00AC7133">
        <w:rPr>
          <w:sz w:val="22"/>
          <w:szCs w:val="22"/>
        </w:rPr>
        <w:t xml:space="preserve"> 3269</w:t>
      </w:r>
      <w:r w:rsidR="00BC7328">
        <w:rPr>
          <w:sz w:val="22"/>
          <w:szCs w:val="22"/>
        </w:rPr>
        <w:t xml:space="preserve"> (3),</w:t>
      </w:r>
      <w:r w:rsidR="00AC7133">
        <w:rPr>
          <w:sz w:val="22"/>
          <w:szCs w:val="22"/>
        </w:rPr>
        <w:t>(7)</w:t>
      </w:r>
    </w:p>
    <w:p w14:paraId="79A59BCB" w14:textId="6A2DE721" w:rsidR="002817C1" w:rsidRDefault="00AC7133" w:rsidP="002F4F3A">
      <w:pPr>
        <w:pStyle w:val="DefaultText"/>
        <w:rPr>
          <w:sz w:val="22"/>
          <w:szCs w:val="22"/>
        </w:rPr>
      </w:pPr>
      <w:r>
        <w:rPr>
          <w:sz w:val="22"/>
          <w:szCs w:val="22"/>
        </w:rPr>
        <w:tab/>
      </w:r>
      <w:r>
        <w:rPr>
          <w:sz w:val="22"/>
          <w:szCs w:val="22"/>
        </w:rPr>
        <w:tab/>
      </w:r>
      <w:r>
        <w:rPr>
          <w:sz w:val="22"/>
          <w:szCs w:val="22"/>
        </w:rPr>
        <w:tab/>
      </w:r>
      <w:r>
        <w:rPr>
          <w:sz w:val="22"/>
          <w:szCs w:val="22"/>
        </w:rPr>
        <w:tab/>
      </w:r>
      <w:r w:rsidR="00B46A30" w:rsidRPr="000B367F">
        <w:rPr>
          <w:sz w:val="22"/>
          <w:szCs w:val="22"/>
        </w:rPr>
        <w:t xml:space="preserve">32 M.R.S. </w:t>
      </w:r>
      <w:r w:rsidR="00255428">
        <w:rPr>
          <w:sz w:val="22"/>
          <w:szCs w:val="22"/>
        </w:rPr>
        <w:t>§</w:t>
      </w:r>
      <w:r w:rsidR="00BC7328">
        <w:rPr>
          <w:sz w:val="22"/>
          <w:szCs w:val="22"/>
        </w:rPr>
        <w:t>2562</w:t>
      </w:r>
    </w:p>
    <w:p w14:paraId="5543A58F" w14:textId="77777777" w:rsidR="002817C1" w:rsidRPr="000B367F" w:rsidRDefault="002817C1" w:rsidP="002F4F3A">
      <w:pPr>
        <w:pStyle w:val="DefaultText"/>
        <w:rPr>
          <w:sz w:val="22"/>
          <w:szCs w:val="22"/>
        </w:rPr>
      </w:pPr>
    </w:p>
    <w:p w14:paraId="5E8D61DE" w14:textId="77777777" w:rsidR="00AC7133" w:rsidRDefault="00AC7133" w:rsidP="002F4F3A">
      <w:pPr>
        <w:pStyle w:val="DefaultText"/>
        <w:rPr>
          <w:sz w:val="22"/>
          <w:szCs w:val="22"/>
        </w:rPr>
      </w:pPr>
      <w:r>
        <w:rPr>
          <w:sz w:val="22"/>
          <w:szCs w:val="22"/>
        </w:rPr>
        <w:t>EFFECTIVE DATE:</w:t>
      </w:r>
    </w:p>
    <w:p w14:paraId="311560C6" w14:textId="06D78FFE" w:rsidR="002817C1" w:rsidRDefault="002817C1" w:rsidP="002F4F3A">
      <w:pPr>
        <w:pStyle w:val="DefaultText"/>
        <w:rPr>
          <w:sz w:val="22"/>
          <w:szCs w:val="22"/>
        </w:rPr>
      </w:pPr>
      <w:r>
        <w:rPr>
          <w:sz w:val="22"/>
          <w:szCs w:val="22"/>
        </w:rPr>
        <w:tab/>
        <w:t xml:space="preserve">March 12, 1997 </w:t>
      </w:r>
      <w:r w:rsidRPr="002817C1">
        <w:rPr>
          <w:i/>
          <w:iCs/>
          <w:sz w:val="22"/>
          <w:szCs w:val="22"/>
        </w:rPr>
        <w:t>(New)</w:t>
      </w:r>
      <w:r>
        <w:rPr>
          <w:sz w:val="22"/>
          <w:szCs w:val="22"/>
        </w:rPr>
        <w:t xml:space="preserve"> – filings 97-74 (Medicine) </w:t>
      </w:r>
      <w:r w:rsidRPr="002817C1">
        <w:rPr>
          <w:i/>
          <w:iCs/>
          <w:sz w:val="22"/>
          <w:szCs w:val="22"/>
        </w:rPr>
        <w:t>and</w:t>
      </w:r>
      <w:r>
        <w:rPr>
          <w:sz w:val="22"/>
          <w:szCs w:val="22"/>
        </w:rPr>
        <w:t xml:space="preserve"> 97-75 (Osteopathic)</w:t>
      </w:r>
    </w:p>
    <w:p w14:paraId="70F06707" w14:textId="7E08C25D" w:rsidR="00B46A30" w:rsidRPr="000B367F" w:rsidRDefault="00AC7133" w:rsidP="002F4F3A">
      <w:pPr>
        <w:pStyle w:val="DefaultText"/>
        <w:rPr>
          <w:sz w:val="22"/>
          <w:szCs w:val="22"/>
        </w:rPr>
      </w:pPr>
      <w:r>
        <w:rPr>
          <w:sz w:val="22"/>
          <w:szCs w:val="22"/>
        </w:rPr>
        <w:tab/>
      </w:r>
      <w:r w:rsidR="002A0BF1">
        <w:rPr>
          <w:sz w:val="22"/>
          <w:szCs w:val="22"/>
        </w:rPr>
        <w:t xml:space="preserve">August 17, 2019 – filings 2019-146 (Medicine) </w:t>
      </w:r>
      <w:r w:rsidR="002A0BF1" w:rsidRPr="002A0BF1">
        <w:rPr>
          <w:i/>
          <w:sz w:val="22"/>
          <w:szCs w:val="22"/>
        </w:rPr>
        <w:t>and</w:t>
      </w:r>
      <w:r w:rsidR="002A0BF1">
        <w:rPr>
          <w:sz w:val="22"/>
          <w:szCs w:val="22"/>
        </w:rPr>
        <w:t xml:space="preserve"> 2019-147 (Osteopathic)</w:t>
      </w:r>
    </w:p>
    <w:p w14:paraId="51AD5F2B" w14:textId="77777777" w:rsidR="00B46A30" w:rsidRPr="000B367F" w:rsidRDefault="00B46A30" w:rsidP="002F4F3A">
      <w:pPr>
        <w:pStyle w:val="DefaultText"/>
        <w:rPr>
          <w:sz w:val="22"/>
          <w:szCs w:val="22"/>
        </w:rPr>
      </w:pPr>
    </w:p>
    <w:sectPr w:rsidR="00B46A30" w:rsidRPr="000B367F" w:rsidSect="009B35E1">
      <w:headerReference w:type="default" r:id="rId7"/>
      <w:footerReference w:type="default" r:id="rId8"/>
      <w:type w:val="continuous"/>
      <w:pgSz w:w="12240" w:h="15840" w:code="1"/>
      <w:pgMar w:top="1440" w:right="1440" w:bottom="1440" w:left="1440" w:header="36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3AB30" w14:textId="77777777" w:rsidR="004664A1" w:rsidRDefault="004664A1">
      <w:r>
        <w:separator/>
      </w:r>
    </w:p>
  </w:endnote>
  <w:endnote w:type="continuationSeparator" w:id="0">
    <w:p w14:paraId="4F2250B3" w14:textId="77777777" w:rsidR="004664A1" w:rsidRDefault="0046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F19B3" w14:textId="77777777" w:rsidR="00C13B90" w:rsidRDefault="00C13B90">
    <w:pPr>
      <w:pStyle w:val="Footer"/>
      <w:jc w:val="center"/>
    </w:pPr>
  </w:p>
  <w:p w14:paraId="54C99150" w14:textId="77777777" w:rsidR="00C13B90" w:rsidRDefault="00C13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8D68E" w14:textId="77777777" w:rsidR="004664A1" w:rsidRDefault="004664A1">
      <w:r>
        <w:separator/>
      </w:r>
    </w:p>
  </w:footnote>
  <w:footnote w:type="continuationSeparator" w:id="0">
    <w:p w14:paraId="4F0A71B7" w14:textId="77777777" w:rsidR="004664A1" w:rsidRDefault="0046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15B15" w14:textId="77777777" w:rsidR="007479CA" w:rsidRDefault="000D34BB">
    <w:pPr>
      <w:pStyle w:val="Header"/>
      <w:jc w:val="right"/>
      <w:rPr>
        <w:sz w:val="18"/>
        <w:szCs w:val="18"/>
      </w:rPr>
    </w:pPr>
    <w:r w:rsidRPr="000D34BB">
      <w:rPr>
        <w:sz w:val="18"/>
        <w:szCs w:val="18"/>
      </w:rPr>
      <w:t>02-373 Chapter 10</w:t>
    </w:r>
  </w:p>
  <w:p w14:paraId="2BCFE735" w14:textId="77777777" w:rsidR="000D34BB" w:rsidRDefault="000D34BB" w:rsidP="000D34BB">
    <w:pPr>
      <w:pStyle w:val="Header"/>
      <w:tabs>
        <w:tab w:val="clear" w:pos="4320"/>
        <w:tab w:val="clear" w:pos="8640"/>
        <w:tab w:val="right" w:pos="9360"/>
      </w:tabs>
      <w:jc w:val="right"/>
      <w:rPr>
        <w:sz w:val="18"/>
        <w:szCs w:val="18"/>
      </w:rPr>
    </w:pPr>
    <w:r>
      <w:rPr>
        <w:sz w:val="18"/>
        <w:szCs w:val="18"/>
      </w:rPr>
      <w:t>02-383 Chapter 10</w:t>
    </w:r>
  </w:p>
  <w:p w14:paraId="61E5A708" w14:textId="77777777" w:rsidR="000D34BB" w:rsidRPr="000D34BB" w:rsidRDefault="009B35E1" w:rsidP="009B35E1">
    <w:pPr>
      <w:pStyle w:val="Header"/>
      <w:pBdr>
        <w:bottom w:val="single" w:sz="4" w:space="1" w:color="auto"/>
      </w:pBdr>
      <w:tabs>
        <w:tab w:val="clear" w:pos="4320"/>
        <w:tab w:val="clear" w:pos="8640"/>
        <w:tab w:val="right" w:pos="9360"/>
      </w:tabs>
      <w:jc w:val="right"/>
      <w:rPr>
        <w:sz w:val="18"/>
        <w:szCs w:val="18"/>
      </w:rPr>
    </w:pPr>
    <w:r>
      <w:rPr>
        <w:sz w:val="18"/>
        <w:szCs w:val="18"/>
      </w:rPr>
      <w:t>p</w:t>
    </w:r>
    <w:r w:rsidR="000D34BB">
      <w:rPr>
        <w:sz w:val="18"/>
        <w:szCs w:val="18"/>
      </w:rPr>
      <w:t xml:space="preserve">age </w:t>
    </w:r>
    <w:r w:rsidR="000D34BB" w:rsidRPr="000D34BB">
      <w:rPr>
        <w:noProof w:val="0"/>
        <w:sz w:val="18"/>
        <w:szCs w:val="18"/>
      </w:rPr>
      <w:fldChar w:fldCharType="begin"/>
    </w:r>
    <w:r w:rsidR="000D34BB" w:rsidRPr="000D34BB">
      <w:rPr>
        <w:sz w:val="18"/>
        <w:szCs w:val="18"/>
      </w:rPr>
      <w:instrText xml:space="preserve"> PAGE   \* MERGEFORMAT </w:instrText>
    </w:r>
    <w:r w:rsidR="000D34BB" w:rsidRPr="000D34BB">
      <w:rPr>
        <w:noProof w:val="0"/>
        <w:sz w:val="18"/>
        <w:szCs w:val="18"/>
      </w:rPr>
      <w:fldChar w:fldCharType="separate"/>
    </w:r>
    <w:r w:rsidR="00E5757D">
      <w:rPr>
        <w:sz w:val="18"/>
        <w:szCs w:val="18"/>
      </w:rPr>
      <w:t>5</w:t>
    </w:r>
    <w:r w:rsidR="000D34BB" w:rsidRPr="000D34BB">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92E18"/>
    <w:multiLevelType w:val="hybridMultilevel"/>
    <w:tmpl w:val="0F5C9D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990065"/>
    <w:multiLevelType w:val="hybridMultilevel"/>
    <w:tmpl w:val="BE488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96BC5"/>
    <w:multiLevelType w:val="hybridMultilevel"/>
    <w:tmpl w:val="40EE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84AF8"/>
    <w:multiLevelType w:val="hybridMultilevel"/>
    <w:tmpl w:val="2AE05D12"/>
    <w:lvl w:ilvl="0" w:tplc="8A70591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8A00035"/>
    <w:multiLevelType w:val="hybridMultilevel"/>
    <w:tmpl w:val="5336BD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B4F4E5A"/>
    <w:multiLevelType w:val="hybridMultilevel"/>
    <w:tmpl w:val="E996E0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45567F8"/>
    <w:multiLevelType w:val="hybridMultilevel"/>
    <w:tmpl w:val="2676DA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73333B"/>
    <w:multiLevelType w:val="hybridMultilevel"/>
    <w:tmpl w:val="AAA276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7"/>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367F"/>
    <w:rsid w:val="00021A58"/>
    <w:rsid w:val="000542C9"/>
    <w:rsid w:val="000810F8"/>
    <w:rsid w:val="000A0B1B"/>
    <w:rsid w:val="000A7B58"/>
    <w:rsid w:val="000B367F"/>
    <w:rsid w:val="000B655F"/>
    <w:rsid w:val="000D34BB"/>
    <w:rsid w:val="00101F6E"/>
    <w:rsid w:val="00112F35"/>
    <w:rsid w:val="00191353"/>
    <w:rsid w:val="001B371C"/>
    <w:rsid w:val="001C27A7"/>
    <w:rsid w:val="001D02EC"/>
    <w:rsid w:val="001E44C3"/>
    <w:rsid w:val="002250BB"/>
    <w:rsid w:val="00255428"/>
    <w:rsid w:val="00257BC2"/>
    <w:rsid w:val="002817C1"/>
    <w:rsid w:val="002A0BF1"/>
    <w:rsid w:val="002C66D7"/>
    <w:rsid w:val="002E3623"/>
    <w:rsid w:val="002F4F3A"/>
    <w:rsid w:val="002F6CF0"/>
    <w:rsid w:val="0035731B"/>
    <w:rsid w:val="003B12F3"/>
    <w:rsid w:val="003E292F"/>
    <w:rsid w:val="00400B0F"/>
    <w:rsid w:val="004664A1"/>
    <w:rsid w:val="004D28F7"/>
    <w:rsid w:val="004E105A"/>
    <w:rsid w:val="005049D9"/>
    <w:rsid w:val="00535D0D"/>
    <w:rsid w:val="005734CC"/>
    <w:rsid w:val="00582A4C"/>
    <w:rsid w:val="00595BC5"/>
    <w:rsid w:val="005B53C4"/>
    <w:rsid w:val="005C6060"/>
    <w:rsid w:val="00660472"/>
    <w:rsid w:val="006760E5"/>
    <w:rsid w:val="0069483A"/>
    <w:rsid w:val="006B070B"/>
    <w:rsid w:val="00714413"/>
    <w:rsid w:val="007418D1"/>
    <w:rsid w:val="007479CA"/>
    <w:rsid w:val="00767958"/>
    <w:rsid w:val="007B3A50"/>
    <w:rsid w:val="008145FD"/>
    <w:rsid w:val="00840267"/>
    <w:rsid w:val="00853896"/>
    <w:rsid w:val="00862768"/>
    <w:rsid w:val="00897857"/>
    <w:rsid w:val="009100C6"/>
    <w:rsid w:val="009A49DD"/>
    <w:rsid w:val="009B35E1"/>
    <w:rsid w:val="009B3C7A"/>
    <w:rsid w:val="009B6E7C"/>
    <w:rsid w:val="00A373F2"/>
    <w:rsid w:val="00A62CDD"/>
    <w:rsid w:val="00AA68BD"/>
    <w:rsid w:val="00AC7133"/>
    <w:rsid w:val="00AF4E1C"/>
    <w:rsid w:val="00B25BDF"/>
    <w:rsid w:val="00B46A30"/>
    <w:rsid w:val="00B6019C"/>
    <w:rsid w:val="00B82A08"/>
    <w:rsid w:val="00B922E0"/>
    <w:rsid w:val="00BC4AC9"/>
    <w:rsid w:val="00BC7328"/>
    <w:rsid w:val="00BF1312"/>
    <w:rsid w:val="00C05BEE"/>
    <w:rsid w:val="00C13B90"/>
    <w:rsid w:val="00C521BC"/>
    <w:rsid w:val="00C740CB"/>
    <w:rsid w:val="00CA0016"/>
    <w:rsid w:val="00CF20F0"/>
    <w:rsid w:val="00D14E20"/>
    <w:rsid w:val="00D16C38"/>
    <w:rsid w:val="00DA19D3"/>
    <w:rsid w:val="00DB72AB"/>
    <w:rsid w:val="00DD5CBA"/>
    <w:rsid w:val="00DE0851"/>
    <w:rsid w:val="00DE454F"/>
    <w:rsid w:val="00E5757D"/>
    <w:rsid w:val="00E63615"/>
    <w:rsid w:val="00E64CBA"/>
    <w:rsid w:val="00EB39F9"/>
    <w:rsid w:val="00EB4DC7"/>
    <w:rsid w:val="00F11902"/>
    <w:rsid w:val="00F226E3"/>
    <w:rsid w:val="00F3143F"/>
    <w:rsid w:val="00F4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39AABFD5"/>
  <w14:defaultImageDpi w14:val="300"/>
  <w15:docId w15:val="{B4A8BA9C-E15D-4814-8B6E-AC59486F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a">
    <w:name w:val="_"/>
    <w:basedOn w:val="Normal"/>
    <w:pPr>
      <w:spacing w:line="240" w:lineRule="atLeast"/>
      <w:ind w:left="720" w:hanging="720"/>
    </w:pPr>
    <w:rPr>
      <w:sz w:val="24"/>
    </w:rPr>
  </w:style>
  <w:style w:type="paragraph" w:customStyle="1" w:styleId="123">
    <w:name w:val="1. 2. 3."/>
    <w:basedOn w:val="Normal"/>
    <w:pPr>
      <w:spacing w:line="240" w:lineRule="atLeast"/>
      <w:ind w:left="720" w:hanging="720"/>
    </w:pPr>
    <w:rPr>
      <w:sz w:val="24"/>
    </w:rPr>
  </w:style>
  <w:style w:type="paragraph" w:customStyle="1" w:styleId="AB">
    <w:name w:val="A. B."/>
    <w:basedOn w:val="Normal"/>
    <w:pPr>
      <w:spacing w:line="240" w:lineRule="atLeast"/>
      <w:ind w:left="720" w:hanging="720"/>
    </w:pPr>
    <w:rPr>
      <w:sz w:val="24"/>
    </w:rPr>
  </w:style>
  <w:style w:type="paragraph" w:customStyle="1" w:styleId="DefaultText">
    <w:name w:val="Default Text"/>
    <w:basedOn w:val="Normal"/>
    <w:pPr>
      <w:spacing w:line="240" w:lineRule="atLeast"/>
    </w:pPr>
    <w:rPr>
      <w:sz w:val="24"/>
    </w:rPr>
  </w:style>
  <w:style w:type="paragraph" w:styleId="BalloonText">
    <w:name w:val="Balloon Text"/>
    <w:basedOn w:val="Normal"/>
    <w:link w:val="BalloonTextChar"/>
    <w:uiPriority w:val="99"/>
    <w:semiHidden/>
    <w:unhideWhenUsed/>
    <w:rsid w:val="00767958"/>
    <w:rPr>
      <w:rFonts w:ascii="Tahoma" w:hAnsi="Tahoma" w:cs="Tahoma"/>
      <w:sz w:val="16"/>
      <w:szCs w:val="16"/>
    </w:rPr>
  </w:style>
  <w:style w:type="character" w:customStyle="1" w:styleId="BalloonTextChar">
    <w:name w:val="Balloon Text Char"/>
    <w:link w:val="BalloonText"/>
    <w:uiPriority w:val="99"/>
    <w:semiHidden/>
    <w:rsid w:val="00767958"/>
    <w:rPr>
      <w:rFonts w:ascii="Tahoma" w:hAnsi="Tahoma" w:cs="Tahoma"/>
      <w:noProof/>
      <w:sz w:val="16"/>
      <w:szCs w:val="16"/>
    </w:rPr>
  </w:style>
  <w:style w:type="paragraph" w:styleId="ListParagraph">
    <w:name w:val="List Paragraph"/>
    <w:basedOn w:val="Normal"/>
    <w:uiPriority w:val="72"/>
    <w:qFormat/>
    <w:rsid w:val="00C740CB"/>
    <w:pPr>
      <w:ind w:left="720"/>
    </w:pPr>
  </w:style>
  <w:style w:type="character" w:customStyle="1" w:styleId="HeaderChar">
    <w:name w:val="Header Char"/>
    <w:link w:val="Header"/>
    <w:uiPriority w:val="99"/>
    <w:rsid w:val="00A62CDD"/>
    <w:rPr>
      <w:rFonts w:ascii="Times New Roman" w:hAnsi="Times New Roman"/>
      <w:noProof/>
    </w:rPr>
  </w:style>
  <w:style w:type="character" w:customStyle="1" w:styleId="FooterChar">
    <w:name w:val="Footer Char"/>
    <w:link w:val="Footer"/>
    <w:uiPriority w:val="99"/>
    <w:rsid w:val="00C13B90"/>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don.wismer</dc:creator>
  <cp:lastModifiedBy>Wismer, Don</cp:lastModifiedBy>
  <cp:revision>2</cp:revision>
  <cp:lastPrinted>2019-05-24T13:43:00Z</cp:lastPrinted>
  <dcterms:created xsi:type="dcterms:W3CDTF">2021-11-15T19:55:00Z</dcterms:created>
  <dcterms:modified xsi:type="dcterms:W3CDTF">2021-11-15T19:55:00Z</dcterms:modified>
</cp:coreProperties>
</file>