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BEEC" w14:textId="77777777" w:rsidR="0096160C" w:rsidRPr="0096160C" w:rsidRDefault="0096160C">
      <w:pPr>
        <w:tabs>
          <w:tab w:val="left" w:pos="720"/>
          <w:tab w:val="left" w:pos="1440"/>
          <w:tab w:val="left" w:pos="2160"/>
          <w:tab w:val="left" w:pos="2880"/>
        </w:tabs>
        <w:rPr>
          <w:b/>
          <w:sz w:val="22"/>
          <w:szCs w:val="22"/>
        </w:rPr>
      </w:pPr>
      <w:r w:rsidRPr="0096160C">
        <w:rPr>
          <w:b/>
          <w:sz w:val="22"/>
          <w:szCs w:val="22"/>
        </w:rPr>
        <w:t>16</w:t>
      </w:r>
      <w:r w:rsidRPr="0096160C">
        <w:rPr>
          <w:b/>
          <w:sz w:val="22"/>
          <w:szCs w:val="22"/>
        </w:rPr>
        <w:tab/>
      </w:r>
      <w:r w:rsidRPr="0096160C">
        <w:rPr>
          <w:b/>
          <w:sz w:val="22"/>
          <w:szCs w:val="22"/>
        </w:rPr>
        <w:tab/>
        <w:t>DEPARTMENT OF PUBLIC SAFETY</w:t>
      </w:r>
    </w:p>
    <w:p w14:paraId="4D7036E7" w14:textId="77777777" w:rsidR="0096160C" w:rsidRPr="0096160C" w:rsidRDefault="0096160C">
      <w:pPr>
        <w:tabs>
          <w:tab w:val="left" w:pos="720"/>
          <w:tab w:val="left" w:pos="1440"/>
          <w:tab w:val="left" w:pos="2160"/>
          <w:tab w:val="left" w:pos="2880"/>
        </w:tabs>
        <w:rPr>
          <w:b/>
          <w:sz w:val="22"/>
          <w:szCs w:val="22"/>
        </w:rPr>
      </w:pPr>
    </w:p>
    <w:p w14:paraId="64F72D95" w14:textId="77777777" w:rsidR="0096160C" w:rsidRPr="0096160C" w:rsidRDefault="0096160C">
      <w:pPr>
        <w:tabs>
          <w:tab w:val="left" w:pos="720"/>
          <w:tab w:val="left" w:pos="1440"/>
          <w:tab w:val="left" w:pos="2160"/>
          <w:tab w:val="left" w:pos="2880"/>
        </w:tabs>
        <w:ind w:left="1440" w:hanging="1440"/>
        <w:rPr>
          <w:b/>
          <w:sz w:val="22"/>
          <w:szCs w:val="22"/>
        </w:rPr>
      </w:pPr>
      <w:r w:rsidRPr="0096160C">
        <w:rPr>
          <w:b/>
          <w:sz w:val="22"/>
          <w:szCs w:val="22"/>
        </w:rPr>
        <w:t>219</w:t>
      </w:r>
      <w:r w:rsidRPr="0096160C">
        <w:rPr>
          <w:b/>
          <w:sz w:val="22"/>
          <w:szCs w:val="22"/>
        </w:rPr>
        <w:tab/>
      </w:r>
      <w:r w:rsidRPr="0096160C">
        <w:rPr>
          <w:b/>
          <w:sz w:val="22"/>
          <w:szCs w:val="22"/>
        </w:rPr>
        <w:tab/>
        <w:t>OFFICE OF STATE FIRE MARSHAL</w:t>
      </w:r>
    </w:p>
    <w:p w14:paraId="799C9C05" w14:textId="77777777" w:rsidR="0096160C" w:rsidRPr="0096160C" w:rsidRDefault="0096160C">
      <w:pPr>
        <w:tabs>
          <w:tab w:val="left" w:pos="720"/>
          <w:tab w:val="left" w:pos="1440"/>
          <w:tab w:val="left" w:pos="2160"/>
          <w:tab w:val="left" w:pos="2880"/>
        </w:tabs>
        <w:rPr>
          <w:b/>
          <w:sz w:val="22"/>
          <w:szCs w:val="22"/>
        </w:rPr>
      </w:pPr>
    </w:p>
    <w:p w14:paraId="081A656E" w14:textId="77777777" w:rsidR="0096160C" w:rsidRPr="0096160C" w:rsidRDefault="0096160C">
      <w:pPr>
        <w:pBdr>
          <w:bottom w:val="single" w:sz="6" w:space="1" w:color="auto"/>
        </w:pBdr>
        <w:tabs>
          <w:tab w:val="left" w:pos="720"/>
          <w:tab w:val="left" w:pos="1440"/>
          <w:tab w:val="left" w:pos="2160"/>
          <w:tab w:val="left" w:pos="2880"/>
        </w:tabs>
        <w:ind w:left="1440" w:right="-540" w:hanging="1440"/>
        <w:rPr>
          <w:b/>
          <w:sz w:val="22"/>
          <w:szCs w:val="22"/>
        </w:rPr>
      </w:pPr>
      <w:r w:rsidRPr="0096160C">
        <w:rPr>
          <w:b/>
          <w:sz w:val="22"/>
          <w:szCs w:val="22"/>
        </w:rPr>
        <w:t>Chapter 22:</w:t>
      </w:r>
      <w:r w:rsidRPr="0096160C">
        <w:rPr>
          <w:b/>
          <w:sz w:val="22"/>
          <w:szCs w:val="22"/>
        </w:rPr>
        <w:tab/>
        <w:t>CHIMNEYS, FIREPLACES, VENTS AND SOLID FUEL BURNING APPLIANCES</w:t>
      </w:r>
    </w:p>
    <w:p w14:paraId="77B1D8F1" w14:textId="77777777" w:rsidR="0096160C" w:rsidRPr="0096160C" w:rsidRDefault="0096160C">
      <w:pPr>
        <w:pBdr>
          <w:bottom w:val="single" w:sz="6" w:space="1" w:color="auto"/>
        </w:pBdr>
        <w:tabs>
          <w:tab w:val="left" w:pos="720"/>
          <w:tab w:val="left" w:pos="1440"/>
          <w:tab w:val="left" w:pos="2160"/>
          <w:tab w:val="left" w:pos="2880"/>
        </w:tabs>
        <w:ind w:left="1440" w:right="-540" w:hanging="1440"/>
        <w:rPr>
          <w:sz w:val="22"/>
          <w:szCs w:val="22"/>
        </w:rPr>
      </w:pPr>
    </w:p>
    <w:p w14:paraId="7CDC874A" w14:textId="77777777" w:rsidR="0096160C" w:rsidRPr="0096160C" w:rsidRDefault="0096160C">
      <w:pPr>
        <w:tabs>
          <w:tab w:val="left" w:pos="720"/>
          <w:tab w:val="left" w:pos="1440"/>
          <w:tab w:val="left" w:pos="2160"/>
          <w:tab w:val="left" w:pos="2880"/>
        </w:tabs>
        <w:ind w:right="-540"/>
        <w:rPr>
          <w:sz w:val="22"/>
          <w:szCs w:val="22"/>
        </w:rPr>
      </w:pPr>
    </w:p>
    <w:p w14:paraId="333F17E5" w14:textId="4E4A8EE7" w:rsidR="0096160C" w:rsidRPr="0096160C" w:rsidRDefault="0096160C">
      <w:pPr>
        <w:pStyle w:val="BodyTextIndent"/>
        <w:framePr w:w="0" w:hRule="auto" w:wrap="auto" w:vAnchor="margin" w:hAnchor="text" w:xAlign="left" w:yAlign="inline"/>
        <w:ind w:left="0" w:firstLine="0"/>
        <w:rPr>
          <w:sz w:val="22"/>
          <w:szCs w:val="22"/>
        </w:rPr>
      </w:pPr>
      <w:r w:rsidRPr="0096160C">
        <w:rPr>
          <w:b/>
          <w:sz w:val="22"/>
          <w:szCs w:val="22"/>
        </w:rPr>
        <w:t>SUMMARY</w:t>
      </w:r>
      <w:r w:rsidRPr="0096160C">
        <w:rPr>
          <w:sz w:val="22"/>
          <w:szCs w:val="22"/>
        </w:rPr>
        <w:t xml:space="preserve">: This rule is an agency incorporation by reference to the National Fire Protection Association Standard #211, </w:t>
      </w:r>
      <w:r w:rsidRPr="0096160C">
        <w:rPr>
          <w:i/>
          <w:iCs/>
          <w:sz w:val="22"/>
          <w:szCs w:val="22"/>
        </w:rPr>
        <w:t>Standard for Chimneys, Fireplaces, Vents and Solid Fuel-Burning Appliances</w:t>
      </w:r>
      <w:r w:rsidRPr="0096160C">
        <w:rPr>
          <w:sz w:val="22"/>
          <w:szCs w:val="22"/>
        </w:rPr>
        <w:t>, 20</w:t>
      </w:r>
      <w:r w:rsidR="00D35CF3">
        <w:rPr>
          <w:sz w:val="22"/>
          <w:szCs w:val="22"/>
        </w:rPr>
        <w:t>19</w:t>
      </w:r>
      <w:r w:rsidRPr="0096160C">
        <w:rPr>
          <w:sz w:val="22"/>
          <w:szCs w:val="22"/>
        </w:rPr>
        <w:t xml:space="preserve"> edition. The primary focus of this standard is the removal of waste gases, the reduction of fire hazards associated with construction and installation of chimneys, fireplaces and venting systems for residential, commercial and industrial appliances and the installation of solid fuel burning appliances.</w:t>
      </w:r>
    </w:p>
    <w:p w14:paraId="16848955" w14:textId="77777777" w:rsidR="0096160C" w:rsidRPr="0096160C" w:rsidRDefault="0096160C">
      <w:pPr>
        <w:pBdr>
          <w:bottom w:val="single" w:sz="6" w:space="1" w:color="auto"/>
        </w:pBdr>
        <w:tabs>
          <w:tab w:val="left" w:pos="720"/>
          <w:tab w:val="left" w:pos="1440"/>
          <w:tab w:val="left" w:pos="2160"/>
          <w:tab w:val="left" w:pos="2880"/>
        </w:tabs>
        <w:ind w:left="1440" w:right="-540" w:hanging="1440"/>
        <w:rPr>
          <w:sz w:val="22"/>
          <w:szCs w:val="22"/>
        </w:rPr>
      </w:pPr>
    </w:p>
    <w:p w14:paraId="75952CE3" w14:textId="77777777" w:rsidR="0096160C" w:rsidRDefault="0096160C">
      <w:pPr>
        <w:tabs>
          <w:tab w:val="left" w:pos="720"/>
          <w:tab w:val="left" w:pos="1440"/>
          <w:tab w:val="left" w:pos="2160"/>
          <w:tab w:val="left" w:pos="2880"/>
        </w:tabs>
        <w:ind w:left="1440" w:right="-540" w:hanging="1440"/>
        <w:rPr>
          <w:sz w:val="22"/>
          <w:szCs w:val="22"/>
        </w:rPr>
      </w:pPr>
    </w:p>
    <w:p w14:paraId="76E7E457" w14:textId="77777777" w:rsidR="0096160C" w:rsidRPr="0096160C" w:rsidRDefault="0096160C">
      <w:pPr>
        <w:tabs>
          <w:tab w:val="left" w:pos="720"/>
          <w:tab w:val="left" w:pos="1440"/>
          <w:tab w:val="left" w:pos="2160"/>
          <w:tab w:val="left" w:pos="2880"/>
        </w:tabs>
        <w:ind w:left="1440" w:right="-540" w:hanging="1440"/>
        <w:rPr>
          <w:sz w:val="22"/>
          <w:szCs w:val="22"/>
        </w:rPr>
      </w:pPr>
    </w:p>
    <w:p w14:paraId="392FE2C1" w14:textId="41854895" w:rsidR="0096160C" w:rsidRDefault="0096160C" w:rsidP="0096160C">
      <w:pPr>
        <w:tabs>
          <w:tab w:val="left" w:pos="720"/>
          <w:tab w:val="left" w:pos="1440"/>
          <w:tab w:val="left" w:pos="2160"/>
          <w:tab w:val="left" w:pos="2880"/>
        </w:tabs>
        <w:ind w:left="720" w:right="360" w:hanging="720"/>
        <w:rPr>
          <w:sz w:val="22"/>
          <w:szCs w:val="22"/>
        </w:rPr>
      </w:pPr>
      <w:r w:rsidRPr="0096160C">
        <w:rPr>
          <w:sz w:val="22"/>
          <w:szCs w:val="22"/>
        </w:rPr>
        <w:t>1.</w:t>
      </w:r>
      <w:r w:rsidRPr="0096160C">
        <w:rPr>
          <w:sz w:val="22"/>
          <w:szCs w:val="22"/>
        </w:rPr>
        <w:tab/>
        <w:t xml:space="preserve">This rule incorporates by reference, the National Fire Protection Association Standard #211, </w:t>
      </w:r>
      <w:r w:rsidRPr="0096160C">
        <w:rPr>
          <w:i/>
          <w:iCs/>
          <w:sz w:val="22"/>
          <w:szCs w:val="22"/>
        </w:rPr>
        <w:t>Standard for Chimneys, Fireplaces, Vents and Solid Fuel-Burning Appliances</w:t>
      </w:r>
      <w:r w:rsidRPr="0096160C">
        <w:rPr>
          <w:sz w:val="22"/>
          <w:szCs w:val="22"/>
        </w:rPr>
        <w:t>, 20</w:t>
      </w:r>
      <w:r w:rsidR="00D35CF3">
        <w:rPr>
          <w:sz w:val="22"/>
          <w:szCs w:val="22"/>
        </w:rPr>
        <w:t>19</w:t>
      </w:r>
      <w:r w:rsidRPr="0096160C">
        <w:rPr>
          <w:sz w:val="22"/>
          <w:szCs w:val="22"/>
        </w:rPr>
        <w:t xml:space="preserve"> edition. All rights reserved by the National Fire Protection Association. Copies of NFPA Standards  are available through the National Fire Protection Association, 1 Batterymarch Park, </w:t>
      </w:r>
      <w:smartTag w:uri="urn:schemas-microsoft-com:office:smarttags" w:element="place">
        <w:smartTag w:uri="urn:schemas-microsoft-com:office:smarttags" w:element="City">
          <w:r w:rsidRPr="0096160C">
            <w:rPr>
              <w:sz w:val="22"/>
              <w:szCs w:val="22"/>
            </w:rPr>
            <w:t>Quincy</w:t>
          </w:r>
        </w:smartTag>
        <w:r w:rsidRPr="0096160C">
          <w:rPr>
            <w:sz w:val="22"/>
            <w:szCs w:val="22"/>
          </w:rPr>
          <w:t xml:space="preserve">, </w:t>
        </w:r>
        <w:smartTag w:uri="urn:schemas-microsoft-com:office:smarttags" w:element="State">
          <w:r w:rsidRPr="0096160C">
            <w:rPr>
              <w:sz w:val="22"/>
              <w:szCs w:val="22"/>
            </w:rPr>
            <w:t>MA</w:t>
          </w:r>
        </w:smartTag>
        <w:r w:rsidRPr="0096160C">
          <w:rPr>
            <w:sz w:val="22"/>
            <w:szCs w:val="22"/>
          </w:rPr>
          <w:t xml:space="preserve"> </w:t>
        </w:r>
        <w:smartTag w:uri="urn:schemas-microsoft-com:office:smarttags" w:element="PostalCode">
          <w:r w:rsidRPr="0096160C">
            <w:rPr>
              <w:sz w:val="22"/>
              <w:szCs w:val="22"/>
            </w:rPr>
            <w:t>02269</w:t>
          </w:r>
        </w:smartTag>
      </w:smartTag>
      <w:r w:rsidRPr="0096160C">
        <w:rPr>
          <w:sz w:val="22"/>
          <w:szCs w:val="22"/>
        </w:rPr>
        <w:t>.</w:t>
      </w:r>
    </w:p>
    <w:p w14:paraId="7D1AD768" w14:textId="77777777" w:rsidR="0096160C" w:rsidRPr="0096160C" w:rsidRDefault="0096160C">
      <w:pPr>
        <w:tabs>
          <w:tab w:val="left" w:pos="720"/>
          <w:tab w:val="left" w:pos="1440"/>
          <w:tab w:val="left" w:pos="2160"/>
          <w:tab w:val="left" w:pos="2880"/>
        </w:tabs>
        <w:ind w:left="720" w:hanging="720"/>
        <w:rPr>
          <w:sz w:val="22"/>
          <w:szCs w:val="22"/>
        </w:rPr>
      </w:pPr>
    </w:p>
    <w:p w14:paraId="09C6B40F" w14:textId="2006F2E8" w:rsidR="0096160C" w:rsidRPr="0096160C" w:rsidRDefault="0096160C" w:rsidP="00D35CF3">
      <w:pPr>
        <w:numPr>
          <w:ilvl w:val="0"/>
          <w:numId w:val="1"/>
        </w:numPr>
        <w:tabs>
          <w:tab w:val="clear" w:pos="1080"/>
          <w:tab w:val="left" w:pos="720"/>
          <w:tab w:val="left" w:pos="1440"/>
          <w:tab w:val="left" w:pos="2160"/>
          <w:tab w:val="left" w:pos="2880"/>
        </w:tabs>
        <w:ind w:left="1440" w:right="-540" w:hanging="720"/>
        <w:rPr>
          <w:sz w:val="22"/>
          <w:szCs w:val="22"/>
        </w:rPr>
      </w:pPr>
      <w:r w:rsidRPr="0096160C">
        <w:rPr>
          <w:sz w:val="22"/>
          <w:szCs w:val="22"/>
        </w:rPr>
        <w:t xml:space="preserve">All references to circumstances requiring a level II inspection of existing chimneys upon sale and transfer of property shall be excluded from this rule. Therefore, the following section and identified language of a table contained in the National Fire Protection Association </w:t>
      </w:r>
      <w:r w:rsidRPr="0096160C">
        <w:rPr>
          <w:i/>
          <w:iCs/>
          <w:sz w:val="22"/>
          <w:szCs w:val="22"/>
        </w:rPr>
        <w:t>Standard for Chimneys, Fireplaces, Vents and Solid Fuel-</w:t>
      </w:r>
      <w:r w:rsidR="002B300D" w:rsidRPr="0096160C">
        <w:rPr>
          <w:i/>
          <w:iCs/>
          <w:sz w:val="22"/>
          <w:szCs w:val="22"/>
        </w:rPr>
        <w:t>Burning</w:t>
      </w:r>
      <w:r w:rsidRPr="0096160C">
        <w:rPr>
          <w:i/>
          <w:iCs/>
          <w:sz w:val="22"/>
          <w:szCs w:val="22"/>
        </w:rPr>
        <w:t xml:space="preserve"> Appliances, </w:t>
      </w:r>
      <w:r w:rsidRPr="0096160C">
        <w:rPr>
          <w:sz w:val="22"/>
          <w:szCs w:val="22"/>
        </w:rPr>
        <w:t>20</w:t>
      </w:r>
      <w:r w:rsidR="00D35CF3">
        <w:rPr>
          <w:sz w:val="22"/>
          <w:szCs w:val="22"/>
        </w:rPr>
        <w:t>19</w:t>
      </w:r>
      <w:r w:rsidRPr="0096160C">
        <w:rPr>
          <w:sz w:val="22"/>
          <w:szCs w:val="22"/>
        </w:rPr>
        <w:t xml:space="preserve"> edition shall not be included in this incorporation by reference:</w:t>
      </w:r>
    </w:p>
    <w:p w14:paraId="26F65FEB" w14:textId="77777777" w:rsidR="0096160C" w:rsidRPr="0096160C" w:rsidRDefault="0096160C" w:rsidP="0096160C">
      <w:pPr>
        <w:tabs>
          <w:tab w:val="left" w:pos="720"/>
          <w:tab w:val="left" w:pos="1440"/>
          <w:tab w:val="left" w:pos="2160"/>
          <w:tab w:val="left" w:pos="2880"/>
        </w:tabs>
        <w:ind w:left="720" w:right="-540"/>
        <w:rPr>
          <w:sz w:val="22"/>
          <w:szCs w:val="22"/>
        </w:rPr>
      </w:pPr>
    </w:p>
    <w:p w14:paraId="54CA8440" w14:textId="612013A7" w:rsidR="0096160C" w:rsidRPr="0096160C" w:rsidRDefault="0096160C" w:rsidP="00D35CF3">
      <w:pPr>
        <w:pStyle w:val="Heading1"/>
        <w:pBdr>
          <w:bottom w:val="none" w:sz="0" w:space="0" w:color="auto"/>
        </w:pBdr>
        <w:ind w:firstLine="720"/>
        <w:rPr>
          <w:sz w:val="22"/>
          <w:szCs w:val="22"/>
        </w:rPr>
      </w:pPr>
      <w:r w:rsidRPr="0096160C">
        <w:rPr>
          <w:sz w:val="22"/>
          <w:szCs w:val="22"/>
        </w:rPr>
        <w:t>Section 1</w:t>
      </w:r>
      <w:r w:rsidR="00D35CF3">
        <w:rPr>
          <w:sz w:val="22"/>
          <w:szCs w:val="22"/>
        </w:rPr>
        <w:t>5</w:t>
      </w:r>
      <w:r w:rsidRPr="0096160C">
        <w:rPr>
          <w:sz w:val="22"/>
          <w:szCs w:val="22"/>
        </w:rPr>
        <w:t>.</w:t>
      </w:r>
      <w:r w:rsidR="00D35CF3">
        <w:rPr>
          <w:sz w:val="22"/>
          <w:szCs w:val="22"/>
        </w:rPr>
        <w:t>4</w:t>
      </w:r>
      <w:r w:rsidRPr="0096160C">
        <w:rPr>
          <w:sz w:val="22"/>
          <w:szCs w:val="22"/>
        </w:rPr>
        <w:t xml:space="preserve">.1(3) </w:t>
      </w:r>
    </w:p>
    <w:p w14:paraId="784068D5" w14:textId="0E5F97C9" w:rsidR="0096160C" w:rsidRDefault="0096160C" w:rsidP="00D35CF3">
      <w:pPr>
        <w:tabs>
          <w:tab w:val="left" w:pos="720"/>
          <w:tab w:val="left" w:pos="1440"/>
          <w:tab w:val="left" w:pos="2160"/>
          <w:tab w:val="left" w:pos="2880"/>
        </w:tabs>
        <w:ind w:left="720" w:right="-540" w:firstLine="720"/>
        <w:rPr>
          <w:sz w:val="22"/>
          <w:szCs w:val="22"/>
        </w:rPr>
      </w:pPr>
      <w:r w:rsidRPr="0096160C">
        <w:rPr>
          <w:sz w:val="22"/>
          <w:szCs w:val="22"/>
        </w:rPr>
        <w:t>Table 1</w:t>
      </w:r>
      <w:r w:rsidR="00D35CF3">
        <w:rPr>
          <w:sz w:val="22"/>
          <w:szCs w:val="22"/>
        </w:rPr>
        <w:t>5</w:t>
      </w:r>
      <w:r w:rsidRPr="0096160C">
        <w:rPr>
          <w:sz w:val="22"/>
          <w:szCs w:val="22"/>
        </w:rPr>
        <w:t>.</w:t>
      </w:r>
      <w:r w:rsidR="00D35CF3">
        <w:rPr>
          <w:sz w:val="22"/>
          <w:szCs w:val="22"/>
        </w:rPr>
        <w:t>2</w:t>
      </w:r>
      <w:r w:rsidRPr="0096160C">
        <w:rPr>
          <w:sz w:val="22"/>
          <w:szCs w:val="22"/>
        </w:rPr>
        <w:t>.1</w:t>
      </w:r>
      <w:r w:rsidR="00D35CF3">
        <w:rPr>
          <w:sz w:val="22"/>
          <w:szCs w:val="22"/>
        </w:rPr>
        <w:t>. Delete</w:t>
      </w:r>
      <w:r w:rsidRPr="0096160C">
        <w:rPr>
          <w:sz w:val="22"/>
          <w:szCs w:val="22"/>
        </w:rPr>
        <w:t xml:space="preserve"> language “upon sale and transfer of property;” only.</w:t>
      </w:r>
    </w:p>
    <w:p w14:paraId="5A02AE8F" w14:textId="77777777" w:rsidR="0096160C" w:rsidRPr="0096160C" w:rsidRDefault="0096160C" w:rsidP="0096160C">
      <w:pPr>
        <w:pBdr>
          <w:bottom w:val="single" w:sz="6" w:space="1" w:color="auto"/>
        </w:pBdr>
        <w:tabs>
          <w:tab w:val="left" w:pos="720"/>
          <w:tab w:val="left" w:pos="1440"/>
          <w:tab w:val="left" w:pos="2160"/>
          <w:tab w:val="left" w:pos="2880"/>
        </w:tabs>
        <w:ind w:left="720" w:right="-540" w:hanging="720"/>
        <w:rPr>
          <w:sz w:val="22"/>
          <w:szCs w:val="22"/>
        </w:rPr>
      </w:pPr>
    </w:p>
    <w:p w14:paraId="33EF9577" w14:textId="77777777" w:rsidR="0096160C" w:rsidRPr="0096160C" w:rsidRDefault="0096160C">
      <w:pPr>
        <w:tabs>
          <w:tab w:val="left" w:pos="720"/>
          <w:tab w:val="left" w:pos="1440"/>
          <w:tab w:val="left" w:pos="2160"/>
          <w:tab w:val="left" w:pos="2880"/>
        </w:tabs>
        <w:ind w:left="1440" w:hanging="1440"/>
        <w:rPr>
          <w:sz w:val="22"/>
          <w:szCs w:val="22"/>
        </w:rPr>
      </w:pPr>
    </w:p>
    <w:p w14:paraId="0945D731" w14:textId="77777777" w:rsidR="0096160C" w:rsidRPr="0096160C" w:rsidRDefault="0096160C">
      <w:pPr>
        <w:tabs>
          <w:tab w:val="left" w:pos="720"/>
          <w:tab w:val="left" w:pos="1440"/>
          <w:tab w:val="left" w:pos="2160"/>
          <w:tab w:val="left" w:pos="2880"/>
        </w:tabs>
        <w:ind w:left="1440" w:hanging="1440"/>
        <w:rPr>
          <w:sz w:val="22"/>
          <w:szCs w:val="22"/>
        </w:rPr>
      </w:pPr>
    </w:p>
    <w:p w14:paraId="5AE6C159" w14:textId="77777777" w:rsidR="00D35CF3" w:rsidRDefault="0096160C">
      <w:pPr>
        <w:tabs>
          <w:tab w:val="left" w:pos="720"/>
          <w:tab w:val="left" w:pos="1440"/>
          <w:tab w:val="left" w:pos="2160"/>
          <w:tab w:val="left" w:pos="2880"/>
        </w:tabs>
        <w:ind w:left="1440" w:hanging="1440"/>
        <w:rPr>
          <w:sz w:val="22"/>
          <w:szCs w:val="22"/>
        </w:rPr>
      </w:pPr>
      <w:r w:rsidRPr="0096160C">
        <w:rPr>
          <w:sz w:val="22"/>
          <w:szCs w:val="22"/>
        </w:rPr>
        <w:t xml:space="preserve">STATUTORY AUTHORITY: </w:t>
      </w:r>
    </w:p>
    <w:p w14:paraId="575D27ED" w14:textId="228F9F33" w:rsidR="0096160C" w:rsidRPr="0096160C" w:rsidRDefault="00D35CF3">
      <w:pPr>
        <w:tabs>
          <w:tab w:val="left" w:pos="720"/>
          <w:tab w:val="left" w:pos="1440"/>
          <w:tab w:val="left" w:pos="2160"/>
          <w:tab w:val="left" w:pos="2880"/>
        </w:tabs>
        <w:ind w:left="1440" w:hanging="1440"/>
        <w:rPr>
          <w:sz w:val="22"/>
          <w:szCs w:val="22"/>
        </w:rPr>
      </w:pPr>
      <w:r>
        <w:rPr>
          <w:sz w:val="22"/>
          <w:szCs w:val="22"/>
        </w:rPr>
        <w:tab/>
      </w:r>
      <w:r w:rsidR="0096160C" w:rsidRPr="0096160C">
        <w:rPr>
          <w:sz w:val="22"/>
          <w:szCs w:val="22"/>
        </w:rPr>
        <w:t>25 M.R.S. §§ 2452, 2465</w:t>
      </w:r>
    </w:p>
    <w:p w14:paraId="2BD1809F" w14:textId="77777777" w:rsidR="0096160C" w:rsidRPr="0096160C" w:rsidRDefault="0096160C">
      <w:pPr>
        <w:tabs>
          <w:tab w:val="left" w:pos="720"/>
          <w:tab w:val="left" w:pos="1440"/>
          <w:tab w:val="left" w:pos="2160"/>
          <w:tab w:val="left" w:pos="2880"/>
        </w:tabs>
        <w:ind w:left="1440" w:hanging="1440"/>
        <w:rPr>
          <w:sz w:val="22"/>
          <w:szCs w:val="22"/>
        </w:rPr>
      </w:pPr>
    </w:p>
    <w:p w14:paraId="1F401F38" w14:textId="77777777" w:rsidR="0096160C" w:rsidRPr="0096160C" w:rsidRDefault="0096160C">
      <w:pPr>
        <w:tabs>
          <w:tab w:val="left" w:pos="720"/>
          <w:tab w:val="left" w:pos="1440"/>
          <w:tab w:val="left" w:pos="2160"/>
          <w:tab w:val="left" w:pos="2880"/>
        </w:tabs>
        <w:rPr>
          <w:sz w:val="22"/>
          <w:szCs w:val="22"/>
        </w:rPr>
      </w:pPr>
      <w:r w:rsidRPr="0096160C">
        <w:rPr>
          <w:sz w:val="22"/>
          <w:szCs w:val="22"/>
        </w:rPr>
        <w:t>EFFECTIVE DATE:</w:t>
      </w:r>
    </w:p>
    <w:p w14:paraId="79FA5772" w14:textId="77777777" w:rsidR="0096160C" w:rsidRPr="0096160C" w:rsidRDefault="0096160C">
      <w:pPr>
        <w:tabs>
          <w:tab w:val="left" w:pos="720"/>
          <w:tab w:val="left" w:pos="1440"/>
          <w:tab w:val="left" w:pos="2160"/>
          <w:tab w:val="left" w:pos="2880"/>
        </w:tabs>
        <w:rPr>
          <w:sz w:val="22"/>
          <w:szCs w:val="22"/>
        </w:rPr>
      </w:pPr>
      <w:r w:rsidRPr="0096160C">
        <w:rPr>
          <w:sz w:val="22"/>
          <w:szCs w:val="22"/>
        </w:rPr>
        <w:tab/>
      </w:r>
      <w:smartTag w:uri="urn:schemas-microsoft-com:office:smarttags" w:element="date">
        <w:smartTagPr>
          <w:attr w:name="Month" w:val="12"/>
          <w:attr w:name="Day" w:val="22"/>
          <w:attr w:name="Year" w:val="1977"/>
        </w:smartTagPr>
        <w:r w:rsidRPr="0096160C">
          <w:rPr>
            <w:sz w:val="22"/>
            <w:szCs w:val="22"/>
          </w:rPr>
          <w:t>December 22, 1977</w:t>
        </w:r>
      </w:smartTag>
      <w:r w:rsidRPr="0096160C">
        <w:rPr>
          <w:sz w:val="22"/>
          <w:szCs w:val="22"/>
        </w:rPr>
        <w:t xml:space="preserve"> (1972 edition) (filed </w:t>
      </w:r>
      <w:smartTag w:uri="urn:schemas-microsoft-com:office:smarttags" w:element="date">
        <w:smartTagPr>
          <w:attr w:name="Month" w:val="9"/>
          <w:attr w:name="Day" w:val="27"/>
          <w:attr w:name="Year" w:val="1978"/>
        </w:smartTagPr>
        <w:r w:rsidRPr="0096160C">
          <w:rPr>
            <w:sz w:val="22"/>
            <w:szCs w:val="22"/>
          </w:rPr>
          <w:t>September 27, 1978</w:t>
        </w:r>
      </w:smartTag>
      <w:r w:rsidRPr="0096160C">
        <w:rPr>
          <w:sz w:val="22"/>
          <w:szCs w:val="22"/>
        </w:rPr>
        <w:t>)</w:t>
      </w:r>
    </w:p>
    <w:p w14:paraId="13F9A1C9" w14:textId="77777777" w:rsidR="0096160C" w:rsidRPr="0096160C" w:rsidRDefault="0096160C">
      <w:pPr>
        <w:tabs>
          <w:tab w:val="left" w:pos="720"/>
          <w:tab w:val="left" w:pos="1440"/>
          <w:tab w:val="left" w:pos="2160"/>
          <w:tab w:val="left" w:pos="2880"/>
        </w:tabs>
        <w:rPr>
          <w:sz w:val="22"/>
          <w:szCs w:val="22"/>
        </w:rPr>
      </w:pPr>
    </w:p>
    <w:p w14:paraId="6AC048C0" w14:textId="77777777" w:rsidR="0096160C" w:rsidRPr="0096160C" w:rsidRDefault="0096160C">
      <w:pPr>
        <w:tabs>
          <w:tab w:val="left" w:pos="720"/>
          <w:tab w:val="left" w:pos="1440"/>
          <w:tab w:val="left" w:pos="2160"/>
          <w:tab w:val="left" w:pos="2880"/>
        </w:tabs>
        <w:rPr>
          <w:sz w:val="22"/>
          <w:szCs w:val="22"/>
        </w:rPr>
      </w:pPr>
      <w:r w:rsidRPr="0096160C">
        <w:rPr>
          <w:sz w:val="22"/>
          <w:szCs w:val="22"/>
        </w:rPr>
        <w:t>AMENDED:</w:t>
      </w:r>
    </w:p>
    <w:p w14:paraId="6DB3D872" w14:textId="77777777" w:rsidR="0096160C" w:rsidRPr="0096160C" w:rsidRDefault="0096160C">
      <w:pPr>
        <w:tabs>
          <w:tab w:val="left" w:pos="720"/>
          <w:tab w:val="left" w:pos="1440"/>
          <w:tab w:val="left" w:pos="2160"/>
          <w:tab w:val="left" w:pos="2880"/>
        </w:tabs>
        <w:rPr>
          <w:sz w:val="22"/>
          <w:szCs w:val="22"/>
        </w:rPr>
      </w:pPr>
      <w:r w:rsidRPr="0096160C">
        <w:rPr>
          <w:sz w:val="22"/>
          <w:szCs w:val="22"/>
        </w:rPr>
        <w:tab/>
      </w:r>
      <w:smartTag w:uri="urn:schemas-microsoft-com:office:smarttags" w:element="date">
        <w:smartTagPr>
          <w:attr w:name="Month" w:val="10"/>
          <w:attr w:name="Day" w:val="24"/>
          <w:attr w:name="Year" w:val="1982"/>
        </w:smartTagPr>
        <w:r w:rsidRPr="0096160C">
          <w:rPr>
            <w:sz w:val="22"/>
            <w:szCs w:val="22"/>
          </w:rPr>
          <w:t>October 24, 1982</w:t>
        </w:r>
      </w:smartTag>
      <w:r w:rsidRPr="0096160C">
        <w:rPr>
          <w:sz w:val="22"/>
          <w:szCs w:val="22"/>
        </w:rPr>
        <w:t xml:space="preserve"> (1980 edition)</w:t>
      </w:r>
    </w:p>
    <w:p w14:paraId="2783806E" w14:textId="77777777" w:rsidR="0096160C" w:rsidRPr="0096160C" w:rsidRDefault="0096160C">
      <w:pPr>
        <w:tabs>
          <w:tab w:val="left" w:pos="720"/>
          <w:tab w:val="left" w:pos="1440"/>
          <w:tab w:val="left" w:pos="2160"/>
          <w:tab w:val="left" w:pos="2880"/>
        </w:tabs>
        <w:rPr>
          <w:sz w:val="22"/>
          <w:szCs w:val="22"/>
        </w:rPr>
      </w:pPr>
      <w:r w:rsidRPr="0096160C">
        <w:rPr>
          <w:sz w:val="22"/>
          <w:szCs w:val="22"/>
        </w:rPr>
        <w:tab/>
      </w:r>
      <w:smartTag w:uri="urn:schemas-microsoft-com:office:smarttags" w:element="date">
        <w:smartTagPr>
          <w:attr w:name="Month" w:val="9"/>
          <w:attr w:name="Day" w:val="14"/>
          <w:attr w:name="Year" w:val="1986"/>
        </w:smartTagPr>
        <w:r w:rsidRPr="0096160C">
          <w:rPr>
            <w:sz w:val="22"/>
            <w:szCs w:val="22"/>
          </w:rPr>
          <w:t>September 14, 1986</w:t>
        </w:r>
      </w:smartTag>
      <w:r w:rsidRPr="0096160C">
        <w:rPr>
          <w:sz w:val="22"/>
          <w:szCs w:val="22"/>
        </w:rPr>
        <w:t xml:space="preserve"> (1984 edition)</w:t>
      </w:r>
    </w:p>
    <w:p w14:paraId="7AE2CEE7" w14:textId="77777777" w:rsidR="0096160C" w:rsidRPr="0096160C" w:rsidRDefault="0096160C">
      <w:pPr>
        <w:tabs>
          <w:tab w:val="left" w:pos="720"/>
          <w:tab w:val="left" w:pos="1440"/>
          <w:tab w:val="left" w:pos="2160"/>
          <w:tab w:val="left" w:pos="2880"/>
        </w:tabs>
        <w:rPr>
          <w:sz w:val="22"/>
          <w:szCs w:val="22"/>
        </w:rPr>
      </w:pPr>
      <w:r w:rsidRPr="0096160C">
        <w:rPr>
          <w:sz w:val="22"/>
          <w:szCs w:val="22"/>
        </w:rPr>
        <w:tab/>
      </w:r>
      <w:smartTag w:uri="urn:schemas-microsoft-com:office:smarttags" w:element="date">
        <w:smartTagPr>
          <w:attr w:name="Month" w:val="8"/>
          <w:attr w:name="Day" w:val="22"/>
          <w:attr w:name="Year" w:val="1988"/>
        </w:smartTagPr>
        <w:r w:rsidRPr="0096160C">
          <w:rPr>
            <w:sz w:val="22"/>
            <w:szCs w:val="22"/>
          </w:rPr>
          <w:t>August 22, 1988</w:t>
        </w:r>
      </w:smartTag>
      <w:r w:rsidRPr="0096160C">
        <w:rPr>
          <w:sz w:val="22"/>
          <w:szCs w:val="22"/>
        </w:rPr>
        <w:t xml:space="preserve"> (1987 edition)</w:t>
      </w:r>
    </w:p>
    <w:p w14:paraId="6A28770A" w14:textId="77777777" w:rsidR="0096160C" w:rsidRPr="0096160C" w:rsidRDefault="0096160C">
      <w:pPr>
        <w:tabs>
          <w:tab w:val="left" w:pos="720"/>
          <w:tab w:val="left" w:pos="1440"/>
          <w:tab w:val="left" w:pos="2160"/>
          <w:tab w:val="left" w:pos="2880"/>
        </w:tabs>
        <w:rPr>
          <w:sz w:val="22"/>
          <w:szCs w:val="22"/>
        </w:rPr>
      </w:pPr>
    </w:p>
    <w:p w14:paraId="2D6BB60B" w14:textId="77777777" w:rsidR="0096160C" w:rsidRPr="0096160C" w:rsidRDefault="0096160C">
      <w:pPr>
        <w:tabs>
          <w:tab w:val="left" w:pos="720"/>
          <w:tab w:val="left" w:pos="1440"/>
          <w:tab w:val="left" w:pos="2160"/>
          <w:tab w:val="left" w:pos="2880"/>
        </w:tabs>
        <w:rPr>
          <w:sz w:val="22"/>
          <w:szCs w:val="22"/>
        </w:rPr>
      </w:pPr>
      <w:r w:rsidRPr="0096160C">
        <w:rPr>
          <w:sz w:val="22"/>
          <w:szCs w:val="22"/>
        </w:rPr>
        <w:t>EFFECTIVE DATE (ELECTRONIC CONVERSION):</w:t>
      </w:r>
    </w:p>
    <w:p w14:paraId="18337DB2" w14:textId="77777777" w:rsidR="0096160C" w:rsidRPr="0096160C" w:rsidRDefault="0096160C">
      <w:pPr>
        <w:tabs>
          <w:tab w:val="left" w:pos="720"/>
          <w:tab w:val="left" w:pos="1440"/>
          <w:tab w:val="left" w:pos="2160"/>
          <w:tab w:val="left" w:pos="2880"/>
        </w:tabs>
        <w:rPr>
          <w:sz w:val="22"/>
          <w:szCs w:val="22"/>
        </w:rPr>
      </w:pPr>
      <w:r w:rsidRPr="0096160C">
        <w:rPr>
          <w:sz w:val="22"/>
          <w:szCs w:val="22"/>
        </w:rPr>
        <w:tab/>
      </w:r>
      <w:smartTag w:uri="urn:schemas-microsoft-com:office:smarttags" w:element="date">
        <w:smartTagPr>
          <w:attr w:name="Month" w:val="5"/>
          <w:attr w:name="Day" w:val="15"/>
          <w:attr w:name="Year" w:val="1996"/>
        </w:smartTagPr>
        <w:r w:rsidRPr="0096160C">
          <w:rPr>
            <w:sz w:val="22"/>
            <w:szCs w:val="22"/>
          </w:rPr>
          <w:t>May 15, 1996</w:t>
        </w:r>
      </w:smartTag>
    </w:p>
    <w:p w14:paraId="0A69C3E6" w14:textId="77777777" w:rsidR="0096160C" w:rsidRPr="0096160C" w:rsidRDefault="0096160C">
      <w:pPr>
        <w:tabs>
          <w:tab w:val="left" w:pos="720"/>
          <w:tab w:val="left" w:pos="1440"/>
          <w:tab w:val="left" w:pos="2160"/>
          <w:tab w:val="left" w:pos="2880"/>
        </w:tabs>
        <w:ind w:left="720" w:hanging="720"/>
        <w:rPr>
          <w:sz w:val="22"/>
          <w:szCs w:val="22"/>
        </w:rPr>
      </w:pPr>
    </w:p>
    <w:p w14:paraId="168D04CE" w14:textId="77777777" w:rsidR="0096160C" w:rsidRPr="0096160C" w:rsidRDefault="0096160C">
      <w:pPr>
        <w:tabs>
          <w:tab w:val="left" w:pos="720"/>
          <w:tab w:val="left" w:pos="1440"/>
          <w:tab w:val="left" w:pos="2160"/>
          <w:tab w:val="left" w:pos="2880"/>
        </w:tabs>
        <w:ind w:left="1440" w:hanging="1440"/>
        <w:rPr>
          <w:sz w:val="22"/>
          <w:szCs w:val="22"/>
        </w:rPr>
      </w:pPr>
      <w:r w:rsidRPr="0096160C">
        <w:rPr>
          <w:sz w:val="22"/>
          <w:szCs w:val="22"/>
        </w:rPr>
        <w:t>REPEALED AND REPLACED:</w:t>
      </w:r>
    </w:p>
    <w:p w14:paraId="3AFE19CB" w14:textId="77777777" w:rsidR="0096160C" w:rsidRPr="0096160C" w:rsidRDefault="0096160C">
      <w:pPr>
        <w:tabs>
          <w:tab w:val="left" w:pos="720"/>
          <w:tab w:val="left" w:pos="1440"/>
          <w:tab w:val="left" w:pos="2160"/>
          <w:tab w:val="left" w:pos="2880"/>
        </w:tabs>
        <w:ind w:left="1440" w:hanging="1440"/>
        <w:rPr>
          <w:sz w:val="22"/>
          <w:szCs w:val="22"/>
        </w:rPr>
      </w:pPr>
      <w:r w:rsidRPr="0096160C">
        <w:rPr>
          <w:sz w:val="22"/>
          <w:szCs w:val="22"/>
        </w:rPr>
        <w:tab/>
      </w:r>
      <w:smartTag w:uri="urn:schemas-microsoft-com:office:smarttags" w:element="date">
        <w:smartTagPr>
          <w:attr w:name="Month" w:val="8"/>
          <w:attr w:name="Day" w:val="7"/>
          <w:attr w:name="Year" w:val="2001"/>
        </w:smartTagPr>
        <w:r w:rsidRPr="0096160C">
          <w:rPr>
            <w:sz w:val="22"/>
            <w:szCs w:val="22"/>
          </w:rPr>
          <w:t>August 7, 2001</w:t>
        </w:r>
      </w:smartTag>
      <w:r w:rsidRPr="0096160C">
        <w:rPr>
          <w:sz w:val="22"/>
          <w:szCs w:val="22"/>
        </w:rPr>
        <w:t xml:space="preserve"> - (1996 edition) formerly Chapter 31</w:t>
      </w:r>
    </w:p>
    <w:p w14:paraId="41305B1C" w14:textId="77777777" w:rsidR="0096160C" w:rsidRPr="0096160C" w:rsidRDefault="0096160C">
      <w:pPr>
        <w:tabs>
          <w:tab w:val="left" w:pos="720"/>
          <w:tab w:val="left" w:pos="1440"/>
          <w:tab w:val="left" w:pos="2160"/>
          <w:tab w:val="left" w:pos="2880"/>
        </w:tabs>
        <w:rPr>
          <w:sz w:val="22"/>
          <w:szCs w:val="22"/>
        </w:rPr>
      </w:pPr>
    </w:p>
    <w:p w14:paraId="77241D41" w14:textId="77777777" w:rsidR="0096160C" w:rsidRDefault="0096160C">
      <w:pPr>
        <w:tabs>
          <w:tab w:val="left" w:pos="720"/>
          <w:tab w:val="left" w:pos="1440"/>
          <w:tab w:val="left" w:pos="2160"/>
          <w:tab w:val="left" w:pos="2880"/>
        </w:tabs>
        <w:rPr>
          <w:sz w:val="22"/>
          <w:szCs w:val="22"/>
        </w:rPr>
      </w:pPr>
      <w:r>
        <w:rPr>
          <w:sz w:val="22"/>
          <w:szCs w:val="22"/>
        </w:rPr>
        <w:br w:type="page"/>
      </w:r>
    </w:p>
    <w:p w14:paraId="3F834FE2" w14:textId="77777777" w:rsidR="0096160C" w:rsidRPr="0096160C" w:rsidRDefault="0096160C">
      <w:pPr>
        <w:tabs>
          <w:tab w:val="left" w:pos="720"/>
          <w:tab w:val="left" w:pos="1440"/>
          <w:tab w:val="left" w:pos="2160"/>
          <w:tab w:val="left" w:pos="2880"/>
        </w:tabs>
        <w:rPr>
          <w:sz w:val="22"/>
          <w:szCs w:val="22"/>
        </w:rPr>
      </w:pPr>
      <w:r w:rsidRPr="0096160C">
        <w:rPr>
          <w:sz w:val="22"/>
          <w:szCs w:val="22"/>
        </w:rPr>
        <w:t>AMENDED:</w:t>
      </w:r>
    </w:p>
    <w:p w14:paraId="2B9C61F3" w14:textId="77777777" w:rsidR="0096160C" w:rsidRPr="0096160C" w:rsidRDefault="0096160C">
      <w:pPr>
        <w:tabs>
          <w:tab w:val="left" w:pos="720"/>
          <w:tab w:val="left" w:pos="1440"/>
          <w:tab w:val="left" w:pos="2160"/>
          <w:tab w:val="left" w:pos="2880"/>
        </w:tabs>
        <w:rPr>
          <w:sz w:val="22"/>
          <w:szCs w:val="22"/>
        </w:rPr>
      </w:pPr>
      <w:r w:rsidRPr="0096160C">
        <w:rPr>
          <w:sz w:val="22"/>
          <w:szCs w:val="22"/>
        </w:rPr>
        <w:tab/>
      </w:r>
      <w:smartTag w:uri="urn:schemas-microsoft-com:office:smarttags" w:element="date">
        <w:smartTagPr>
          <w:attr w:name="Month" w:val="8"/>
          <w:attr w:name="Day" w:val="17"/>
          <w:attr w:name="Year" w:val="2002"/>
        </w:smartTagPr>
        <w:r w:rsidRPr="0096160C">
          <w:rPr>
            <w:sz w:val="22"/>
            <w:szCs w:val="22"/>
          </w:rPr>
          <w:t>August 17, 2002</w:t>
        </w:r>
      </w:smartTag>
      <w:r w:rsidRPr="0096160C">
        <w:rPr>
          <w:sz w:val="22"/>
          <w:szCs w:val="22"/>
        </w:rPr>
        <w:t xml:space="preserve"> - filing 2002-315 (2000 edition)</w:t>
      </w:r>
    </w:p>
    <w:p w14:paraId="296680BE" w14:textId="77777777" w:rsidR="0096160C" w:rsidRDefault="0096160C">
      <w:pPr>
        <w:tabs>
          <w:tab w:val="left" w:pos="720"/>
          <w:tab w:val="left" w:pos="1440"/>
          <w:tab w:val="left" w:pos="2160"/>
          <w:tab w:val="left" w:pos="2880"/>
        </w:tabs>
        <w:rPr>
          <w:sz w:val="22"/>
          <w:szCs w:val="22"/>
        </w:rPr>
      </w:pPr>
      <w:r w:rsidRPr="0096160C">
        <w:rPr>
          <w:sz w:val="22"/>
          <w:szCs w:val="22"/>
        </w:rPr>
        <w:tab/>
      </w:r>
      <w:smartTag w:uri="urn:schemas-microsoft-com:office:smarttags" w:element="date">
        <w:smartTagPr>
          <w:attr w:name="Month" w:val="9"/>
          <w:attr w:name="Day" w:val="1"/>
          <w:attr w:name="Year" w:val="2003"/>
        </w:smartTagPr>
        <w:r w:rsidRPr="0096160C">
          <w:rPr>
            <w:sz w:val="22"/>
            <w:szCs w:val="22"/>
          </w:rPr>
          <w:t>September 1, 2003</w:t>
        </w:r>
      </w:smartTag>
      <w:r w:rsidRPr="0096160C">
        <w:rPr>
          <w:sz w:val="22"/>
          <w:szCs w:val="22"/>
        </w:rPr>
        <w:t xml:space="preserve"> - filing 2003-303 (2003 edition)</w:t>
      </w:r>
    </w:p>
    <w:p w14:paraId="5C65CE37" w14:textId="7ADB1FF2" w:rsidR="0096160C" w:rsidRDefault="0096160C">
      <w:pPr>
        <w:tabs>
          <w:tab w:val="left" w:pos="720"/>
          <w:tab w:val="left" w:pos="1440"/>
          <w:tab w:val="left" w:pos="2160"/>
          <w:tab w:val="left" w:pos="2880"/>
        </w:tabs>
        <w:rPr>
          <w:sz w:val="22"/>
          <w:szCs w:val="22"/>
        </w:rPr>
      </w:pPr>
      <w:r>
        <w:rPr>
          <w:sz w:val="22"/>
          <w:szCs w:val="22"/>
        </w:rPr>
        <w:tab/>
      </w:r>
      <w:smartTag w:uri="urn:schemas-microsoft-com:office:smarttags" w:element="date">
        <w:smartTagPr>
          <w:attr w:name="Month" w:val="9"/>
          <w:attr w:name="Day" w:val="3"/>
          <w:attr w:name="Year" w:val="2007"/>
        </w:smartTagPr>
        <w:r>
          <w:rPr>
            <w:sz w:val="22"/>
            <w:szCs w:val="22"/>
          </w:rPr>
          <w:t>September 3, 2007</w:t>
        </w:r>
      </w:smartTag>
      <w:r>
        <w:rPr>
          <w:sz w:val="22"/>
          <w:szCs w:val="22"/>
        </w:rPr>
        <w:t xml:space="preserve"> – filing 2007-372 (2006 edition)</w:t>
      </w:r>
    </w:p>
    <w:p w14:paraId="43657E80" w14:textId="5EF94F27" w:rsidR="00D35CF3" w:rsidRPr="0096160C" w:rsidRDefault="00D35CF3">
      <w:pPr>
        <w:tabs>
          <w:tab w:val="left" w:pos="720"/>
          <w:tab w:val="left" w:pos="1440"/>
          <w:tab w:val="left" w:pos="2160"/>
          <w:tab w:val="left" w:pos="2880"/>
        </w:tabs>
        <w:rPr>
          <w:sz w:val="22"/>
          <w:szCs w:val="22"/>
        </w:rPr>
      </w:pPr>
      <w:r>
        <w:rPr>
          <w:sz w:val="22"/>
          <w:szCs w:val="22"/>
        </w:rPr>
        <w:tab/>
        <w:t>August 23, 2022 – filing 2022-174 (2019 edition)</w:t>
      </w:r>
    </w:p>
    <w:sectPr w:rsidR="00D35CF3" w:rsidRPr="0096160C">
      <w:headerReference w:type="default" r:id="rId7"/>
      <w:headerReference w:type="first" r:id="rId8"/>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0326" w14:textId="77777777" w:rsidR="00000000" w:rsidRDefault="00D35CF3">
      <w:r>
        <w:separator/>
      </w:r>
    </w:p>
  </w:endnote>
  <w:endnote w:type="continuationSeparator" w:id="0">
    <w:p w14:paraId="06AF2B74" w14:textId="77777777" w:rsidR="00000000" w:rsidRDefault="00D3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01FA" w14:textId="77777777" w:rsidR="00000000" w:rsidRDefault="00D35CF3">
      <w:r>
        <w:separator/>
      </w:r>
    </w:p>
  </w:footnote>
  <w:footnote w:type="continuationSeparator" w:id="0">
    <w:p w14:paraId="0C929559" w14:textId="77777777" w:rsidR="00000000" w:rsidRDefault="00D3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2355" w14:textId="77777777" w:rsidR="002B300D" w:rsidRPr="0096160C" w:rsidRDefault="002B300D" w:rsidP="0096160C">
    <w:pPr>
      <w:pStyle w:val="Header"/>
      <w:jc w:val="right"/>
      <w:rPr>
        <w:sz w:val="18"/>
        <w:szCs w:val="18"/>
      </w:rPr>
    </w:pPr>
  </w:p>
  <w:p w14:paraId="1CC22F26" w14:textId="77777777" w:rsidR="002B300D" w:rsidRPr="0096160C" w:rsidRDefault="002B300D" w:rsidP="0096160C">
    <w:pPr>
      <w:pStyle w:val="Header"/>
      <w:jc w:val="right"/>
      <w:rPr>
        <w:sz w:val="18"/>
        <w:szCs w:val="18"/>
      </w:rPr>
    </w:pPr>
  </w:p>
  <w:p w14:paraId="60979247" w14:textId="77777777" w:rsidR="002B300D" w:rsidRPr="0096160C" w:rsidRDefault="002B300D" w:rsidP="0096160C">
    <w:pPr>
      <w:pStyle w:val="Header"/>
      <w:jc w:val="right"/>
      <w:rPr>
        <w:sz w:val="18"/>
        <w:szCs w:val="18"/>
      </w:rPr>
    </w:pPr>
  </w:p>
  <w:p w14:paraId="31D3A6F4" w14:textId="77777777" w:rsidR="002B300D" w:rsidRPr="0096160C" w:rsidRDefault="002B300D" w:rsidP="0096160C">
    <w:pPr>
      <w:pStyle w:val="Header"/>
      <w:pBdr>
        <w:bottom w:val="single" w:sz="4" w:space="1" w:color="auto"/>
      </w:pBdr>
      <w:jc w:val="right"/>
      <w:rPr>
        <w:sz w:val="22"/>
        <w:szCs w:val="22"/>
      </w:rPr>
    </w:pPr>
    <w:r w:rsidRPr="0096160C">
      <w:rPr>
        <w:sz w:val="18"/>
        <w:szCs w:val="18"/>
      </w:rPr>
      <w:t xml:space="preserve">16-219 Chapter 22     page </w:t>
    </w:r>
    <w:r w:rsidRPr="0096160C">
      <w:rPr>
        <w:rStyle w:val="PageNumber"/>
        <w:sz w:val="18"/>
        <w:szCs w:val="18"/>
      </w:rPr>
      <w:fldChar w:fldCharType="begin"/>
    </w:r>
    <w:r w:rsidRPr="0096160C">
      <w:rPr>
        <w:rStyle w:val="PageNumber"/>
        <w:sz w:val="18"/>
        <w:szCs w:val="18"/>
      </w:rPr>
      <w:instrText xml:space="preserve"> PAGE </w:instrText>
    </w:r>
    <w:r w:rsidRPr="0096160C">
      <w:rPr>
        <w:rStyle w:val="PageNumber"/>
        <w:sz w:val="18"/>
        <w:szCs w:val="18"/>
      </w:rPr>
      <w:fldChar w:fldCharType="separate"/>
    </w:r>
    <w:r w:rsidR="006E37BC">
      <w:rPr>
        <w:rStyle w:val="PageNumber"/>
        <w:noProof/>
        <w:sz w:val="18"/>
        <w:szCs w:val="18"/>
      </w:rPr>
      <w:t>2</w:t>
    </w:r>
    <w:r w:rsidRPr="0096160C">
      <w:rPr>
        <w:rStyle w:val="PageNumbe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8B5F" w14:textId="77777777" w:rsidR="002B300D" w:rsidRDefault="002B300D">
    <w:pPr>
      <w:pStyle w:val="Header"/>
      <w:jc w:val="right"/>
      <w:rPr>
        <w:sz w:val="18"/>
      </w:rPr>
    </w:pPr>
  </w:p>
  <w:p w14:paraId="56666685" w14:textId="77777777" w:rsidR="002B300D" w:rsidRDefault="002B300D">
    <w:pPr>
      <w:pStyle w:val="Header"/>
      <w:jc w:val="right"/>
      <w:rPr>
        <w:sz w:val="18"/>
      </w:rPr>
    </w:pPr>
  </w:p>
  <w:p w14:paraId="3177E032" w14:textId="77777777" w:rsidR="002B300D" w:rsidRDefault="002B30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43625"/>
    <w:multiLevelType w:val="hybridMultilevel"/>
    <w:tmpl w:val="C2780566"/>
    <w:lvl w:ilvl="0" w:tplc="5866B5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60C"/>
    <w:rsid w:val="002B300D"/>
    <w:rsid w:val="004630E8"/>
    <w:rsid w:val="006E37BC"/>
    <w:rsid w:val="0096160C"/>
    <w:rsid w:val="00D3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4B84F8F3"/>
  <w15:chartTrackingRefBased/>
  <w15:docId w15:val="{7FC9F003-7DBC-47DD-B34B-42CA8C96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pBdr>
        <w:bottom w:val="single" w:sz="6" w:space="1" w:color="auto"/>
      </w:pBdr>
      <w:tabs>
        <w:tab w:val="left" w:pos="720"/>
        <w:tab w:val="left" w:pos="1440"/>
        <w:tab w:val="left" w:pos="2160"/>
        <w:tab w:val="left" w:pos="2880"/>
      </w:tabs>
      <w:ind w:left="720" w:right="-540" w:firstLine="360"/>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framePr w:w="8688" w:h="2016" w:wrap="auto" w:vAnchor="page" w:hAnchor="page" w:x="2127" w:y="3629"/>
      <w:autoSpaceDE w:val="0"/>
      <w:autoSpaceDN w:val="0"/>
      <w:adjustRightInd w:val="0"/>
      <w:spacing w:line="273" w:lineRule="exact"/>
      <w:ind w:left="1368" w:hanging="1368"/>
    </w:pPr>
  </w:style>
  <w:style w:type="paragraph" w:styleId="Caption">
    <w:name w:val="caption"/>
    <w:basedOn w:val="Normal"/>
    <w:next w:val="Normal"/>
    <w:qFormat/>
    <w:pPr>
      <w:framePr w:w="7257" w:h="1780" w:wrap="auto" w:vAnchor="page" w:hAnchor="page" w:x="3552" w:y="5798"/>
      <w:autoSpaceDE w:val="0"/>
      <w:autoSpaceDN w:val="0"/>
      <w:adjustRightInd w:val="0"/>
      <w:spacing w:line="273" w:lineRule="exact"/>
    </w:pPr>
  </w:style>
  <w:style w:type="paragraph" w:styleId="PlainText">
    <w:name w:val="Plain Text"/>
    <w:basedOn w:val="Normal"/>
    <w:rPr>
      <w:rFonts w:ascii="Courier New" w:hAnsi="Courier New"/>
      <w:sz w:val="20"/>
    </w:rPr>
  </w:style>
  <w:style w:type="paragraph" w:styleId="BalloonText">
    <w:name w:val="Balloon Text"/>
    <w:basedOn w:val="Normal"/>
    <w:semiHidden/>
    <w:rsid w:val="0096160C"/>
    <w:rPr>
      <w:rFonts w:ascii="Tahoma" w:hAnsi="Tahoma" w:cs="Tahoma"/>
      <w:sz w:val="16"/>
      <w:szCs w:val="16"/>
    </w:rPr>
  </w:style>
  <w:style w:type="character" w:styleId="PageNumber">
    <w:name w:val="page number"/>
    <w:basedOn w:val="DefaultParagraphFont"/>
    <w:rsid w:val="0096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16-219</vt:lpstr>
    </vt:vector>
  </TitlesOfParts>
  <Company>Secretary of State</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16-219</dc:title>
  <dc:subject/>
  <dc:creator>psjthomas</dc:creator>
  <cp:keywords/>
  <cp:lastModifiedBy>Wismer, Don</cp:lastModifiedBy>
  <cp:revision>3</cp:revision>
  <cp:lastPrinted>2001-11-13T19:03:00Z</cp:lastPrinted>
  <dcterms:created xsi:type="dcterms:W3CDTF">2022-09-15T14:05:00Z</dcterms:created>
  <dcterms:modified xsi:type="dcterms:W3CDTF">2022-09-15T14:11:00Z</dcterms:modified>
</cp:coreProperties>
</file>