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5A" w:rsidRPr="00F53FFA" w:rsidRDefault="00FF0764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bookmarkStart w:id="0" w:name="_GoBack"/>
      <w:bookmarkEnd w:id="0"/>
      <w:r w:rsidRPr="00F53FFA">
        <w:rPr>
          <w:b/>
          <w:sz w:val="22"/>
          <w:szCs w:val="22"/>
        </w:rPr>
        <w:t>05–</w:t>
      </w:r>
      <w:r w:rsidR="0083005A" w:rsidRPr="00F53FFA">
        <w:rPr>
          <w:b/>
          <w:sz w:val="22"/>
          <w:szCs w:val="22"/>
        </w:rPr>
        <w:t>071</w:t>
      </w:r>
      <w:r w:rsidRPr="00F53FFA">
        <w:rPr>
          <w:b/>
          <w:sz w:val="22"/>
          <w:szCs w:val="22"/>
        </w:rPr>
        <w:tab/>
      </w:r>
      <w:r w:rsidRPr="00F53FFA">
        <w:rPr>
          <w:b/>
          <w:sz w:val="22"/>
          <w:szCs w:val="22"/>
        </w:rPr>
        <w:tab/>
      </w:r>
      <w:r w:rsidR="0083005A" w:rsidRPr="00F53FFA">
        <w:rPr>
          <w:b/>
          <w:sz w:val="22"/>
          <w:szCs w:val="22"/>
        </w:rPr>
        <w:t>D</w:t>
      </w:r>
      <w:r w:rsidR="00477A36" w:rsidRPr="00F53FFA">
        <w:rPr>
          <w:b/>
          <w:sz w:val="22"/>
          <w:szCs w:val="22"/>
        </w:rPr>
        <w:t>EPARTMENT OF EDUCATION</w:t>
      </w:r>
    </w:p>
    <w:p w:rsidR="0083005A" w:rsidRPr="00F53FFA" w:rsidRDefault="0083005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:rsidR="0083005A" w:rsidRPr="00F53FFA" w:rsidRDefault="0083005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  <w:r w:rsidRPr="00F53FFA">
        <w:rPr>
          <w:b/>
          <w:sz w:val="22"/>
          <w:szCs w:val="22"/>
        </w:rPr>
        <w:t xml:space="preserve">Chapter </w:t>
      </w:r>
      <w:r w:rsidR="00931AEA" w:rsidRPr="00F53FFA">
        <w:rPr>
          <w:b/>
          <w:sz w:val="22"/>
          <w:szCs w:val="22"/>
        </w:rPr>
        <w:t>122</w:t>
      </w:r>
      <w:r w:rsidRPr="00F53FFA">
        <w:rPr>
          <w:b/>
          <w:sz w:val="22"/>
          <w:szCs w:val="22"/>
        </w:rPr>
        <w:t>:</w:t>
      </w:r>
      <w:r w:rsidR="00FF0764" w:rsidRPr="00F53FFA">
        <w:rPr>
          <w:sz w:val="22"/>
          <w:szCs w:val="22"/>
        </w:rPr>
        <w:tab/>
      </w:r>
      <w:r w:rsidRPr="00F53FFA">
        <w:rPr>
          <w:b/>
          <w:sz w:val="22"/>
          <w:szCs w:val="22"/>
        </w:rPr>
        <w:t>G</w:t>
      </w:r>
      <w:r w:rsidR="006D7103" w:rsidRPr="00F53FFA">
        <w:rPr>
          <w:b/>
          <w:sz w:val="22"/>
          <w:szCs w:val="22"/>
        </w:rPr>
        <w:t>RANT APPLICATION AND AWARD PROCEDURE:</w:t>
      </w:r>
      <w:r w:rsidR="00FF0764" w:rsidRPr="00F53FFA">
        <w:rPr>
          <w:b/>
          <w:sz w:val="22"/>
          <w:szCs w:val="22"/>
        </w:rPr>
        <w:t xml:space="preserve"> </w:t>
      </w:r>
      <w:r w:rsidR="006D7103" w:rsidRPr="00F53FFA">
        <w:rPr>
          <w:b/>
          <w:sz w:val="22"/>
          <w:szCs w:val="22"/>
        </w:rPr>
        <w:t>FUND FOR THE EFFICIENT DELIVERY OF EDUCATIONAL SERVICES</w:t>
      </w:r>
    </w:p>
    <w:p w:rsidR="0083005A" w:rsidRPr="00F53FFA" w:rsidRDefault="0083005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C2315" w:rsidRPr="00F53FFA" w:rsidRDefault="00CC2315" w:rsidP="00FF0764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83005A" w:rsidRPr="00F53FFA" w:rsidRDefault="0083005A" w:rsidP="00FF0764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b/>
          <w:sz w:val="22"/>
          <w:szCs w:val="22"/>
        </w:rPr>
        <w:t>SUMMARY</w:t>
      </w:r>
      <w:r w:rsidRPr="00F53FFA">
        <w:rPr>
          <w:sz w:val="22"/>
          <w:szCs w:val="22"/>
        </w:rPr>
        <w:t>:</w:t>
      </w:r>
      <w:r w:rsidR="00FF0764" w:rsidRPr="00F53FFA">
        <w:rPr>
          <w:sz w:val="22"/>
          <w:szCs w:val="22"/>
        </w:rPr>
        <w:t xml:space="preserve"> </w:t>
      </w:r>
      <w:r w:rsidRPr="00F53FFA">
        <w:rPr>
          <w:sz w:val="22"/>
          <w:szCs w:val="22"/>
        </w:rPr>
        <w:t>This rule governs the application for, and awarding of, funds from the Fund for the Efficient Delivery of Educational Services.</w:t>
      </w:r>
      <w:r w:rsidR="00FF0764" w:rsidRPr="00F53FFA">
        <w:rPr>
          <w:sz w:val="22"/>
          <w:szCs w:val="22"/>
        </w:rPr>
        <w:t xml:space="preserve"> </w:t>
      </w:r>
      <w:r w:rsidR="008C1641" w:rsidRPr="00F53FFA">
        <w:rPr>
          <w:sz w:val="22"/>
          <w:szCs w:val="22"/>
        </w:rPr>
        <w:t xml:space="preserve">Grants are </w:t>
      </w:r>
      <w:r w:rsidRPr="00F53FFA">
        <w:rPr>
          <w:sz w:val="22"/>
          <w:szCs w:val="22"/>
        </w:rPr>
        <w:t xml:space="preserve">intended to assist in the financing of local and regional initiatives to improve educational opportunity and student achievement by means of </w:t>
      </w:r>
      <w:r w:rsidR="00C84A56" w:rsidRPr="00F53FFA">
        <w:rPr>
          <w:sz w:val="22"/>
          <w:szCs w:val="22"/>
        </w:rPr>
        <w:t>c</w:t>
      </w:r>
      <w:r w:rsidRPr="00F53FFA">
        <w:rPr>
          <w:sz w:val="22"/>
          <w:szCs w:val="22"/>
        </w:rPr>
        <w:t>hanges that increase efficiency in the delivery of services</w:t>
      </w:r>
      <w:r w:rsidR="008C1641" w:rsidRPr="00F53FFA">
        <w:rPr>
          <w:sz w:val="22"/>
          <w:szCs w:val="22"/>
        </w:rPr>
        <w:t>.</w:t>
      </w:r>
    </w:p>
    <w:p w:rsidR="00C84A56" w:rsidRPr="00F53FFA" w:rsidRDefault="00C84A56" w:rsidP="00FF0764">
      <w:pPr>
        <w:pBdr>
          <w:top w:val="single" w:sz="4" w:space="1" w:color="auto"/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477A36" w:rsidRPr="00F53FFA" w:rsidRDefault="00477A3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F0764" w:rsidRPr="00F53FFA" w:rsidRDefault="00FF0764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84A56" w:rsidRPr="00F53FFA" w:rsidRDefault="00C31FA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proofErr w:type="gramStart"/>
      <w:r w:rsidRPr="00F53FFA">
        <w:rPr>
          <w:b/>
          <w:sz w:val="22"/>
          <w:szCs w:val="22"/>
        </w:rPr>
        <w:t>S</w:t>
      </w:r>
      <w:r w:rsidR="003B5B11" w:rsidRPr="00F53FFA">
        <w:rPr>
          <w:b/>
          <w:sz w:val="22"/>
          <w:szCs w:val="22"/>
        </w:rPr>
        <w:t>ECTION</w:t>
      </w:r>
      <w:r w:rsidR="00CC2315" w:rsidRPr="00F53FFA">
        <w:rPr>
          <w:b/>
          <w:sz w:val="22"/>
          <w:szCs w:val="22"/>
        </w:rPr>
        <w:t xml:space="preserve"> </w:t>
      </w:r>
      <w:r w:rsidR="004D348E" w:rsidRPr="00F53FFA">
        <w:rPr>
          <w:b/>
          <w:sz w:val="22"/>
          <w:szCs w:val="22"/>
        </w:rPr>
        <w:t>1</w:t>
      </w:r>
      <w:r w:rsidR="00C84A56" w:rsidRPr="00F53FFA">
        <w:rPr>
          <w:b/>
          <w:sz w:val="22"/>
          <w:szCs w:val="22"/>
        </w:rPr>
        <w:t>.</w:t>
      </w:r>
      <w:proofErr w:type="gramEnd"/>
      <w:r w:rsidR="00FF0764" w:rsidRPr="00F53FFA">
        <w:rPr>
          <w:b/>
          <w:sz w:val="22"/>
          <w:szCs w:val="22"/>
        </w:rPr>
        <w:t xml:space="preserve"> </w:t>
      </w:r>
      <w:r w:rsidR="003B5B11" w:rsidRPr="00F53FFA">
        <w:rPr>
          <w:b/>
          <w:sz w:val="22"/>
          <w:szCs w:val="22"/>
        </w:rPr>
        <w:t>PURPOSE</w:t>
      </w:r>
    </w:p>
    <w:p w:rsidR="00407C83" w:rsidRPr="00F53FFA" w:rsidRDefault="00407C83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F0764" w:rsidRPr="00F53FFA" w:rsidRDefault="00C84A5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 xml:space="preserve">Grants from the Fund for the Efficient Delivery of Educational Services are awarded on a competitive basis to fund the costs of changes in the delivery of </w:t>
      </w:r>
      <w:r w:rsidR="0088578B" w:rsidRPr="00F53FFA">
        <w:rPr>
          <w:sz w:val="22"/>
          <w:szCs w:val="22"/>
        </w:rPr>
        <w:t xml:space="preserve">educational services that will </w:t>
      </w:r>
      <w:r w:rsidRPr="00F53FFA">
        <w:rPr>
          <w:sz w:val="22"/>
          <w:szCs w:val="22"/>
        </w:rPr>
        <w:t xml:space="preserve">increase efficiency of delivery, improve student achievement, and be sustained by the school administrative unit, municipality or county without the need for additional </w:t>
      </w:r>
      <w:r w:rsidR="00F53FFA" w:rsidRPr="00F53FFA">
        <w:rPr>
          <w:sz w:val="22"/>
          <w:szCs w:val="22"/>
        </w:rPr>
        <w:t>grants from the fund or other</w:t>
      </w:r>
      <w:r w:rsidR="004A2FC3" w:rsidRPr="00F53FFA">
        <w:rPr>
          <w:sz w:val="22"/>
          <w:szCs w:val="22"/>
        </w:rPr>
        <w:t xml:space="preserve"> sources</w:t>
      </w:r>
      <w:r w:rsidRPr="00F53FFA">
        <w:rPr>
          <w:sz w:val="22"/>
          <w:szCs w:val="22"/>
        </w:rPr>
        <w:t>.</w:t>
      </w:r>
    </w:p>
    <w:p w:rsidR="001656F8" w:rsidRPr="00F53FFA" w:rsidRDefault="001656F8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:rsidR="00CC2315" w:rsidRPr="00F53FFA" w:rsidRDefault="00CC2315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:rsidR="00C84A56" w:rsidRPr="00F53FFA" w:rsidRDefault="003B5B11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proofErr w:type="gramStart"/>
      <w:r w:rsidRPr="00F53FFA">
        <w:rPr>
          <w:b/>
          <w:sz w:val="22"/>
          <w:szCs w:val="22"/>
        </w:rPr>
        <w:t xml:space="preserve">SECTION </w:t>
      </w:r>
      <w:r w:rsidR="004D348E" w:rsidRPr="00F53FFA">
        <w:rPr>
          <w:b/>
          <w:sz w:val="22"/>
          <w:szCs w:val="22"/>
        </w:rPr>
        <w:t>2</w:t>
      </w:r>
      <w:r w:rsidR="00C84A56" w:rsidRPr="00F53FFA">
        <w:rPr>
          <w:b/>
          <w:sz w:val="22"/>
          <w:szCs w:val="22"/>
        </w:rPr>
        <w:t>.</w:t>
      </w:r>
      <w:proofErr w:type="gramEnd"/>
      <w:r w:rsidR="00FF0764" w:rsidRPr="00F53FFA">
        <w:rPr>
          <w:b/>
          <w:sz w:val="22"/>
          <w:szCs w:val="22"/>
        </w:rPr>
        <w:t xml:space="preserve"> </w:t>
      </w:r>
      <w:r w:rsidRPr="00F53FFA">
        <w:rPr>
          <w:b/>
          <w:sz w:val="22"/>
          <w:szCs w:val="22"/>
        </w:rPr>
        <w:t>DEFINITIONS</w:t>
      </w:r>
    </w:p>
    <w:p w:rsidR="00A111B6" w:rsidRPr="00F53FFA" w:rsidRDefault="00A111B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1.</w:t>
      </w:r>
      <w:r w:rsidR="00FF0764" w:rsidRPr="00F53FFA">
        <w:rPr>
          <w:sz w:val="22"/>
          <w:szCs w:val="22"/>
        </w:rPr>
        <w:tab/>
      </w:r>
      <w:r w:rsidRPr="00F53FFA">
        <w:rPr>
          <w:b/>
          <w:sz w:val="22"/>
          <w:szCs w:val="22"/>
        </w:rPr>
        <w:t>Department</w:t>
      </w:r>
      <w:r w:rsidR="00477A36" w:rsidRPr="00F53FFA">
        <w:rPr>
          <w:sz w:val="22"/>
          <w:szCs w:val="22"/>
        </w:rPr>
        <w:t xml:space="preserve">. </w:t>
      </w:r>
      <w:r w:rsidRPr="00F53FFA">
        <w:rPr>
          <w:sz w:val="22"/>
          <w:szCs w:val="22"/>
        </w:rPr>
        <w:t>“Department” means the Maine Department of Education</w:t>
      </w: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8159FA" w:rsidRPr="00F53FFA" w:rsidRDefault="00532680" w:rsidP="002C31A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right="90" w:hanging="720"/>
        <w:rPr>
          <w:sz w:val="22"/>
          <w:szCs w:val="22"/>
        </w:rPr>
      </w:pPr>
      <w:r w:rsidRPr="00F53FFA">
        <w:rPr>
          <w:sz w:val="22"/>
          <w:szCs w:val="22"/>
        </w:rPr>
        <w:t>2</w:t>
      </w:r>
      <w:r w:rsidR="00477A36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477A36" w:rsidRPr="00F53FFA">
        <w:rPr>
          <w:b/>
          <w:sz w:val="22"/>
          <w:szCs w:val="22"/>
        </w:rPr>
        <w:t>Fund</w:t>
      </w:r>
      <w:r w:rsidR="00477A36" w:rsidRPr="00F53FFA">
        <w:rPr>
          <w:sz w:val="22"/>
          <w:szCs w:val="22"/>
        </w:rPr>
        <w:t xml:space="preserve">. </w:t>
      </w:r>
      <w:r w:rsidR="008159FA" w:rsidRPr="00F53FFA">
        <w:rPr>
          <w:sz w:val="22"/>
          <w:szCs w:val="22"/>
        </w:rPr>
        <w:t>“Fund” means the Fund for the Efficient Delivery of Educational Services, created in Title 20-A</w:t>
      </w:r>
      <w:r w:rsidR="004A2FC3" w:rsidRPr="00F53FFA">
        <w:rPr>
          <w:sz w:val="22"/>
          <w:szCs w:val="22"/>
        </w:rPr>
        <w:t xml:space="preserve"> M.R.S.</w:t>
      </w:r>
      <w:r w:rsidR="008159FA" w:rsidRPr="00F53FFA">
        <w:rPr>
          <w:sz w:val="22"/>
          <w:szCs w:val="22"/>
        </w:rPr>
        <w:t xml:space="preserve"> chapter 114-</w:t>
      </w:r>
      <w:proofErr w:type="gramStart"/>
      <w:r w:rsidR="008159FA" w:rsidRPr="00F53FFA">
        <w:rPr>
          <w:sz w:val="22"/>
          <w:szCs w:val="22"/>
        </w:rPr>
        <w:t>A and</w:t>
      </w:r>
      <w:proofErr w:type="gramEnd"/>
      <w:r w:rsidR="008159FA" w:rsidRPr="00F53FFA">
        <w:rPr>
          <w:sz w:val="22"/>
          <w:szCs w:val="22"/>
        </w:rPr>
        <w:t xml:space="preserve"> governed by this rule.</w:t>
      </w: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C2315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F53FFA">
        <w:rPr>
          <w:sz w:val="22"/>
          <w:szCs w:val="22"/>
        </w:rPr>
        <w:t>3</w:t>
      </w:r>
      <w:r w:rsidR="00A111B6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8C1641" w:rsidRPr="00F53FFA">
        <w:rPr>
          <w:b/>
          <w:sz w:val="22"/>
          <w:szCs w:val="22"/>
        </w:rPr>
        <w:t>Innovative, autonomous public school</w:t>
      </w:r>
      <w:r w:rsidR="00477A36" w:rsidRPr="00F53FFA">
        <w:rPr>
          <w:sz w:val="22"/>
          <w:szCs w:val="22"/>
        </w:rPr>
        <w:t xml:space="preserve">. </w:t>
      </w:r>
      <w:r w:rsidR="008C1641" w:rsidRPr="00F53FFA">
        <w:rPr>
          <w:sz w:val="22"/>
          <w:szCs w:val="22"/>
        </w:rPr>
        <w:t>“</w:t>
      </w:r>
      <w:r w:rsidR="00A111B6" w:rsidRPr="00F53FFA">
        <w:rPr>
          <w:sz w:val="22"/>
          <w:szCs w:val="22"/>
        </w:rPr>
        <w:t>Innovative, autonomous public school</w:t>
      </w:r>
      <w:r w:rsidR="008C1641" w:rsidRPr="00F53FFA">
        <w:rPr>
          <w:sz w:val="22"/>
          <w:szCs w:val="22"/>
        </w:rPr>
        <w:t xml:space="preserve">” has the same meaning as in </w:t>
      </w:r>
      <w:r w:rsidR="004A2FC3" w:rsidRPr="00F53FFA">
        <w:rPr>
          <w:sz w:val="22"/>
          <w:szCs w:val="22"/>
        </w:rPr>
        <w:t xml:space="preserve">Title </w:t>
      </w:r>
      <w:r w:rsidR="008C1641" w:rsidRPr="00F53FFA">
        <w:rPr>
          <w:sz w:val="22"/>
          <w:szCs w:val="22"/>
        </w:rPr>
        <w:t xml:space="preserve">20-A </w:t>
      </w:r>
      <w:r w:rsidR="00555BC5" w:rsidRPr="00F53FFA">
        <w:rPr>
          <w:sz w:val="22"/>
          <w:szCs w:val="22"/>
        </w:rPr>
        <w:t>M.R.S.</w:t>
      </w:r>
      <w:r w:rsidR="008C1641" w:rsidRPr="00F53FFA">
        <w:rPr>
          <w:sz w:val="22"/>
          <w:szCs w:val="22"/>
        </w:rPr>
        <w:t xml:space="preserve"> section 6213.</w:t>
      </w:r>
    </w:p>
    <w:p w:rsidR="004D348E" w:rsidRPr="00F53FFA" w:rsidRDefault="004D348E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4D348E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F53FFA">
        <w:rPr>
          <w:sz w:val="22"/>
          <w:szCs w:val="22"/>
        </w:rPr>
        <w:t>4</w:t>
      </w:r>
      <w:r w:rsidR="004D348E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CC2315" w:rsidRPr="00F53FFA">
        <w:rPr>
          <w:b/>
          <w:sz w:val="22"/>
          <w:szCs w:val="22"/>
        </w:rPr>
        <w:t>Innovative public school district</w:t>
      </w:r>
      <w:r w:rsidR="00477A36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 xml:space="preserve"> </w:t>
      </w:r>
      <w:r w:rsidR="004D348E" w:rsidRPr="00F53FFA">
        <w:rPr>
          <w:sz w:val="22"/>
          <w:szCs w:val="22"/>
        </w:rPr>
        <w:t xml:space="preserve">“Innovative public school district” </w:t>
      </w:r>
      <w:r w:rsidR="008C1641" w:rsidRPr="00F53FFA">
        <w:rPr>
          <w:sz w:val="22"/>
          <w:szCs w:val="22"/>
        </w:rPr>
        <w:t>has the same meaning as in</w:t>
      </w:r>
      <w:r w:rsidR="004A2FC3" w:rsidRPr="00F53FFA">
        <w:rPr>
          <w:sz w:val="22"/>
          <w:szCs w:val="22"/>
        </w:rPr>
        <w:t xml:space="preserve"> Title 20-A M.R.S.</w:t>
      </w:r>
      <w:r w:rsidR="008C1641" w:rsidRPr="00F53FFA">
        <w:rPr>
          <w:sz w:val="22"/>
          <w:szCs w:val="22"/>
        </w:rPr>
        <w:t xml:space="preserve"> section 6213</w:t>
      </w:r>
      <w:r w:rsidR="001656F8" w:rsidRPr="00F53FFA">
        <w:rPr>
          <w:sz w:val="22"/>
          <w:szCs w:val="22"/>
        </w:rPr>
        <w:t>.</w:t>
      </w: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C2315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F53FFA">
        <w:rPr>
          <w:sz w:val="22"/>
          <w:szCs w:val="22"/>
        </w:rPr>
        <w:t>5</w:t>
      </w:r>
      <w:r w:rsidR="004D348E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8C1641" w:rsidRPr="00F53FFA">
        <w:rPr>
          <w:b/>
          <w:sz w:val="22"/>
          <w:szCs w:val="22"/>
        </w:rPr>
        <w:t>Innovative public school zone</w:t>
      </w:r>
      <w:r w:rsidR="00477A36" w:rsidRPr="00F53FFA">
        <w:rPr>
          <w:sz w:val="22"/>
          <w:szCs w:val="22"/>
        </w:rPr>
        <w:t xml:space="preserve">. </w:t>
      </w:r>
      <w:r w:rsidR="008C1641" w:rsidRPr="00F53FFA">
        <w:rPr>
          <w:sz w:val="22"/>
          <w:szCs w:val="22"/>
        </w:rPr>
        <w:t>“</w:t>
      </w:r>
      <w:r w:rsidR="00CC2315" w:rsidRPr="00F53FFA">
        <w:rPr>
          <w:sz w:val="22"/>
          <w:szCs w:val="22"/>
        </w:rPr>
        <w:t>Innovative public school zone</w:t>
      </w:r>
      <w:r w:rsidR="008C1641" w:rsidRPr="00F53FFA">
        <w:rPr>
          <w:sz w:val="22"/>
          <w:szCs w:val="22"/>
        </w:rPr>
        <w:t xml:space="preserve">” has the same meaning as in </w:t>
      </w:r>
      <w:r w:rsidR="004A2FC3" w:rsidRPr="00F53FFA">
        <w:rPr>
          <w:sz w:val="22"/>
          <w:szCs w:val="22"/>
        </w:rPr>
        <w:t>Title 20-A M.R.S.</w:t>
      </w:r>
      <w:r w:rsidR="008C1641" w:rsidRPr="00F53FFA">
        <w:rPr>
          <w:sz w:val="22"/>
          <w:szCs w:val="22"/>
        </w:rPr>
        <w:t xml:space="preserve"> section 6213.</w:t>
      </w:r>
    </w:p>
    <w:p w:rsidR="00CC2315" w:rsidRPr="00F53FFA" w:rsidRDefault="00CC2315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656F8" w:rsidRPr="00F53FFA" w:rsidRDefault="001656F8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31FA9" w:rsidRPr="00F53FFA" w:rsidRDefault="003B5B11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proofErr w:type="gramStart"/>
      <w:r w:rsidRPr="00F53FFA">
        <w:rPr>
          <w:b/>
          <w:sz w:val="22"/>
          <w:szCs w:val="22"/>
        </w:rPr>
        <w:t>SECTION 3</w:t>
      </w:r>
      <w:r w:rsidR="00A111B6" w:rsidRPr="00F53FFA">
        <w:rPr>
          <w:b/>
          <w:sz w:val="22"/>
          <w:szCs w:val="22"/>
        </w:rPr>
        <w:t>.</w:t>
      </w:r>
      <w:proofErr w:type="gramEnd"/>
      <w:r w:rsidR="00FF0764" w:rsidRPr="00F53FFA">
        <w:rPr>
          <w:b/>
          <w:sz w:val="22"/>
          <w:szCs w:val="22"/>
        </w:rPr>
        <w:t xml:space="preserve"> </w:t>
      </w:r>
      <w:r w:rsidRPr="00F53FFA">
        <w:rPr>
          <w:b/>
          <w:sz w:val="22"/>
          <w:szCs w:val="22"/>
        </w:rPr>
        <w:t>APPLICATIONS</w:t>
      </w:r>
    </w:p>
    <w:p w:rsidR="00C31FA9" w:rsidRPr="00F53FFA" w:rsidRDefault="00C31FA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C2315" w:rsidRPr="00F53FFA" w:rsidRDefault="003B5B11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1.</w:t>
      </w:r>
      <w:r w:rsidR="00FF0764" w:rsidRPr="00F53FFA">
        <w:rPr>
          <w:sz w:val="22"/>
          <w:szCs w:val="22"/>
        </w:rPr>
        <w:tab/>
      </w:r>
      <w:r w:rsidR="00CC2315" w:rsidRPr="00F53FFA">
        <w:rPr>
          <w:b/>
          <w:sz w:val="22"/>
          <w:szCs w:val="22"/>
        </w:rPr>
        <w:t>Eligible entities</w:t>
      </w:r>
    </w:p>
    <w:p w:rsidR="00CC2315" w:rsidRPr="00F53FFA" w:rsidRDefault="00CC2315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6406C" w:rsidRPr="00F53FFA" w:rsidRDefault="00C6406C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720"/>
        <w:rPr>
          <w:sz w:val="22"/>
          <w:szCs w:val="22"/>
        </w:rPr>
      </w:pPr>
      <w:r w:rsidRPr="00F53FFA">
        <w:rPr>
          <w:sz w:val="22"/>
          <w:szCs w:val="22"/>
        </w:rPr>
        <w:t>The following entities are eligible to apply for funding under this rule:</w:t>
      </w:r>
    </w:p>
    <w:p w:rsidR="00C6406C" w:rsidRPr="00F53FFA" w:rsidRDefault="00C6406C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6406C" w:rsidRPr="00F53FFA" w:rsidRDefault="00C6406C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A.</w:t>
      </w:r>
      <w:r w:rsidR="00FF0764" w:rsidRPr="00F53FFA">
        <w:rPr>
          <w:sz w:val="22"/>
          <w:szCs w:val="22"/>
        </w:rPr>
        <w:tab/>
      </w:r>
      <w:r w:rsidR="001656C9" w:rsidRPr="00F53FFA">
        <w:rPr>
          <w:sz w:val="22"/>
          <w:szCs w:val="22"/>
        </w:rPr>
        <w:t>S</w:t>
      </w:r>
      <w:r w:rsidR="001656F8" w:rsidRPr="00F53FFA">
        <w:rPr>
          <w:sz w:val="22"/>
          <w:szCs w:val="22"/>
        </w:rPr>
        <w:t>chool administrative units;</w:t>
      </w:r>
    </w:p>
    <w:p w:rsidR="001656F8" w:rsidRPr="00F53FFA" w:rsidRDefault="001656F8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FF0764" w:rsidRPr="00F53FFA" w:rsidRDefault="001656F8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B.</w:t>
      </w:r>
      <w:r w:rsidR="00FF0764" w:rsidRPr="00F53FFA">
        <w:rPr>
          <w:sz w:val="22"/>
          <w:szCs w:val="22"/>
        </w:rPr>
        <w:tab/>
      </w:r>
      <w:r w:rsidR="001656C9" w:rsidRPr="00F53FFA">
        <w:rPr>
          <w:sz w:val="22"/>
          <w:szCs w:val="22"/>
        </w:rPr>
        <w:t>M</w:t>
      </w:r>
      <w:r w:rsidRPr="00F53FFA">
        <w:rPr>
          <w:sz w:val="22"/>
          <w:szCs w:val="22"/>
        </w:rPr>
        <w:t>unicipalities;</w:t>
      </w:r>
    </w:p>
    <w:p w:rsidR="001656F8" w:rsidRPr="00F53FFA" w:rsidRDefault="001656F8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1656F8" w:rsidRPr="00F53FFA" w:rsidRDefault="001656F8" w:rsidP="00FF076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lastRenderedPageBreak/>
        <w:t>C.</w:t>
      </w:r>
      <w:r w:rsidR="00FF0764" w:rsidRPr="00F53FFA">
        <w:rPr>
          <w:sz w:val="22"/>
          <w:szCs w:val="22"/>
        </w:rPr>
        <w:tab/>
      </w:r>
      <w:r w:rsidR="001656C9" w:rsidRPr="00F53FFA">
        <w:rPr>
          <w:sz w:val="22"/>
          <w:szCs w:val="22"/>
        </w:rPr>
        <w:t>C</w:t>
      </w:r>
      <w:r w:rsidRPr="00F53FFA">
        <w:rPr>
          <w:sz w:val="22"/>
          <w:szCs w:val="22"/>
        </w:rPr>
        <w:t>ounties; and</w:t>
      </w:r>
    </w:p>
    <w:p w:rsidR="001656F8" w:rsidRPr="00F53FFA" w:rsidRDefault="001656F8" w:rsidP="00FF076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1656F8" w:rsidRPr="00F53FFA" w:rsidRDefault="001656F8" w:rsidP="00FF076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D.</w:t>
      </w:r>
      <w:r w:rsidR="00FF0764" w:rsidRPr="00F53FFA">
        <w:rPr>
          <w:sz w:val="22"/>
          <w:szCs w:val="22"/>
        </w:rPr>
        <w:tab/>
      </w:r>
      <w:r w:rsidR="001656C9" w:rsidRPr="00F53FFA">
        <w:rPr>
          <w:sz w:val="22"/>
          <w:szCs w:val="22"/>
        </w:rPr>
        <w:t>G</w:t>
      </w:r>
      <w:r w:rsidRPr="00F53FFA">
        <w:rPr>
          <w:sz w:val="22"/>
          <w:szCs w:val="22"/>
        </w:rPr>
        <w:t>roups of two or more of the entities listed above.</w:t>
      </w: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656C9" w:rsidRPr="00F53FFA" w:rsidRDefault="00AF268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2.</w:t>
      </w:r>
      <w:r w:rsidR="00FF0764" w:rsidRPr="00F53FFA">
        <w:rPr>
          <w:sz w:val="22"/>
          <w:szCs w:val="22"/>
        </w:rPr>
        <w:tab/>
      </w:r>
      <w:r w:rsidRPr="00F53FFA">
        <w:rPr>
          <w:b/>
          <w:sz w:val="22"/>
          <w:szCs w:val="22"/>
        </w:rPr>
        <w:t>Department announcement of competitions</w:t>
      </w:r>
    </w:p>
    <w:p w:rsidR="00AF2686" w:rsidRPr="00F53FFA" w:rsidRDefault="00AF268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F2686" w:rsidRPr="00F53FFA" w:rsidRDefault="00AF268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 xml:space="preserve">Competition for grant awards will be </w:t>
      </w:r>
      <w:r w:rsidR="008C1641" w:rsidRPr="00F53FFA">
        <w:rPr>
          <w:sz w:val="22"/>
          <w:szCs w:val="22"/>
        </w:rPr>
        <w:t xml:space="preserve">announced by the Department, at a time to be determined by the Department, </w:t>
      </w:r>
      <w:r w:rsidRPr="00F53FFA">
        <w:rPr>
          <w:sz w:val="22"/>
          <w:szCs w:val="22"/>
        </w:rPr>
        <w:t>based on the availability of funding.</w:t>
      </w:r>
      <w:r w:rsidR="00FF0764" w:rsidRPr="00F53FFA">
        <w:rPr>
          <w:sz w:val="22"/>
          <w:szCs w:val="22"/>
        </w:rPr>
        <w:t xml:space="preserve"> </w:t>
      </w:r>
      <w:r w:rsidR="008C1641" w:rsidRPr="00F53FFA">
        <w:rPr>
          <w:sz w:val="22"/>
          <w:szCs w:val="22"/>
        </w:rPr>
        <w:t>The Department shall provide notice of a competition for grants from the Fund at least 90 days before the due date for grant applications.</w:t>
      </w:r>
    </w:p>
    <w:p w:rsidR="00AF2686" w:rsidRPr="00F53FFA" w:rsidRDefault="00AF268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F0764" w:rsidRPr="00F53FFA" w:rsidRDefault="00AF268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3</w:t>
      </w:r>
      <w:r w:rsidR="003B5B11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CC2315" w:rsidRPr="00F53FFA">
        <w:rPr>
          <w:b/>
          <w:sz w:val="22"/>
          <w:szCs w:val="22"/>
        </w:rPr>
        <w:t>Application form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F0764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Applications for grants must be filed in accordance with</w:t>
      </w:r>
      <w:r w:rsidR="008C1641" w:rsidRPr="00F53FFA">
        <w:rPr>
          <w:sz w:val="22"/>
          <w:szCs w:val="22"/>
        </w:rPr>
        <w:t xml:space="preserve"> this rule and any instructions provided by the Department in the notice of a competition.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31FA9" w:rsidRPr="00F53FFA" w:rsidRDefault="00C31FA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111B6" w:rsidRPr="00F53FFA" w:rsidRDefault="003B5B11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proofErr w:type="gramStart"/>
      <w:r w:rsidRPr="00F53FFA">
        <w:rPr>
          <w:b/>
          <w:sz w:val="22"/>
          <w:szCs w:val="22"/>
        </w:rPr>
        <w:t xml:space="preserve">SECTION </w:t>
      </w:r>
      <w:r w:rsidR="00AF2686" w:rsidRPr="00F53FFA">
        <w:rPr>
          <w:b/>
          <w:sz w:val="22"/>
          <w:szCs w:val="22"/>
        </w:rPr>
        <w:t>4</w:t>
      </w:r>
      <w:r w:rsidR="00A111B6" w:rsidRPr="00F53FFA">
        <w:rPr>
          <w:b/>
          <w:sz w:val="22"/>
          <w:szCs w:val="22"/>
        </w:rPr>
        <w:t>.</w:t>
      </w:r>
      <w:proofErr w:type="gramEnd"/>
      <w:r w:rsidR="00FF0764" w:rsidRPr="00F53FFA">
        <w:rPr>
          <w:b/>
          <w:sz w:val="22"/>
          <w:szCs w:val="22"/>
        </w:rPr>
        <w:t xml:space="preserve"> </w:t>
      </w:r>
      <w:r w:rsidRPr="00F53FFA">
        <w:rPr>
          <w:b/>
          <w:sz w:val="22"/>
          <w:szCs w:val="22"/>
        </w:rPr>
        <w:t xml:space="preserve">REQUIREMENTS, </w:t>
      </w:r>
      <w:r w:rsidR="001656C9" w:rsidRPr="00F53FFA">
        <w:rPr>
          <w:b/>
          <w:sz w:val="22"/>
          <w:szCs w:val="22"/>
        </w:rPr>
        <w:t xml:space="preserve">CRITERIA, </w:t>
      </w:r>
      <w:r w:rsidRPr="00F53FFA">
        <w:rPr>
          <w:b/>
          <w:sz w:val="22"/>
          <w:szCs w:val="22"/>
        </w:rPr>
        <w:t>PRIORITIES</w:t>
      </w:r>
    </w:p>
    <w:p w:rsidR="00FC5819" w:rsidRPr="00F53FFA" w:rsidRDefault="00FC581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F0764" w:rsidRPr="00F53FFA" w:rsidRDefault="003B5B11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1.</w:t>
      </w:r>
      <w:r w:rsidR="00FF0764" w:rsidRPr="00F53FFA">
        <w:rPr>
          <w:sz w:val="22"/>
          <w:szCs w:val="22"/>
        </w:rPr>
        <w:tab/>
      </w:r>
      <w:r w:rsidR="008159FA" w:rsidRPr="00F53FFA">
        <w:rPr>
          <w:b/>
          <w:sz w:val="22"/>
          <w:szCs w:val="22"/>
        </w:rPr>
        <w:t>Requirements</w:t>
      </w:r>
    </w:p>
    <w:p w:rsidR="008159FA" w:rsidRPr="00F53FFA" w:rsidRDefault="008159F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8159FA" w:rsidRPr="00F53FFA" w:rsidRDefault="008159F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720"/>
        <w:rPr>
          <w:sz w:val="22"/>
          <w:szCs w:val="22"/>
        </w:rPr>
      </w:pPr>
      <w:r w:rsidRPr="00F53FFA">
        <w:rPr>
          <w:sz w:val="22"/>
          <w:szCs w:val="22"/>
        </w:rPr>
        <w:t>A grant application must:</w:t>
      </w:r>
    </w:p>
    <w:p w:rsidR="008159FA" w:rsidRPr="00F53FFA" w:rsidRDefault="008159F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8159FA" w:rsidRPr="00F53FFA" w:rsidRDefault="008159F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A.</w:t>
      </w:r>
      <w:r w:rsidR="00FF0764" w:rsidRPr="00F53FFA">
        <w:rPr>
          <w:sz w:val="22"/>
          <w:szCs w:val="22"/>
        </w:rPr>
        <w:tab/>
      </w:r>
      <w:r w:rsidRPr="00F53FFA">
        <w:rPr>
          <w:sz w:val="22"/>
          <w:szCs w:val="22"/>
        </w:rPr>
        <w:t>Be filed by an eligible entity;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FF0764" w:rsidRPr="00F53FFA" w:rsidRDefault="008159F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B.</w:t>
      </w:r>
      <w:r w:rsidR="00FF0764" w:rsidRPr="00F53FFA">
        <w:rPr>
          <w:sz w:val="22"/>
          <w:szCs w:val="22"/>
        </w:rPr>
        <w:tab/>
      </w:r>
      <w:r w:rsidRPr="00F53FFA">
        <w:rPr>
          <w:sz w:val="22"/>
          <w:szCs w:val="22"/>
        </w:rPr>
        <w:t>Be filed in accordance with Title 20-A</w:t>
      </w:r>
      <w:r w:rsidR="004A2FC3" w:rsidRPr="00F53FFA">
        <w:rPr>
          <w:sz w:val="22"/>
          <w:szCs w:val="22"/>
        </w:rPr>
        <w:t xml:space="preserve"> M.R.S.</w:t>
      </w:r>
      <w:r w:rsidRPr="00F53FFA">
        <w:rPr>
          <w:sz w:val="22"/>
          <w:szCs w:val="22"/>
        </w:rPr>
        <w:t xml:space="preserve"> chapter 114-A, this rule and any guidance provided by the </w:t>
      </w:r>
      <w:r w:rsidR="00532680" w:rsidRPr="00F53FFA">
        <w:rPr>
          <w:sz w:val="22"/>
          <w:szCs w:val="22"/>
        </w:rPr>
        <w:t>D</w:t>
      </w:r>
      <w:r w:rsidRPr="00F53FFA">
        <w:rPr>
          <w:sz w:val="22"/>
          <w:szCs w:val="22"/>
        </w:rPr>
        <w:t>epartment in calling for applications;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FF0764" w:rsidRPr="00F53FFA" w:rsidRDefault="008159F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C.</w:t>
      </w:r>
      <w:r w:rsidR="00FF0764" w:rsidRPr="00F53FFA">
        <w:rPr>
          <w:sz w:val="22"/>
          <w:szCs w:val="22"/>
        </w:rPr>
        <w:tab/>
      </w:r>
      <w:r w:rsidRPr="00F53FFA">
        <w:rPr>
          <w:sz w:val="22"/>
          <w:szCs w:val="22"/>
        </w:rPr>
        <w:t>Include a project plan that meets the standards for use of the Fund, set forth in Title 20-A</w:t>
      </w:r>
      <w:r w:rsidR="004A2FC3" w:rsidRPr="00F53FFA">
        <w:rPr>
          <w:sz w:val="22"/>
          <w:szCs w:val="22"/>
        </w:rPr>
        <w:t xml:space="preserve"> M.R.S.</w:t>
      </w:r>
      <w:r w:rsidRPr="00F53FFA">
        <w:rPr>
          <w:sz w:val="22"/>
          <w:szCs w:val="22"/>
        </w:rPr>
        <w:t xml:space="preserve"> section 2651, subsection 2; and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FF0764" w:rsidRPr="00F53FFA" w:rsidRDefault="008159FA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D.</w:t>
      </w:r>
      <w:r w:rsidR="00FF0764" w:rsidRPr="00F53FFA">
        <w:rPr>
          <w:sz w:val="22"/>
          <w:szCs w:val="22"/>
        </w:rPr>
        <w:tab/>
      </w:r>
      <w:r w:rsidRPr="00F53FFA">
        <w:rPr>
          <w:sz w:val="22"/>
          <w:szCs w:val="22"/>
        </w:rPr>
        <w:t xml:space="preserve">Include a project budget and budget narrative that </w:t>
      </w:r>
      <w:r w:rsidR="004A2FC3" w:rsidRPr="00F53FFA">
        <w:rPr>
          <w:sz w:val="22"/>
          <w:szCs w:val="22"/>
        </w:rPr>
        <w:t>meet the standards for use of the Fund, set forth in Title 20-A M.R.S. section 2651, subsection 2</w:t>
      </w:r>
      <w:r w:rsidRPr="00F53FFA">
        <w:rPr>
          <w:sz w:val="22"/>
          <w:szCs w:val="22"/>
        </w:rPr>
        <w:t>.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2.</w:t>
      </w:r>
      <w:r w:rsidR="00FF0764" w:rsidRPr="00F53FFA">
        <w:rPr>
          <w:sz w:val="22"/>
          <w:szCs w:val="22"/>
        </w:rPr>
        <w:tab/>
      </w:r>
      <w:r w:rsidR="00532680" w:rsidRPr="00F53FFA">
        <w:rPr>
          <w:b/>
          <w:sz w:val="22"/>
          <w:szCs w:val="22"/>
        </w:rPr>
        <w:t>Programmatic criteria for evaluating grant applications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 xml:space="preserve">An application that meets the requirements of </w:t>
      </w:r>
      <w:r w:rsidR="00532680" w:rsidRPr="00F53FFA">
        <w:rPr>
          <w:sz w:val="22"/>
          <w:szCs w:val="22"/>
        </w:rPr>
        <w:t>subsection 1</w:t>
      </w:r>
      <w:r w:rsidRPr="00F53FFA">
        <w:rPr>
          <w:sz w:val="22"/>
          <w:szCs w:val="22"/>
        </w:rPr>
        <w:t xml:space="preserve"> must be evaluated on the basis of the following </w:t>
      </w:r>
      <w:r w:rsidR="00532680" w:rsidRPr="00F53FFA">
        <w:rPr>
          <w:sz w:val="22"/>
          <w:szCs w:val="22"/>
        </w:rPr>
        <w:t xml:space="preserve">programmatic </w:t>
      </w:r>
      <w:r w:rsidRPr="00F53FFA">
        <w:rPr>
          <w:sz w:val="22"/>
          <w:szCs w:val="22"/>
        </w:rPr>
        <w:t>criteria: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1656C9" w:rsidRPr="00F53FFA" w:rsidRDefault="00AF268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A.</w:t>
      </w:r>
      <w:r w:rsidR="00FF0764" w:rsidRPr="00F53FFA">
        <w:rPr>
          <w:sz w:val="22"/>
          <w:szCs w:val="22"/>
        </w:rPr>
        <w:tab/>
      </w:r>
      <w:r w:rsidR="008C1641" w:rsidRPr="00F53FFA">
        <w:rPr>
          <w:sz w:val="22"/>
          <w:szCs w:val="22"/>
        </w:rPr>
        <w:t>Based on project design and applicant capacity, whether the project is likely to be successfully implemented</w:t>
      </w:r>
      <w:r w:rsidRPr="00F53FFA">
        <w:rPr>
          <w:sz w:val="22"/>
          <w:szCs w:val="22"/>
        </w:rPr>
        <w:t>;</w:t>
      </w: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3B5B11" w:rsidRPr="00F53FFA" w:rsidRDefault="003A10FC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B</w:t>
      </w:r>
      <w:r w:rsidR="003B5B11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8C1641" w:rsidRPr="00F53FFA">
        <w:rPr>
          <w:sz w:val="22"/>
          <w:szCs w:val="22"/>
        </w:rPr>
        <w:t xml:space="preserve">Based on project design and applicant capacity, whether the project is likely to </w:t>
      </w:r>
      <w:r w:rsidR="004A2FC3" w:rsidRPr="00F53FFA">
        <w:rPr>
          <w:sz w:val="22"/>
          <w:szCs w:val="22"/>
        </w:rPr>
        <w:t>meet its stated objectives</w:t>
      </w:r>
      <w:r w:rsidR="00AF2686" w:rsidRPr="00F53FFA">
        <w:rPr>
          <w:sz w:val="22"/>
          <w:szCs w:val="22"/>
        </w:rPr>
        <w:t>;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88578B" w:rsidRPr="00F53FFA" w:rsidRDefault="003A10FC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C</w:t>
      </w:r>
      <w:r w:rsidR="003B5B11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8C1641" w:rsidRPr="00F53FFA">
        <w:rPr>
          <w:sz w:val="22"/>
          <w:szCs w:val="22"/>
        </w:rPr>
        <w:t>Whether the project is l</w:t>
      </w:r>
      <w:r w:rsidR="00AF2686" w:rsidRPr="00F53FFA">
        <w:rPr>
          <w:sz w:val="22"/>
          <w:szCs w:val="22"/>
        </w:rPr>
        <w:t xml:space="preserve">ikely to result in </w:t>
      </w:r>
      <w:r w:rsidR="0058607F" w:rsidRPr="00F53FFA">
        <w:rPr>
          <w:sz w:val="22"/>
          <w:szCs w:val="22"/>
        </w:rPr>
        <w:t xml:space="preserve">efficiencies </w:t>
      </w:r>
      <w:r w:rsidR="00AF2686" w:rsidRPr="00F53FFA">
        <w:rPr>
          <w:sz w:val="22"/>
          <w:szCs w:val="22"/>
        </w:rPr>
        <w:t>without harming student achievement;</w:t>
      </w:r>
    </w:p>
    <w:p w:rsidR="00AF2686" w:rsidRPr="00F53FFA" w:rsidRDefault="00AF268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FF0764" w:rsidRPr="00F53FFA" w:rsidRDefault="003A10FC" w:rsidP="00FF076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D</w:t>
      </w:r>
      <w:r w:rsidR="00AF2686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8C1641" w:rsidRPr="00F53FFA">
        <w:rPr>
          <w:sz w:val="22"/>
          <w:szCs w:val="22"/>
        </w:rPr>
        <w:t>Whether the project is l</w:t>
      </w:r>
      <w:r w:rsidR="00AF2686" w:rsidRPr="00F53FFA">
        <w:rPr>
          <w:sz w:val="22"/>
          <w:szCs w:val="22"/>
        </w:rPr>
        <w:t>ikely to result in increased student achievement;</w:t>
      </w:r>
    </w:p>
    <w:p w:rsidR="00AF2686" w:rsidRPr="00F53FFA" w:rsidRDefault="00AF2686" w:rsidP="00FF076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532680" w:rsidRPr="00F53FFA" w:rsidRDefault="003A10FC" w:rsidP="00FF076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E</w:t>
      </w:r>
      <w:r w:rsidR="00532680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532680" w:rsidRPr="00F53FFA">
        <w:rPr>
          <w:sz w:val="22"/>
          <w:szCs w:val="22"/>
        </w:rPr>
        <w:t>The degree to which the project presents an innovative approach to improving educational practice.</w:t>
      </w: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3.</w:t>
      </w:r>
      <w:r w:rsidR="00FF0764" w:rsidRPr="00F53FFA">
        <w:rPr>
          <w:sz w:val="22"/>
          <w:szCs w:val="22"/>
        </w:rPr>
        <w:tab/>
      </w:r>
      <w:r w:rsidRPr="00F53FFA">
        <w:rPr>
          <w:b/>
          <w:sz w:val="22"/>
          <w:szCs w:val="22"/>
        </w:rPr>
        <w:t xml:space="preserve">Budget </w:t>
      </w:r>
      <w:r w:rsidR="006E7E0C" w:rsidRPr="00F53FFA">
        <w:rPr>
          <w:b/>
          <w:sz w:val="22"/>
          <w:szCs w:val="22"/>
        </w:rPr>
        <w:t>c</w:t>
      </w:r>
      <w:r w:rsidR="004A2FC3" w:rsidRPr="00F53FFA">
        <w:rPr>
          <w:b/>
          <w:sz w:val="22"/>
          <w:szCs w:val="22"/>
        </w:rPr>
        <w:t>riteria</w:t>
      </w:r>
      <w:r w:rsidRPr="00F53FFA">
        <w:rPr>
          <w:b/>
          <w:sz w:val="22"/>
          <w:szCs w:val="22"/>
        </w:rPr>
        <w:t xml:space="preserve"> for evaluating grant applications</w:t>
      </w:r>
    </w:p>
    <w:p w:rsidR="00532680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4A2FC3" w:rsidRPr="00F53FFA" w:rsidRDefault="004A2FC3" w:rsidP="004A2F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An application that meets the requirements of subsection 1 must be evaluated on the basis of the following budgetary criteria:</w:t>
      </w:r>
    </w:p>
    <w:p w:rsidR="004A2FC3" w:rsidRPr="00F53FFA" w:rsidRDefault="004A2FC3" w:rsidP="004A2F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4A2FC3" w:rsidRPr="00F53FFA" w:rsidRDefault="004A2FC3" w:rsidP="002C31A7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360" w:hanging="720"/>
        <w:rPr>
          <w:sz w:val="22"/>
          <w:szCs w:val="22"/>
        </w:rPr>
      </w:pPr>
      <w:r w:rsidRPr="00F53FFA">
        <w:rPr>
          <w:sz w:val="22"/>
          <w:szCs w:val="22"/>
        </w:rPr>
        <w:t>The degree to which the project budget and budget narrative together are reasonable (i.e. realistic);</w:t>
      </w:r>
    </w:p>
    <w:p w:rsidR="004A2FC3" w:rsidRPr="00F53FFA" w:rsidRDefault="004A2FC3" w:rsidP="004A2F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080"/>
        <w:rPr>
          <w:sz w:val="22"/>
          <w:szCs w:val="22"/>
        </w:rPr>
      </w:pPr>
    </w:p>
    <w:p w:rsidR="004A2FC3" w:rsidRPr="00F53FFA" w:rsidRDefault="004A2FC3" w:rsidP="004A2FC3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 xml:space="preserve">The degree to which the project budget and budget narrative together support the accomplishment of the goals of the project; </w:t>
      </w:r>
    </w:p>
    <w:p w:rsidR="004A2FC3" w:rsidRPr="00F53FFA" w:rsidRDefault="004A2FC3" w:rsidP="004A2FC3">
      <w:pPr>
        <w:pStyle w:val="ListParagraph"/>
        <w:rPr>
          <w:sz w:val="22"/>
          <w:szCs w:val="22"/>
        </w:rPr>
      </w:pPr>
    </w:p>
    <w:p w:rsidR="004A2FC3" w:rsidRPr="00F53FFA" w:rsidRDefault="004A2FC3" w:rsidP="004A2FC3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The degree to which the project budget and budget narrative together provide support for the continuation of the project plan in a sustainable way without additional grants from the Fund or other sources through projected savings and/or reallocation of resources.</w:t>
      </w:r>
    </w:p>
    <w:p w:rsidR="004A2FC3" w:rsidRPr="00F53FFA" w:rsidRDefault="004A2FC3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F0764" w:rsidRPr="00F53FFA" w:rsidRDefault="00532680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4</w:t>
      </w:r>
      <w:r w:rsidR="001656C9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1656C9" w:rsidRPr="00F53FFA">
        <w:rPr>
          <w:b/>
          <w:sz w:val="22"/>
          <w:szCs w:val="22"/>
        </w:rPr>
        <w:t>Priority areas</w:t>
      </w:r>
    </w:p>
    <w:p w:rsidR="004E1C34" w:rsidRPr="00F53FFA" w:rsidRDefault="004E1C34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FF0764" w:rsidRPr="00F53FFA" w:rsidRDefault="004A2FC3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In their project plans, a</w:t>
      </w:r>
      <w:r w:rsidR="00407C83" w:rsidRPr="00F53FFA">
        <w:rPr>
          <w:sz w:val="22"/>
          <w:szCs w:val="22"/>
        </w:rPr>
        <w:t xml:space="preserve">pplicants are encouraged to address </w:t>
      </w:r>
      <w:r w:rsidR="00FE1972" w:rsidRPr="00F53FFA">
        <w:rPr>
          <w:sz w:val="22"/>
          <w:szCs w:val="22"/>
        </w:rPr>
        <w:t xml:space="preserve">any or all of </w:t>
      </w:r>
      <w:r w:rsidR="00407C83" w:rsidRPr="00F53FFA">
        <w:rPr>
          <w:sz w:val="22"/>
          <w:szCs w:val="22"/>
        </w:rPr>
        <w:t>the priorities</w:t>
      </w:r>
      <w:r w:rsidRPr="00F53FFA">
        <w:rPr>
          <w:sz w:val="22"/>
          <w:szCs w:val="22"/>
        </w:rPr>
        <w:t xml:space="preserve"> listed in Title 20-A M.R.S. section 2651, subsection 3.</w:t>
      </w:r>
      <w:r w:rsidR="00407C83" w:rsidRPr="00F53FFA">
        <w:rPr>
          <w:sz w:val="22"/>
          <w:szCs w:val="22"/>
        </w:rPr>
        <w:t xml:space="preserve"> </w:t>
      </w:r>
    </w:p>
    <w:p w:rsidR="002C31A7" w:rsidRPr="00F53FFA" w:rsidRDefault="002C31A7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A111B6" w:rsidRPr="00F53FFA" w:rsidRDefault="00A111B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111B6" w:rsidRPr="00F53FFA" w:rsidRDefault="003B5B11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proofErr w:type="gramStart"/>
      <w:r w:rsidRPr="00F53FFA">
        <w:rPr>
          <w:b/>
          <w:sz w:val="22"/>
          <w:szCs w:val="22"/>
        </w:rPr>
        <w:t xml:space="preserve">SECTION </w:t>
      </w:r>
      <w:r w:rsidR="00AF2686" w:rsidRPr="00F53FFA">
        <w:rPr>
          <w:b/>
          <w:sz w:val="22"/>
          <w:szCs w:val="22"/>
        </w:rPr>
        <w:t>5</w:t>
      </w:r>
      <w:r w:rsidRPr="00F53FFA">
        <w:rPr>
          <w:b/>
          <w:sz w:val="22"/>
          <w:szCs w:val="22"/>
        </w:rPr>
        <w:t>.</w:t>
      </w:r>
      <w:proofErr w:type="gramEnd"/>
      <w:r w:rsidR="00FF0764" w:rsidRPr="00F53FFA">
        <w:rPr>
          <w:b/>
          <w:sz w:val="22"/>
          <w:szCs w:val="22"/>
        </w:rPr>
        <w:t xml:space="preserve"> </w:t>
      </w:r>
      <w:r w:rsidRPr="00F53FFA">
        <w:rPr>
          <w:b/>
          <w:sz w:val="22"/>
          <w:szCs w:val="22"/>
        </w:rPr>
        <w:t>REVIEW AND EVALUATION</w:t>
      </w:r>
    </w:p>
    <w:p w:rsidR="00A36534" w:rsidRPr="00F53FFA" w:rsidRDefault="00A36534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C2315" w:rsidRPr="00F53FFA" w:rsidRDefault="0056199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1.</w:t>
      </w:r>
      <w:r w:rsidR="00FF0764" w:rsidRPr="00F53FFA">
        <w:rPr>
          <w:sz w:val="22"/>
          <w:szCs w:val="22"/>
        </w:rPr>
        <w:tab/>
      </w:r>
      <w:r w:rsidR="00CC2315" w:rsidRPr="00F53FFA">
        <w:rPr>
          <w:b/>
          <w:sz w:val="22"/>
          <w:szCs w:val="22"/>
        </w:rPr>
        <w:t>Review team</w:t>
      </w:r>
    </w:p>
    <w:p w:rsidR="00CC2315" w:rsidRPr="00F53FFA" w:rsidRDefault="00CC2315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4A2FC3" w:rsidRPr="00F53FFA" w:rsidRDefault="00A36534" w:rsidP="004A2FC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 xml:space="preserve">The Commissioner will appoint a review team of </w:t>
      </w:r>
      <w:r w:rsidR="004A2FC3" w:rsidRPr="00F53FFA">
        <w:rPr>
          <w:sz w:val="22"/>
          <w:szCs w:val="22"/>
        </w:rPr>
        <w:t xml:space="preserve">at least three </w:t>
      </w:r>
      <w:r w:rsidR="0088578B" w:rsidRPr="00F53FFA">
        <w:rPr>
          <w:sz w:val="22"/>
          <w:szCs w:val="22"/>
        </w:rPr>
        <w:t>qualified individ</w:t>
      </w:r>
      <w:r w:rsidR="00C31FA9" w:rsidRPr="00F53FFA">
        <w:rPr>
          <w:sz w:val="22"/>
          <w:szCs w:val="22"/>
        </w:rPr>
        <w:t xml:space="preserve">uals to review and evaluate </w:t>
      </w:r>
      <w:r w:rsidR="0088578B" w:rsidRPr="00F53FFA">
        <w:rPr>
          <w:sz w:val="22"/>
          <w:szCs w:val="22"/>
        </w:rPr>
        <w:t>grant applications.</w:t>
      </w:r>
      <w:r w:rsidR="004A2FC3" w:rsidRPr="00F53FFA">
        <w:rPr>
          <w:sz w:val="22"/>
          <w:szCs w:val="22"/>
        </w:rPr>
        <w:t xml:space="preserve"> The review team will use a consensus approach to evaluate and score grant applications. Members of the review team will not score applications </w:t>
      </w:r>
      <w:proofErr w:type="gramStart"/>
      <w:r w:rsidR="004A2FC3" w:rsidRPr="00F53FFA">
        <w:rPr>
          <w:sz w:val="22"/>
          <w:szCs w:val="22"/>
        </w:rPr>
        <w:t>individually,</w:t>
      </w:r>
      <w:proofErr w:type="gramEnd"/>
      <w:r w:rsidR="004A2FC3" w:rsidRPr="00F53FFA">
        <w:rPr>
          <w:sz w:val="22"/>
          <w:szCs w:val="22"/>
        </w:rPr>
        <w:t xml:space="preserve"> instead, they will arrive at a consensus as to assignment of points for each section.</w:t>
      </w:r>
    </w:p>
    <w:p w:rsidR="0088578B" w:rsidRPr="00F53FFA" w:rsidRDefault="0088578B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C2315" w:rsidRPr="00F53FFA" w:rsidRDefault="00561999" w:rsidP="00FF076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2.</w:t>
      </w:r>
      <w:r w:rsidR="00FF0764" w:rsidRPr="00F53FFA">
        <w:rPr>
          <w:sz w:val="22"/>
          <w:szCs w:val="22"/>
        </w:rPr>
        <w:tab/>
      </w:r>
      <w:r w:rsidR="00CC2315" w:rsidRPr="00F53FFA">
        <w:rPr>
          <w:b/>
          <w:sz w:val="22"/>
          <w:szCs w:val="22"/>
        </w:rPr>
        <w:t>Scoring of proposals</w:t>
      </w:r>
    </w:p>
    <w:p w:rsidR="00CC2315" w:rsidRPr="00F53FFA" w:rsidRDefault="00CC2315" w:rsidP="00FF076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7F1D36" w:rsidRPr="00F53FFA" w:rsidRDefault="007F1D36" w:rsidP="004A2FC3">
      <w:pPr>
        <w:keepNext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The scoring of the applicant’s capacity in Section 4, subsection 2, paragraphs A and B, will make up 20% of the total score.</w:t>
      </w:r>
    </w:p>
    <w:p w:rsidR="007F1D36" w:rsidRPr="00F53FFA" w:rsidRDefault="007F1D36" w:rsidP="007F1D36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</w:p>
    <w:p w:rsidR="004A2FC3" w:rsidRPr="00F53FFA" w:rsidRDefault="004A2FC3" w:rsidP="004A2FC3">
      <w:pPr>
        <w:keepNext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 xml:space="preserve">The scoring of the programmatic criteria in Section 4, subsection 2, will make up </w:t>
      </w:r>
      <w:r w:rsidR="00AF7A1F" w:rsidRPr="00F53FFA">
        <w:rPr>
          <w:sz w:val="22"/>
          <w:szCs w:val="22"/>
        </w:rPr>
        <w:t>5</w:t>
      </w:r>
      <w:r w:rsidRPr="00F53FFA">
        <w:rPr>
          <w:sz w:val="22"/>
          <w:szCs w:val="22"/>
        </w:rPr>
        <w:t>0% of the total score.</w:t>
      </w:r>
    </w:p>
    <w:p w:rsidR="004A2FC3" w:rsidRPr="00F53FFA" w:rsidRDefault="004A2FC3" w:rsidP="004A2FC3">
      <w:pPr>
        <w:pStyle w:val="ListParagraph"/>
        <w:rPr>
          <w:sz w:val="22"/>
          <w:szCs w:val="22"/>
        </w:rPr>
      </w:pPr>
    </w:p>
    <w:p w:rsidR="004A2FC3" w:rsidRPr="00F53FFA" w:rsidRDefault="004A2FC3" w:rsidP="009D79BF">
      <w:pPr>
        <w:keepNext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180" w:hanging="720"/>
        <w:rPr>
          <w:sz w:val="22"/>
          <w:szCs w:val="22"/>
        </w:rPr>
      </w:pPr>
      <w:r w:rsidRPr="00F53FFA">
        <w:rPr>
          <w:sz w:val="22"/>
          <w:szCs w:val="22"/>
        </w:rPr>
        <w:t>The scoring of the budget and budget criteria in Section 4</w:t>
      </w:r>
      <w:r w:rsidR="009D79BF" w:rsidRPr="00F53FFA">
        <w:rPr>
          <w:sz w:val="22"/>
          <w:szCs w:val="22"/>
        </w:rPr>
        <w:t>, subsection 3, will make up 25</w:t>
      </w:r>
      <w:r w:rsidRPr="00F53FFA">
        <w:rPr>
          <w:sz w:val="22"/>
          <w:szCs w:val="22"/>
        </w:rPr>
        <w:t>% of the total score.</w:t>
      </w:r>
    </w:p>
    <w:p w:rsidR="004A2FC3" w:rsidRPr="00F53FFA" w:rsidRDefault="004A2FC3" w:rsidP="004A2FC3">
      <w:pPr>
        <w:pStyle w:val="ListParagraph"/>
        <w:rPr>
          <w:sz w:val="22"/>
          <w:szCs w:val="22"/>
        </w:rPr>
      </w:pPr>
    </w:p>
    <w:p w:rsidR="004A2FC3" w:rsidRPr="00F53FFA" w:rsidRDefault="004A2FC3" w:rsidP="004A2FC3">
      <w:pPr>
        <w:keepNext/>
        <w:keepLines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F53FFA">
        <w:rPr>
          <w:sz w:val="22"/>
          <w:szCs w:val="22"/>
        </w:rPr>
        <w:t>The scoring of the priority areas referred to in Section 4, subsection 4, will make up 5% of the total score.</w:t>
      </w:r>
    </w:p>
    <w:p w:rsidR="00C31FA9" w:rsidRPr="00F53FFA" w:rsidRDefault="00C31FA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9D79BF" w:rsidRPr="00F53FFA" w:rsidRDefault="009D79BF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804ABF" w:rsidRPr="00F53FFA" w:rsidRDefault="003B5B11" w:rsidP="009D79B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proofErr w:type="gramStart"/>
      <w:r w:rsidRPr="00F53FFA">
        <w:rPr>
          <w:b/>
          <w:sz w:val="22"/>
          <w:szCs w:val="22"/>
        </w:rPr>
        <w:t xml:space="preserve">SECTION </w:t>
      </w:r>
      <w:r w:rsidR="00AF2686" w:rsidRPr="00F53FFA">
        <w:rPr>
          <w:b/>
          <w:sz w:val="22"/>
          <w:szCs w:val="22"/>
        </w:rPr>
        <w:t>6</w:t>
      </w:r>
      <w:r w:rsidRPr="00F53FFA">
        <w:rPr>
          <w:b/>
          <w:sz w:val="22"/>
          <w:szCs w:val="22"/>
        </w:rPr>
        <w:t>.</w:t>
      </w:r>
      <w:proofErr w:type="gramEnd"/>
      <w:r w:rsidR="00FF0764" w:rsidRPr="00F53FFA">
        <w:rPr>
          <w:b/>
          <w:sz w:val="22"/>
          <w:szCs w:val="22"/>
        </w:rPr>
        <w:t xml:space="preserve"> </w:t>
      </w:r>
      <w:r w:rsidRPr="00F53FFA">
        <w:rPr>
          <w:b/>
          <w:sz w:val="22"/>
          <w:szCs w:val="22"/>
        </w:rPr>
        <w:t>GRANT AWARDS</w:t>
      </w:r>
    </w:p>
    <w:p w:rsidR="00AF2686" w:rsidRPr="00F53FFA" w:rsidRDefault="00AF2686" w:rsidP="009D79B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F2686" w:rsidRPr="00F53FFA" w:rsidRDefault="003B5B11" w:rsidP="009D79B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1.</w:t>
      </w:r>
      <w:r w:rsidR="00FF0764" w:rsidRPr="00F53FFA">
        <w:rPr>
          <w:sz w:val="22"/>
          <w:szCs w:val="22"/>
        </w:rPr>
        <w:tab/>
      </w:r>
      <w:r w:rsidR="00AE491C" w:rsidRPr="00F53FFA">
        <w:rPr>
          <w:b/>
          <w:sz w:val="22"/>
          <w:szCs w:val="22"/>
        </w:rPr>
        <w:t>Order of awarding grants</w:t>
      </w:r>
    </w:p>
    <w:p w:rsidR="00AF2686" w:rsidRPr="00F53FFA" w:rsidRDefault="00AF2686" w:rsidP="009D79B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451D7B" w:rsidRPr="00F53FFA" w:rsidRDefault="00AF2686" w:rsidP="009D79B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G</w:t>
      </w:r>
      <w:r w:rsidR="00202876" w:rsidRPr="00F53FFA">
        <w:rPr>
          <w:sz w:val="22"/>
          <w:szCs w:val="22"/>
        </w:rPr>
        <w:t xml:space="preserve">rant awards </w:t>
      </w:r>
      <w:r w:rsidR="00804ABF" w:rsidRPr="00F53FFA">
        <w:rPr>
          <w:sz w:val="22"/>
          <w:szCs w:val="22"/>
        </w:rPr>
        <w:t>will be made to applicants in the order in which they are scored</w:t>
      </w:r>
      <w:r w:rsidR="00202876" w:rsidRPr="00F53FFA">
        <w:rPr>
          <w:sz w:val="22"/>
          <w:szCs w:val="22"/>
        </w:rPr>
        <w:t xml:space="preserve">, with the highest scoring applications funded first, </w:t>
      </w:r>
      <w:r w:rsidR="00804ABF" w:rsidRPr="00F53FFA">
        <w:rPr>
          <w:sz w:val="22"/>
          <w:szCs w:val="22"/>
        </w:rPr>
        <w:t>as funding allows.</w:t>
      </w:r>
      <w:r w:rsidR="00FF0764" w:rsidRPr="00F53FFA">
        <w:rPr>
          <w:sz w:val="22"/>
          <w:szCs w:val="22"/>
        </w:rPr>
        <w:t xml:space="preserve"> </w:t>
      </w:r>
      <w:r w:rsidR="00367863" w:rsidRPr="00F53FFA">
        <w:rPr>
          <w:sz w:val="22"/>
          <w:szCs w:val="22"/>
        </w:rPr>
        <w:t xml:space="preserve">The maximum grant award in any competition will be identified </w:t>
      </w:r>
      <w:r w:rsidR="00624D72" w:rsidRPr="00F53FFA">
        <w:rPr>
          <w:sz w:val="22"/>
          <w:szCs w:val="22"/>
        </w:rPr>
        <w:t>in the D</w:t>
      </w:r>
      <w:r w:rsidRPr="00F53FFA">
        <w:rPr>
          <w:sz w:val="22"/>
          <w:szCs w:val="22"/>
        </w:rPr>
        <w:t>epartment’s competition announcement.</w:t>
      </w:r>
    </w:p>
    <w:p w:rsidR="00451D7B" w:rsidRPr="00F53FFA" w:rsidRDefault="00451D7B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C2315" w:rsidRPr="00F53FFA" w:rsidRDefault="003B5B11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2.</w:t>
      </w:r>
      <w:r w:rsidR="00FF0764" w:rsidRPr="00F53FFA">
        <w:rPr>
          <w:sz w:val="22"/>
          <w:szCs w:val="22"/>
        </w:rPr>
        <w:tab/>
      </w:r>
      <w:r w:rsidR="004F42B2" w:rsidRPr="00F53FFA">
        <w:rPr>
          <w:b/>
          <w:sz w:val="22"/>
          <w:szCs w:val="22"/>
        </w:rPr>
        <w:t>Eligibility for subsequent grants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7F1D36" w:rsidRPr="00F53FFA" w:rsidRDefault="007F1D3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 xml:space="preserve">An applicant or partner </w:t>
      </w:r>
      <w:r w:rsidR="00903541" w:rsidRPr="00F53FFA">
        <w:rPr>
          <w:sz w:val="22"/>
          <w:szCs w:val="22"/>
        </w:rPr>
        <w:t xml:space="preserve">who receives </w:t>
      </w:r>
      <w:r w:rsidRPr="00F53FFA">
        <w:rPr>
          <w:sz w:val="22"/>
          <w:szCs w:val="22"/>
        </w:rPr>
        <w:t xml:space="preserve">a grant award from the </w:t>
      </w:r>
      <w:r w:rsidR="00903541" w:rsidRPr="00F53FFA">
        <w:rPr>
          <w:sz w:val="22"/>
          <w:szCs w:val="22"/>
        </w:rPr>
        <w:t>f</w:t>
      </w:r>
      <w:r w:rsidRPr="00F53FFA">
        <w:rPr>
          <w:sz w:val="22"/>
          <w:szCs w:val="22"/>
        </w:rPr>
        <w:t xml:space="preserve">und in a given fiscal year is not eligible to apply for </w:t>
      </w:r>
      <w:r w:rsidR="00903541" w:rsidRPr="00F53FFA">
        <w:rPr>
          <w:sz w:val="22"/>
          <w:szCs w:val="22"/>
        </w:rPr>
        <w:t>another grant award from the f</w:t>
      </w:r>
      <w:r w:rsidRPr="00F53FFA">
        <w:rPr>
          <w:sz w:val="22"/>
          <w:szCs w:val="22"/>
        </w:rPr>
        <w:t xml:space="preserve">und until one fiscal year after the end of the </w:t>
      </w:r>
      <w:r w:rsidR="00903541" w:rsidRPr="00F53FFA">
        <w:rPr>
          <w:sz w:val="22"/>
          <w:szCs w:val="22"/>
        </w:rPr>
        <w:t>program, function or service funded by the initial grant</w:t>
      </w:r>
      <w:r w:rsidRPr="00F53FFA">
        <w:rPr>
          <w:sz w:val="22"/>
          <w:szCs w:val="22"/>
        </w:rPr>
        <w:t>, and any subsequent application from th</w:t>
      </w:r>
      <w:r w:rsidR="00903541" w:rsidRPr="00F53FFA">
        <w:rPr>
          <w:sz w:val="22"/>
          <w:szCs w:val="22"/>
        </w:rPr>
        <w:t>at</w:t>
      </w:r>
      <w:r w:rsidRPr="00F53FFA">
        <w:rPr>
          <w:sz w:val="22"/>
          <w:szCs w:val="22"/>
        </w:rPr>
        <w:t xml:space="preserve"> applicant or partner must be for a new program, service, or function that was not funded by </w:t>
      </w:r>
      <w:r w:rsidR="00903541" w:rsidRPr="00F53FFA">
        <w:rPr>
          <w:sz w:val="22"/>
          <w:szCs w:val="22"/>
        </w:rPr>
        <w:t>the previous award</w:t>
      </w:r>
      <w:r w:rsidRPr="00F53FFA">
        <w:rPr>
          <w:sz w:val="22"/>
          <w:szCs w:val="22"/>
        </w:rPr>
        <w:t xml:space="preserve"> from the </w:t>
      </w:r>
      <w:r w:rsidR="00903541" w:rsidRPr="00F53FFA">
        <w:rPr>
          <w:sz w:val="22"/>
          <w:szCs w:val="22"/>
        </w:rPr>
        <w:t>f</w:t>
      </w:r>
      <w:r w:rsidRPr="00F53FFA">
        <w:rPr>
          <w:sz w:val="22"/>
          <w:szCs w:val="22"/>
        </w:rPr>
        <w:t>und.</w:t>
      </w:r>
    </w:p>
    <w:p w:rsidR="00903541" w:rsidRPr="00F53FFA" w:rsidRDefault="00903541" w:rsidP="009035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903541" w:rsidRPr="00F53FFA" w:rsidRDefault="00903541" w:rsidP="009035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F53FFA">
        <w:rPr>
          <w:sz w:val="22"/>
          <w:szCs w:val="22"/>
        </w:rPr>
        <w:t>3.</w:t>
      </w:r>
      <w:r w:rsidR="002C31A7" w:rsidRPr="00F53FFA">
        <w:rPr>
          <w:sz w:val="22"/>
          <w:szCs w:val="22"/>
        </w:rPr>
        <w:tab/>
      </w:r>
      <w:r w:rsidRPr="00F53FFA">
        <w:rPr>
          <w:b/>
          <w:sz w:val="22"/>
          <w:szCs w:val="22"/>
        </w:rPr>
        <w:t>Replication of grants</w:t>
      </w:r>
    </w:p>
    <w:p w:rsidR="00903541" w:rsidRPr="00F53FFA" w:rsidRDefault="00903541" w:rsidP="009035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:rsidR="00903541" w:rsidRPr="00F53FFA" w:rsidRDefault="00903541" w:rsidP="009035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>The replication of a project of similar scope of service previously funded by an award from the fund is permissible by a new applicant and partners.</w:t>
      </w:r>
    </w:p>
    <w:p w:rsidR="00451D7B" w:rsidRPr="00F53FFA" w:rsidRDefault="00451D7B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CC2315" w:rsidRPr="00F53FFA" w:rsidRDefault="00903541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4</w:t>
      </w:r>
      <w:r w:rsidR="003B5B11" w:rsidRPr="00F53FFA">
        <w:rPr>
          <w:sz w:val="22"/>
          <w:szCs w:val="22"/>
        </w:rPr>
        <w:t>.</w:t>
      </w:r>
      <w:r w:rsidR="00FF0764" w:rsidRPr="00F53FFA">
        <w:rPr>
          <w:sz w:val="22"/>
          <w:szCs w:val="22"/>
        </w:rPr>
        <w:tab/>
      </w:r>
      <w:r w:rsidR="00AF2686" w:rsidRPr="00F53FFA">
        <w:rPr>
          <w:b/>
          <w:sz w:val="22"/>
          <w:szCs w:val="22"/>
        </w:rPr>
        <w:t>Form of agreement for grant</w:t>
      </w:r>
    </w:p>
    <w:p w:rsidR="001656C9" w:rsidRPr="00F53FFA" w:rsidRDefault="001656C9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804ABF" w:rsidRPr="00F53FFA" w:rsidRDefault="00804ABF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F53FFA">
        <w:rPr>
          <w:sz w:val="22"/>
          <w:szCs w:val="22"/>
        </w:rPr>
        <w:t xml:space="preserve">Awards will be made by means of a standardized State agreement subject to approval by the State </w:t>
      </w:r>
      <w:r w:rsidR="00D35D3D" w:rsidRPr="00F53FFA">
        <w:rPr>
          <w:sz w:val="22"/>
          <w:szCs w:val="22"/>
        </w:rPr>
        <w:t>Procurement</w:t>
      </w:r>
      <w:r w:rsidRPr="00F53FFA">
        <w:rPr>
          <w:sz w:val="22"/>
          <w:szCs w:val="22"/>
        </w:rPr>
        <w:t xml:space="preserve"> Review Committee.</w:t>
      </w:r>
      <w:r w:rsidR="00FF0764" w:rsidRPr="00F53FFA">
        <w:rPr>
          <w:sz w:val="22"/>
          <w:szCs w:val="22"/>
        </w:rPr>
        <w:t xml:space="preserve"> </w:t>
      </w:r>
      <w:r w:rsidR="00451D7B" w:rsidRPr="00F53FFA">
        <w:rPr>
          <w:sz w:val="22"/>
          <w:szCs w:val="22"/>
        </w:rPr>
        <w:t xml:space="preserve">Awards are subject to appeal in accordance with </w:t>
      </w:r>
      <w:r w:rsidR="004F28B1" w:rsidRPr="00F53FFA">
        <w:rPr>
          <w:sz w:val="22"/>
          <w:szCs w:val="22"/>
        </w:rPr>
        <w:t xml:space="preserve">the Division of </w:t>
      </w:r>
      <w:r w:rsidR="00D35D3D" w:rsidRPr="00F53FFA">
        <w:rPr>
          <w:sz w:val="22"/>
          <w:szCs w:val="22"/>
        </w:rPr>
        <w:t>Procurement Services rule</w:t>
      </w:r>
      <w:r w:rsidR="00E24F27" w:rsidRPr="00F53FFA">
        <w:rPr>
          <w:sz w:val="22"/>
          <w:szCs w:val="22"/>
        </w:rPr>
        <w:t xml:space="preserve">, </w:t>
      </w:r>
      <w:r w:rsidR="004F28B1" w:rsidRPr="00F53FFA">
        <w:rPr>
          <w:sz w:val="22"/>
          <w:szCs w:val="22"/>
        </w:rPr>
        <w:t>Chapter 120.</w:t>
      </w:r>
    </w:p>
    <w:p w:rsidR="00451D7B" w:rsidRPr="00F53FFA" w:rsidRDefault="00451D7B" w:rsidP="00FF076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477A36" w:rsidRPr="00F53FFA" w:rsidRDefault="00477A3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477A36" w:rsidRPr="00F53FFA" w:rsidRDefault="00477A3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111B6" w:rsidRPr="00F53FFA" w:rsidRDefault="00A111B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STATUTORY AUTHORITY:</w:t>
      </w:r>
      <w:r w:rsidR="00FF0764" w:rsidRPr="00F53FFA">
        <w:rPr>
          <w:sz w:val="22"/>
          <w:szCs w:val="22"/>
        </w:rPr>
        <w:t xml:space="preserve"> 20-A </w:t>
      </w:r>
      <w:r w:rsidR="002C31A7" w:rsidRPr="00F53FFA">
        <w:rPr>
          <w:sz w:val="22"/>
          <w:szCs w:val="22"/>
        </w:rPr>
        <w:t>M.R.S.</w:t>
      </w:r>
      <w:r w:rsidR="00FF0764" w:rsidRPr="00F53FFA">
        <w:rPr>
          <w:sz w:val="22"/>
          <w:szCs w:val="22"/>
        </w:rPr>
        <w:t xml:space="preserve"> §</w:t>
      </w:r>
      <w:r w:rsidRPr="00F53FFA">
        <w:rPr>
          <w:sz w:val="22"/>
          <w:szCs w:val="22"/>
        </w:rPr>
        <w:t>2651</w:t>
      </w:r>
      <w:r w:rsidR="003A10FC" w:rsidRPr="00F53FFA">
        <w:rPr>
          <w:sz w:val="22"/>
          <w:szCs w:val="22"/>
        </w:rPr>
        <w:t>(5)</w:t>
      </w:r>
    </w:p>
    <w:p w:rsidR="00477A36" w:rsidRPr="00F53FFA" w:rsidRDefault="00477A3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A111B6" w:rsidRPr="00F53FFA" w:rsidRDefault="00A111B6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>EFFECTIVE DATE:</w:t>
      </w:r>
    </w:p>
    <w:p w:rsidR="00FF0764" w:rsidRPr="00F53FFA" w:rsidRDefault="00FF0764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ab/>
        <w:t>April 25, 2012 – filing 2012-80 (final adoption, major substantive)</w:t>
      </w:r>
    </w:p>
    <w:p w:rsidR="002C31A7" w:rsidRPr="00F53FFA" w:rsidRDefault="002C31A7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53FFA">
        <w:rPr>
          <w:sz w:val="22"/>
          <w:szCs w:val="22"/>
        </w:rPr>
        <w:tab/>
      </w:r>
      <w:r w:rsidR="00D0798E" w:rsidRPr="00F53FFA">
        <w:rPr>
          <w:sz w:val="22"/>
          <w:szCs w:val="22"/>
        </w:rPr>
        <w:t>May 12, 2019</w:t>
      </w:r>
      <w:r w:rsidRPr="00F53FFA">
        <w:rPr>
          <w:sz w:val="22"/>
          <w:szCs w:val="22"/>
        </w:rPr>
        <w:t xml:space="preserve"> – filing 2019-064 (final adoption, major substantive)</w:t>
      </w:r>
    </w:p>
    <w:p w:rsidR="002C31A7" w:rsidRPr="00F53FFA" w:rsidRDefault="002C31A7" w:rsidP="00FF07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sectPr w:rsidR="002C31A7" w:rsidRPr="00F53FFA" w:rsidSect="00FF0764">
      <w:headerReference w:type="even" r:id="rId8"/>
      <w:headerReference w:type="default" r:id="rId9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F0" w:rsidRDefault="00BE17F0">
      <w:r>
        <w:separator/>
      </w:r>
    </w:p>
  </w:endnote>
  <w:endnote w:type="continuationSeparator" w:id="0">
    <w:p w:rsidR="00BE17F0" w:rsidRDefault="00BE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F0" w:rsidRDefault="00BE17F0">
      <w:r>
        <w:separator/>
      </w:r>
    </w:p>
  </w:footnote>
  <w:footnote w:type="continuationSeparator" w:id="0">
    <w:p w:rsidR="00BE17F0" w:rsidRDefault="00BE1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4F" w:rsidRDefault="00FE0B4F" w:rsidP="003A4F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B4F" w:rsidRDefault="00FE0B4F" w:rsidP="006D710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4F" w:rsidRPr="00FF0764" w:rsidRDefault="00FE0B4F" w:rsidP="006D7103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right"/>
      <w:rPr>
        <w:sz w:val="18"/>
        <w:szCs w:val="18"/>
      </w:rPr>
    </w:pPr>
  </w:p>
  <w:p w:rsidR="00FE0B4F" w:rsidRPr="00FF0764" w:rsidRDefault="00FE0B4F" w:rsidP="006D7103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right"/>
      <w:rPr>
        <w:sz w:val="18"/>
        <w:szCs w:val="18"/>
      </w:rPr>
    </w:pPr>
  </w:p>
  <w:p w:rsidR="00FE0B4F" w:rsidRPr="00FF0764" w:rsidRDefault="00FE0B4F" w:rsidP="006D7103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right"/>
      <w:rPr>
        <w:sz w:val="18"/>
        <w:szCs w:val="18"/>
      </w:rPr>
    </w:pPr>
  </w:p>
  <w:p w:rsidR="00FE0B4F" w:rsidRPr="006D7103" w:rsidRDefault="00FE0B4F" w:rsidP="006D7103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right"/>
      <w:rPr>
        <w:sz w:val="20"/>
        <w:szCs w:val="20"/>
      </w:rPr>
    </w:pPr>
    <w:r w:rsidRPr="00FF0764">
      <w:rPr>
        <w:sz w:val="18"/>
        <w:szCs w:val="18"/>
      </w:rPr>
      <w:t xml:space="preserve">05-071 Chapter </w:t>
    </w:r>
    <w:r>
      <w:rPr>
        <w:sz w:val="18"/>
        <w:szCs w:val="18"/>
      </w:rPr>
      <w:t>122     p</w:t>
    </w:r>
    <w:r w:rsidRPr="00FF0764">
      <w:rPr>
        <w:sz w:val="18"/>
        <w:szCs w:val="18"/>
      </w:rPr>
      <w:t xml:space="preserve">age </w:t>
    </w:r>
    <w:r w:rsidRPr="00FF0764">
      <w:rPr>
        <w:rStyle w:val="PageNumber"/>
        <w:sz w:val="18"/>
        <w:szCs w:val="18"/>
      </w:rPr>
      <w:fldChar w:fldCharType="begin"/>
    </w:r>
    <w:r w:rsidRPr="00FF0764">
      <w:rPr>
        <w:rStyle w:val="PageNumber"/>
        <w:sz w:val="18"/>
        <w:szCs w:val="18"/>
      </w:rPr>
      <w:instrText xml:space="preserve"> PAGE </w:instrText>
    </w:r>
    <w:r w:rsidRPr="00FF0764">
      <w:rPr>
        <w:rStyle w:val="PageNumber"/>
        <w:sz w:val="18"/>
        <w:szCs w:val="18"/>
      </w:rPr>
      <w:fldChar w:fldCharType="separate"/>
    </w:r>
    <w:r w:rsidR="00F53FFA">
      <w:rPr>
        <w:rStyle w:val="PageNumber"/>
        <w:noProof/>
        <w:sz w:val="18"/>
        <w:szCs w:val="18"/>
      </w:rPr>
      <w:t>4</w:t>
    </w:r>
    <w:r w:rsidRPr="00FF0764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3C37"/>
    <w:multiLevelType w:val="hybridMultilevel"/>
    <w:tmpl w:val="4DC02C4C"/>
    <w:lvl w:ilvl="0" w:tplc="2054BA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F76EE0"/>
    <w:multiLevelType w:val="hybridMultilevel"/>
    <w:tmpl w:val="68420EFC"/>
    <w:lvl w:ilvl="0" w:tplc="A43C08F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EA0FBE"/>
    <w:multiLevelType w:val="hybridMultilevel"/>
    <w:tmpl w:val="7752F582"/>
    <w:lvl w:ilvl="0" w:tplc="03785D62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F4B8A"/>
    <w:multiLevelType w:val="hybridMultilevel"/>
    <w:tmpl w:val="97EA8716"/>
    <w:lvl w:ilvl="0" w:tplc="C6AA208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05A"/>
    <w:rsid w:val="00021E7B"/>
    <w:rsid w:val="00054B09"/>
    <w:rsid w:val="0008030C"/>
    <w:rsid w:val="000954ED"/>
    <w:rsid w:val="000C5152"/>
    <w:rsid w:val="001125A1"/>
    <w:rsid w:val="00136943"/>
    <w:rsid w:val="001656C9"/>
    <w:rsid w:val="001656F8"/>
    <w:rsid w:val="001660E1"/>
    <w:rsid w:val="00176509"/>
    <w:rsid w:val="00202876"/>
    <w:rsid w:val="00202CCD"/>
    <w:rsid w:val="0029345A"/>
    <w:rsid w:val="00295857"/>
    <w:rsid w:val="002C31A7"/>
    <w:rsid w:val="00334D91"/>
    <w:rsid w:val="0035013A"/>
    <w:rsid w:val="00367863"/>
    <w:rsid w:val="003A10FC"/>
    <w:rsid w:val="003A4F6B"/>
    <w:rsid w:val="003B5B11"/>
    <w:rsid w:val="003C03CC"/>
    <w:rsid w:val="003E2FE7"/>
    <w:rsid w:val="00407C83"/>
    <w:rsid w:val="00451D7B"/>
    <w:rsid w:val="00477A36"/>
    <w:rsid w:val="004A2FC3"/>
    <w:rsid w:val="004D348E"/>
    <w:rsid w:val="004E1C34"/>
    <w:rsid w:val="004F28B1"/>
    <w:rsid w:val="004F42B2"/>
    <w:rsid w:val="004F43F9"/>
    <w:rsid w:val="00532680"/>
    <w:rsid w:val="00555BC5"/>
    <w:rsid w:val="00561999"/>
    <w:rsid w:val="00566173"/>
    <w:rsid w:val="0058607F"/>
    <w:rsid w:val="005B6910"/>
    <w:rsid w:val="005C05A7"/>
    <w:rsid w:val="005E071F"/>
    <w:rsid w:val="005E420D"/>
    <w:rsid w:val="00624D72"/>
    <w:rsid w:val="006819B0"/>
    <w:rsid w:val="00685B2B"/>
    <w:rsid w:val="006A0624"/>
    <w:rsid w:val="006B4C89"/>
    <w:rsid w:val="006D7103"/>
    <w:rsid w:val="006E7E0C"/>
    <w:rsid w:val="00725F25"/>
    <w:rsid w:val="007833FC"/>
    <w:rsid w:val="00787021"/>
    <w:rsid w:val="007B2A48"/>
    <w:rsid w:val="007D7A00"/>
    <w:rsid w:val="007F1D36"/>
    <w:rsid w:val="00804ABF"/>
    <w:rsid w:val="008159FA"/>
    <w:rsid w:val="0083005A"/>
    <w:rsid w:val="00866CA2"/>
    <w:rsid w:val="0088323A"/>
    <w:rsid w:val="0088578B"/>
    <w:rsid w:val="008C1641"/>
    <w:rsid w:val="00903541"/>
    <w:rsid w:val="00907C69"/>
    <w:rsid w:val="00931AEA"/>
    <w:rsid w:val="0095542D"/>
    <w:rsid w:val="009D79BF"/>
    <w:rsid w:val="00A105A7"/>
    <w:rsid w:val="00A111B6"/>
    <w:rsid w:val="00A36534"/>
    <w:rsid w:val="00A56329"/>
    <w:rsid w:val="00A62E1D"/>
    <w:rsid w:val="00AB15AC"/>
    <w:rsid w:val="00AE491C"/>
    <w:rsid w:val="00AF2686"/>
    <w:rsid w:val="00AF7A1F"/>
    <w:rsid w:val="00B03D7C"/>
    <w:rsid w:val="00B04465"/>
    <w:rsid w:val="00B05002"/>
    <w:rsid w:val="00B43D04"/>
    <w:rsid w:val="00BD690A"/>
    <w:rsid w:val="00BE17F0"/>
    <w:rsid w:val="00BF0953"/>
    <w:rsid w:val="00C31FA9"/>
    <w:rsid w:val="00C553AB"/>
    <w:rsid w:val="00C6128E"/>
    <w:rsid w:val="00C62EE1"/>
    <w:rsid w:val="00C6406C"/>
    <w:rsid w:val="00C83A3F"/>
    <w:rsid w:val="00C84A56"/>
    <w:rsid w:val="00C85A2C"/>
    <w:rsid w:val="00CA192F"/>
    <w:rsid w:val="00CA6F49"/>
    <w:rsid w:val="00CC2315"/>
    <w:rsid w:val="00D0798E"/>
    <w:rsid w:val="00D35D3D"/>
    <w:rsid w:val="00DC336E"/>
    <w:rsid w:val="00E07BA6"/>
    <w:rsid w:val="00E24F27"/>
    <w:rsid w:val="00E3100C"/>
    <w:rsid w:val="00EB7E50"/>
    <w:rsid w:val="00F53FFA"/>
    <w:rsid w:val="00FB6E88"/>
    <w:rsid w:val="00FC5819"/>
    <w:rsid w:val="00FE0B4F"/>
    <w:rsid w:val="00FE1972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9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159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7103"/>
  </w:style>
  <w:style w:type="paragraph" w:styleId="ListParagraph">
    <w:name w:val="List Paragraph"/>
    <w:basedOn w:val="Normal"/>
    <w:uiPriority w:val="34"/>
    <w:qFormat/>
    <w:rsid w:val="004A2FC3"/>
    <w:pPr>
      <w:ind w:left="720"/>
    </w:pPr>
  </w:style>
  <w:style w:type="character" w:styleId="CommentReference">
    <w:name w:val="annotation reference"/>
    <w:rsid w:val="007F1D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1D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36"/>
  </w:style>
  <w:style w:type="paragraph" w:styleId="CommentSubject">
    <w:name w:val="annotation subject"/>
    <w:basedOn w:val="CommentText"/>
    <w:next w:val="CommentText"/>
    <w:link w:val="CommentSubjectChar"/>
    <w:rsid w:val="007F1D36"/>
    <w:rPr>
      <w:b/>
      <w:bCs/>
    </w:rPr>
  </w:style>
  <w:style w:type="character" w:customStyle="1" w:styleId="CommentSubjectChar">
    <w:name w:val="Comment Subject Char"/>
    <w:link w:val="CommentSubject"/>
    <w:rsid w:val="007F1D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 – 071   Department of Education</vt:lpstr>
    </vt:vector>
  </TitlesOfParts>
  <Company>State of Maine, DAFS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– 071   Department of Education</dc:title>
  <dc:creator>State of Maine</dc:creator>
  <cp:lastModifiedBy>Wismer, Don</cp:lastModifiedBy>
  <cp:revision>6</cp:revision>
  <cp:lastPrinted>2019-04-02T19:50:00Z</cp:lastPrinted>
  <dcterms:created xsi:type="dcterms:W3CDTF">2019-04-17T17:09:00Z</dcterms:created>
  <dcterms:modified xsi:type="dcterms:W3CDTF">2019-05-14T18:24:00Z</dcterms:modified>
</cp:coreProperties>
</file>