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8E49" w14:textId="77777777" w:rsidR="007D3E88" w:rsidRPr="001C4234" w:rsidRDefault="00224BFD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outlineLvl w:val="1"/>
        <w:rPr>
          <w:b/>
          <w:bCs/>
          <w:color w:val="000000"/>
          <w:kern w:val="36"/>
          <w:sz w:val="22"/>
          <w:szCs w:val="22"/>
        </w:rPr>
      </w:pPr>
      <w:r>
        <w:rPr>
          <w:b/>
          <w:bCs/>
          <w:color w:val="000000"/>
          <w:kern w:val="36"/>
          <w:sz w:val="22"/>
          <w:szCs w:val="22"/>
        </w:rPr>
        <w:t>02</w:t>
      </w:r>
      <w:r>
        <w:rPr>
          <w:b/>
          <w:bCs/>
          <w:color w:val="000000"/>
          <w:kern w:val="36"/>
          <w:sz w:val="22"/>
          <w:szCs w:val="22"/>
        </w:rPr>
        <w:tab/>
      </w:r>
      <w:r w:rsidR="0022059A">
        <w:rPr>
          <w:b/>
          <w:bCs/>
          <w:color w:val="000000"/>
          <w:kern w:val="36"/>
          <w:sz w:val="22"/>
          <w:szCs w:val="22"/>
        </w:rPr>
        <w:tab/>
      </w:r>
      <w:r w:rsidR="007D3E88" w:rsidRPr="001C4234">
        <w:rPr>
          <w:b/>
          <w:bCs/>
          <w:color w:val="000000"/>
          <w:kern w:val="36"/>
          <w:sz w:val="22"/>
          <w:szCs w:val="22"/>
        </w:rPr>
        <w:t>DEPARTMENT OF PROFESSIONAL AND FINANCIAL REGULATION</w:t>
      </w:r>
    </w:p>
    <w:p w14:paraId="3ECB44B6" w14:textId="77777777" w:rsidR="007D3E88" w:rsidRPr="001C4234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outlineLvl w:val="1"/>
        <w:rPr>
          <w:b/>
          <w:bCs/>
          <w:color w:val="000000"/>
          <w:kern w:val="36"/>
          <w:sz w:val="22"/>
          <w:szCs w:val="22"/>
        </w:rPr>
      </w:pPr>
    </w:p>
    <w:p w14:paraId="1717CAD1" w14:textId="77777777" w:rsidR="007D3E88" w:rsidRPr="001C4234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outlineLvl w:val="1"/>
        <w:rPr>
          <w:b/>
          <w:bCs/>
          <w:color w:val="000000"/>
          <w:kern w:val="36"/>
          <w:sz w:val="22"/>
          <w:szCs w:val="22"/>
        </w:rPr>
      </w:pPr>
      <w:r w:rsidRPr="001C4234">
        <w:rPr>
          <w:b/>
          <w:bCs/>
          <w:color w:val="000000"/>
          <w:kern w:val="36"/>
          <w:sz w:val="22"/>
          <w:szCs w:val="22"/>
        </w:rPr>
        <w:t>030</w:t>
      </w:r>
      <w:r w:rsidR="00224BFD">
        <w:rPr>
          <w:b/>
          <w:bCs/>
          <w:color w:val="000000"/>
          <w:kern w:val="36"/>
          <w:sz w:val="22"/>
          <w:szCs w:val="22"/>
        </w:rPr>
        <w:tab/>
      </w:r>
      <w:r w:rsidR="0022059A">
        <w:rPr>
          <w:b/>
          <w:bCs/>
          <w:color w:val="000000"/>
          <w:kern w:val="36"/>
          <w:sz w:val="22"/>
          <w:szCs w:val="22"/>
        </w:rPr>
        <w:tab/>
      </w:r>
      <w:r w:rsidRPr="001C4234">
        <w:rPr>
          <w:b/>
          <w:bCs/>
          <w:color w:val="000000"/>
          <w:kern w:val="36"/>
          <w:sz w:val="22"/>
          <w:szCs w:val="22"/>
        </w:rPr>
        <w:t>BUREAU OF CONSUME</w:t>
      </w:r>
      <w:r w:rsidR="00C62A63">
        <w:rPr>
          <w:b/>
          <w:bCs/>
          <w:color w:val="000000"/>
          <w:kern w:val="36"/>
          <w:sz w:val="22"/>
          <w:szCs w:val="22"/>
        </w:rPr>
        <w:t>R CREDIT PROTECTION</w:t>
      </w:r>
    </w:p>
    <w:p w14:paraId="06CC7F75" w14:textId="77777777" w:rsidR="007D3E88" w:rsidRPr="001C4234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outlineLvl w:val="1"/>
        <w:rPr>
          <w:b/>
          <w:bCs/>
          <w:color w:val="000000"/>
          <w:kern w:val="36"/>
          <w:sz w:val="22"/>
          <w:szCs w:val="22"/>
        </w:rPr>
      </w:pPr>
    </w:p>
    <w:p w14:paraId="6E426293" w14:textId="39B0BFF0" w:rsidR="007D3E88" w:rsidRPr="002D3543" w:rsidRDefault="00507CF5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outlineLvl w:val="1"/>
        <w:rPr>
          <w:b/>
          <w:bCs/>
          <w:color w:val="000000"/>
          <w:kern w:val="36"/>
          <w:sz w:val="22"/>
          <w:szCs w:val="22"/>
        </w:rPr>
      </w:pPr>
      <w:r w:rsidRPr="001C4234">
        <w:rPr>
          <w:b/>
          <w:bCs/>
          <w:color w:val="000000"/>
          <w:kern w:val="36"/>
          <w:sz w:val="22"/>
          <w:szCs w:val="22"/>
        </w:rPr>
        <w:t>Chapter</w:t>
      </w:r>
      <w:r w:rsidR="00CB1FB2">
        <w:rPr>
          <w:b/>
          <w:bCs/>
          <w:color w:val="000000"/>
          <w:kern w:val="36"/>
          <w:sz w:val="22"/>
          <w:szCs w:val="22"/>
        </w:rPr>
        <w:t xml:space="preserve"> 701</w:t>
      </w:r>
      <w:r w:rsidRPr="001C4234">
        <w:rPr>
          <w:b/>
          <w:bCs/>
          <w:color w:val="000000"/>
          <w:kern w:val="36"/>
          <w:sz w:val="22"/>
          <w:szCs w:val="22"/>
        </w:rPr>
        <w:t>:</w:t>
      </w:r>
      <w:r w:rsidRPr="001C4234">
        <w:rPr>
          <w:b/>
          <w:bCs/>
          <w:color w:val="000000"/>
          <w:kern w:val="36"/>
          <w:sz w:val="22"/>
          <w:szCs w:val="22"/>
        </w:rPr>
        <w:tab/>
      </w:r>
      <w:r w:rsidR="001A38FE">
        <w:rPr>
          <w:b/>
          <w:bCs/>
          <w:color w:val="000000"/>
          <w:kern w:val="36"/>
          <w:sz w:val="22"/>
          <w:szCs w:val="22"/>
        </w:rPr>
        <w:t xml:space="preserve">ESTABLISHMENT OF </w:t>
      </w:r>
      <w:r w:rsidR="00FE509A">
        <w:rPr>
          <w:b/>
          <w:bCs/>
          <w:color w:val="000000"/>
          <w:kern w:val="36"/>
          <w:sz w:val="22"/>
          <w:szCs w:val="22"/>
        </w:rPr>
        <w:t>REGISTRATION</w:t>
      </w:r>
      <w:r w:rsidR="001A38FE">
        <w:rPr>
          <w:b/>
          <w:bCs/>
          <w:color w:val="000000"/>
          <w:kern w:val="36"/>
          <w:sz w:val="22"/>
          <w:szCs w:val="22"/>
        </w:rPr>
        <w:t xml:space="preserve"> AND RENEWAL FEES FOR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 </w:t>
      </w:r>
      <w:r w:rsidR="000E1450" w:rsidRPr="001C4234">
        <w:rPr>
          <w:b/>
          <w:bCs/>
          <w:color w:val="000000"/>
          <w:kern w:val="36"/>
          <w:sz w:val="22"/>
          <w:szCs w:val="22"/>
        </w:rPr>
        <w:t>MAINE’S</w:t>
      </w:r>
      <w:r w:rsidR="00CD5FCB">
        <w:rPr>
          <w:b/>
          <w:bCs/>
          <w:color w:val="000000"/>
          <w:kern w:val="36"/>
          <w:sz w:val="22"/>
          <w:szCs w:val="22"/>
        </w:rPr>
        <w:t xml:space="preserve"> </w:t>
      </w:r>
      <w:r w:rsidR="00346013">
        <w:rPr>
          <w:b/>
          <w:bCs/>
          <w:color w:val="000000"/>
          <w:kern w:val="36"/>
          <w:sz w:val="22"/>
          <w:szCs w:val="22"/>
        </w:rPr>
        <w:t>CHECK CASHER/CURRENCY EXCHANGER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 </w:t>
      </w:r>
      <w:r w:rsidR="00FE509A">
        <w:rPr>
          <w:b/>
          <w:bCs/>
          <w:color w:val="000000"/>
          <w:kern w:val="36"/>
          <w:sz w:val="22"/>
          <w:szCs w:val="22"/>
        </w:rPr>
        <w:t>REGISTRATION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 </w:t>
      </w:r>
      <w:r w:rsidR="008033E8">
        <w:rPr>
          <w:b/>
          <w:bCs/>
          <w:color w:val="000000"/>
          <w:kern w:val="36"/>
          <w:sz w:val="22"/>
          <w:szCs w:val="22"/>
        </w:rPr>
        <w:t>AND REQUIR</w:t>
      </w:r>
      <w:r w:rsidR="00E27E56">
        <w:rPr>
          <w:b/>
          <w:bCs/>
          <w:color w:val="000000"/>
          <w:kern w:val="36"/>
          <w:sz w:val="22"/>
          <w:szCs w:val="22"/>
        </w:rPr>
        <w:t>EMENT FOR</w:t>
      </w:r>
      <w:r w:rsidR="008033E8">
        <w:rPr>
          <w:b/>
          <w:bCs/>
          <w:color w:val="000000"/>
          <w:kern w:val="36"/>
          <w:sz w:val="22"/>
          <w:szCs w:val="22"/>
        </w:rPr>
        <w:t xml:space="preserve"> </w:t>
      </w:r>
      <w:r w:rsidR="00FE509A">
        <w:rPr>
          <w:b/>
          <w:bCs/>
          <w:color w:val="000000"/>
          <w:kern w:val="36"/>
          <w:sz w:val="22"/>
          <w:szCs w:val="22"/>
        </w:rPr>
        <w:t>REGISTRATION</w:t>
      </w:r>
      <w:r w:rsidR="008033E8">
        <w:rPr>
          <w:b/>
          <w:bCs/>
          <w:color w:val="000000"/>
          <w:kern w:val="36"/>
          <w:sz w:val="22"/>
          <w:szCs w:val="22"/>
        </w:rPr>
        <w:t xml:space="preserve"> </w:t>
      </w:r>
      <w:r w:rsidR="00D250B3" w:rsidRPr="001C4234">
        <w:rPr>
          <w:b/>
          <w:bCs/>
          <w:color w:val="000000"/>
          <w:kern w:val="36"/>
          <w:sz w:val="22"/>
          <w:szCs w:val="22"/>
        </w:rPr>
        <w:t>T</w:t>
      </w:r>
      <w:r w:rsidR="001A38FE">
        <w:rPr>
          <w:b/>
          <w:bCs/>
          <w:color w:val="000000"/>
          <w:kern w:val="36"/>
          <w:sz w:val="22"/>
          <w:szCs w:val="22"/>
        </w:rPr>
        <w:t>HROUGH</w:t>
      </w:r>
      <w:r w:rsidR="00D250B3" w:rsidRPr="001C4234">
        <w:rPr>
          <w:b/>
          <w:bCs/>
          <w:color w:val="000000"/>
          <w:kern w:val="36"/>
          <w:sz w:val="22"/>
          <w:szCs w:val="22"/>
        </w:rPr>
        <w:t xml:space="preserve"> THE NATIONWIDE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 M</w:t>
      </w:r>
      <w:r w:rsidR="003D3297">
        <w:rPr>
          <w:b/>
          <w:bCs/>
          <w:color w:val="000000"/>
          <w:kern w:val="36"/>
          <w:sz w:val="22"/>
          <w:szCs w:val="22"/>
        </w:rPr>
        <w:t>ULTI-STATE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 </w:t>
      </w:r>
      <w:r w:rsidR="00FE509A">
        <w:rPr>
          <w:b/>
          <w:bCs/>
          <w:color w:val="000000"/>
          <w:kern w:val="36"/>
          <w:sz w:val="22"/>
          <w:szCs w:val="22"/>
        </w:rPr>
        <w:t>REGISTRATION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 SYSTEM</w:t>
      </w:r>
      <w:r w:rsidR="00763E05">
        <w:rPr>
          <w:b/>
          <w:bCs/>
          <w:color w:val="000000"/>
          <w:kern w:val="36"/>
          <w:sz w:val="22"/>
          <w:szCs w:val="22"/>
        </w:rPr>
        <w:t xml:space="preserve"> 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>(NMLS)</w:t>
      </w:r>
    </w:p>
    <w:p w14:paraId="03CC8EA7" w14:textId="77777777" w:rsidR="007D3E88" w:rsidRPr="001C4234" w:rsidRDefault="007D3E88" w:rsidP="0022059A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outlineLvl w:val="1"/>
        <w:rPr>
          <w:b/>
          <w:bCs/>
          <w:color w:val="000000"/>
          <w:kern w:val="36"/>
          <w:sz w:val="22"/>
          <w:szCs w:val="22"/>
        </w:rPr>
      </w:pPr>
    </w:p>
    <w:p w14:paraId="598949D9" w14:textId="77777777" w:rsidR="007D3E88" w:rsidRPr="00563D34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outlineLvl w:val="1"/>
        <w:rPr>
          <w:bCs/>
          <w:color w:val="000000"/>
          <w:kern w:val="36"/>
          <w:sz w:val="22"/>
          <w:szCs w:val="22"/>
        </w:rPr>
      </w:pPr>
    </w:p>
    <w:p w14:paraId="02E2F7FB" w14:textId="77777777" w:rsidR="007D3E88" w:rsidRPr="00507CF5" w:rsidRDefault="00507CF5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outlineLvl w:val="1"/>
        <w:rPr>
          <w:b/>
          <w:bCs/>
          <w:color w:val="000000"/>
          <w:kern w:val="36"/>
          <w:sz w:val="22"/>
          <w:szCs w:val="22"/>
        </w:rPr>
      </w:pPr>
      <w:r w:rsidRPr="00507CF5">
        <w:rPr>
          <w:b/>
          <w:bCs/>
          <w:color w:val="000000"/>
          <w:kern w:val="36"/>
          <w:sz w:val="22"/>
          <w:szCs w:val="22"/>
        </w:rPr>
        <w:t>SUMMARY</w:t>
      </w:r>
    </w:p>
    <w:p w14:paraId="58500C1C" w14:textId="77777777" w:rsidR="00C17B78" w:rsidRPr="00563D34" w:rsidRDefault="00C17B7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11ED634C" w14:textId="05E0236F" w:rsidR="007D3E88" w:rsidRPr="00563D34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 xml:space="preserve">This </w:t>
      </w:r>
      <w:r w:rsidR="00456CED">
        <w:rPr>
          <w:color w:val="000000"/>
          <w:sz w:val="22"/>
          <w:szCs w:val="22"/>
        </w:rPr>
        <w:t>c</w:t>
      </w:r>
      <w:r w:rsidRPr="00563D34">
        <w:rPr>
          <w:color w:val="000000"/>
          <w:sz w:val="22"/>
          <w:szCs w:val="22"/>
        </w:rPr>
        <w:t xml:space="preserve">hapter </w:t>
      </w:r>
      <w:r w:rsidR="002D7BBD" w:rsidRPr="00563D34">
        <w:rPr>
          <w:color w:val="000000"/>
          <w:sz w:val="22"/>
          <w:szCs w:val="22"/>
        </w:rPr>
        <w:t xml:space="preserve">makes the modifications necessary to </w:t>
      </w:r>
      <w:r w:rsidR="009C2609">
        <w:rPr>
          <w:color w:val="000000"/>
          <w:sz w:val="22"/>
          <w:szCs w:val="22"/>
        </w:rPr>
        <w:t xml:space="preserve">transition </w:t>
      </w:r>
      <w:r w:rsidR="00FE509A">
        <w:rPr>
          <w:color w:val="000000"/>
          <w:sz w:val="22"/>
          <w:szCs w:val="22"/>
        </w:rPr>
        <w:t>registration</w:t>
      </w:r>
      <w:r w:rsidR="002421A0">
        <w:rPr>
          <w:color w:val="000000"/>
          <w:sz w:val="22"/>
          <w:szCs w:val="22"/>
        </w:rPr>
        <w:t xml:space="preserve"> </w:t>
      </w:r>
      <w:r w:rsidR="001A38FE">
        <w:rPr>
          <w:color w:val="000000"/>
          <w:sz w:val="22"/>
          <w:szCs w:val="22"/>
        </w:rPr>
        <w:t>of all</w:t>
      </w:r>
      <w:r w:rsidR="009C2609">
        <w:rPr>
          <w:color w:val="000000"/>
          <w:sz w:val="22"/>
          <w:szCs w:val="22"/>
        </w:rPr>
        <w:t xml:space="preserve"> </w:t>
      </w:r>
      <w:r w:rsidR="00346013">
        <w:rPr>
          <w:color w:val="000000"/>
          <w:sz w:val="22"/>
          <w:szCs w:val="22"/>
        </w:rPr>
        <w:t>check casher/currency exchanger</w:t>
      </w:r>
      <w:r w:rsidR="00C15171">
        <w:rPr>
          <w:color w:val="000000"/>
          <w:sz w:val="22"/>
          <w:szCs w:val="22"/>
        </w:rPr>
        <w:t>s</w:t>
      </w:r>
      <w:r w:rsidR="003D3693" w:rsidRPr="00563D34">
        <w:rPr>
          <w:color w:val="000000"/>
          <w:sz w:val="22"/>
          <w:szCs w:val="22"/>
        </w:rPr>
        <w:t xml:space="preserve"> </w:t>
      </w:r>
      <w:r w:rsidR="001A38FE">
        <w:rPr>
          <w:color w:val="000000"/>
          <w:sz w:val="22"/>
          <w:szCs w:val="22"/>
        </w:rPr>
        <w:t xml:space="preserve">currently </w:t>
      </w:r>
      <w:r w:rsidR="002421A0">
        <w:rPr>
          <w:color w:val="000000"/>
          <w:sz w:val="22"/>
          <w:szCs w:val="22"/>
        </w:rPr>
        <w:t>registered</w:t>
      </w:r>
      <w:r w:rsidR="001A38FE">
        <w:rPr>
          <w:color w:val="000000"/>
          <w:sz w:val="22"/>
          <w:szCs w:val="22"/>
        </w:rPr>
        <w:t xml:space="preserve"> by the State of Maine </w:t>
      </w:r>
      <w:r w:rsidR="00D250B3" w:rsidRPr="00563D34">
        <w:rPr>
          <w:color w:val="000000"/>
          <w:sz w:val="22"/>
          <w:szCs w:val="22"/>
        </w:rPr>
        <w:t>to a multi-state system administered by the Nationwide</w:t>
      </w:r>
      <w:r w:rsidR="000E1450" w:rsidRPr="00563D34">
        <w:rPr>
          <w:color w:val="000000"/>
          <w:sz w:val="22"/>
          <w:szCs w:val="22"/>
        </w:rPr>
        <w:t xml:space="preserve"> M</w:t>
      </w:r>
      <w:r w:rsidR="003B6A8C">
        <w:rPr>
          <w:color w:val="000000"/>
          <w:sz w:val="22"/>
          <w:szCs w:val="22"/>
        </w:rPr>
        <w:t>ultistate</w:t>
      </w:r>
      <w:r w:rsidR="000E1450" w:rsidRPr="00563D34">
        <w:rPr>
          <w:color w:val="000000"/>
          <w:sz w:val="22"/>
          <w:szCs w:val="22"/>
        </w:rPr>
        <w:t xml:space="preserve"> </w:t>
      </w:r>
      <w:r w:rsidR="002421A0">
        <w:rPr>
          <w:color w:val="000000"/>
          <w:sz w:val="22"/>
          <w:szCs w:val="22"/>
        </w:rPr>
        <w:t>Licensing</w:t>
      </w:r>
      <w:r w:rsidR="000E1450" w:rsidRPr="00563D34">
        <w:rPr>
          <w:color w:val="000000"/>
          <w:sz w:val="22"/>
          <w:szCs w:val="22"/>
        </w:rPr>
        <w:t xml:space="preserve"> System</w:t>
      </w:r>
      <w:r w:rsidR="00E86F34" w:rsidRPr="00563D34">
        <w:rPr>
          <w:color w:val="000000"/>
          <w:sz w:val="22"/>
          <w:szCs w:val="22"/>
        </w:rPr>
        <w:t xml:space="preserve"> (NMLS)</w:t>
      </w:r>
      <w:r w:rsidR="00763E05">
        <w:rPr>
          <w:color w:val="000000"/>
          <w:sz w:val="22"/>
          <w:szCs w:val="22"/>
        </w:rPr>
        <w:t xml:space="preserve">. </w:t>
      </w:r>
      <w:r w:rsidR="00867FF6" w:rsidRPr="00563D34">
        <w:rPr>
          <w:color w:val="000000"/>
          <w:sz w:val="22"/>
          <w:szCs w:val="22"/>
        </w:rPr>
        <w:t xml:space="preserve">As </w:t>
      </w:r>
      <w:r w:rsidR="002A3F8B" w:rsidRPr="00563D34">
        <w:rPr>
          <w:color w:val="000000"/>
          <w:sz w:val="22"/>
          <w:szCs w:val="22"/>
        </w:rPr>
        <w:t>authorized</w:t>
      </w:r>
      <w:r w:rsidR="00867FF6" w:rsidRPr="00563D34">
        <w:rPr>
          <w:color w:val="000000"/>
          <w:sz w:val="22"/>
          <w:szCs w:val="22"/>
        </w:rPr>
        <w:t xml:space="preserve"> by law, t</w:t>
      </w:r>
      <w:r w:rsidR="000E1450" w:rsidRPr="00563D34">
        <w:rPr>
          <w:color w:val="000000"/>
          <w:sz w:val="22"/>
          <w:szCs w:val="22"/>
        </w:rPr>
        <w:t xml:space="preserve">his </w:t>
      </w:r>
      <w:r w:rsidR="006E49AF">
        <w:rPr>
          <w:color w:val="000000"/>
          <w:sz w:val="22"/>
          <w:szCs w:val="22"/>
        </w:rPr>
        <w:t>c</w:t>
      </w:r>
      <w:r w:rsidR="000E1450" w:rsidRPr="00563D34">
        <w:rPr>
          <w:color w:val="000000"/>
          <w:sz w:val="22"/>
          <w:szCs w:val="22"/>
        </w:rPr>
        <w:t xml:space="preserve">hapter </w:t>
      </w:r>
      <w:r w:rsidR="00C15171">
        <w:rPr>
          <w:color w:val="000000"/>
          <w:sz w:val="22"/>
          <w:szCs w:val="22"/>
        </w:rPr>
        <w:t xml:space="preserve">establishes </w:t>
      </w:r>
      <w:r w:rsidR="00867FF6" w:rsidRPr="00563D34">
        <w:rPr>
          <w:color w:val="000000"/>
          <w:sz w:val="22"/>
          <w:szCs w:val="22"/>
        </w:rPr>
        <w:t>a</w:t>
      </w:r>
      <w:r w:rsidR="00057A75">
        <w:rPr>
          <w:color w:val="000000"/>
          <w:sz w:val="22"/>
          <w:szCs w:val="22"/>
        </w:rPr>
        <w:t xml:space="preserve">n annual </w:t>
      </w:r>
      <w:r w:rsidR="00FE509A">
        <w:rPr>
          <w:color w:val="000000"/>
          <w:sz w:val="22"/>
          <w:szCs w:val="22"/>
        </w:rPr>
        <w:t>registration</w:t>
      </w:r>
      <w:r w:rsidR="00057A75">
        <w:rPr>
          <w:color w:val="000000"/>
          <w:sz w:val="22"/>
          <w:szCs w:val="22"/>
        </w:rPr>
        <w:t xml:space="preserve"> effective from January 1 through</w:t>
      </w:r>
      <w:r w:rsidR="00867FF6" w:rsidRPr="00563D34">
        <w:rPr>
          <w:color w:val="000000"/>
          <w:sz w:val="22"/>
          <w:szCs w:val="22"/>
        </w:rPr>
        <w:t xml:space="preserve"> Dec</w:t>
      </w:r>
      <w:r w:rsidR="00057A75">
        <w:rPr>
          <w:color w:val="000000"/>
          <w:sz w:val="22"/>
          <w:szCs w:val="22"/>
        </w:rPr>
        <w:t xml:space="preserve">ember 31 </w:t>
      </w:r>
      <w:r w:rsidR="00905628">
        <w:rPr>
          <w:color w:val="000000"/>
          <w:sz w:val="22"/>
          <w:szCs w:val="22"/>
        </w:rPr>
        <w:t xml:space="preserve">of </w:t>
      </w:r>
      <w:r w:rsidR="00867FF6" w:rsidRPr="00563D34">
        <w:rPr>
          <w:color w:val="000000"/>
          <w:sz w:val="22"/>
          <w:szCs w:val="22"/>
        </w:rPr>
        <w:t>each year</w:t>
      </w:r>
      <w:r w:rsidR="00700380">
        <w:rPr>
          <w:color w:val="000000"/>
          <w:sz w:val="22"/>
          <w:szCs w:val="22"/>
        </w:rPr>
        <w:t>.</w:t>
      </w:r>
      <w:r w:rsidR="00867FF6" w:rsidRPr="00563D34">
        <w:rPr>
          <w:color w:val="000000"/>
          <w:sz w:val="22"/>
          <w:szCs w:val="22"/>
        </w:rPr>
        <w:t xml:space="preserve"> </w:t>
      </w:r>
      <w:r w:rsidR="000B36F6">
        <w:rPr>
          <w:color w:val="000000"/>
          <w:sz w:val="22"/>
          <w:szCs w:val="22"/>
        </w:rPr>
        <w:t xml:space="preserve">It </w:t>
      </w:r>
      <w:r w:rsidR="00867FF6" w:rsidRPr="00563D34">
        <w:rPr>
          <w:color w:val="000000"/>
          <w:sz w:val="22"/>
          <w:szCs w:val="22"/>
        </w:rPr>
        <w:t xml:space="preserve">sets </w:t>
      </w:r>
      <w:r w:rsidR="00E86F34" w:rsidRPr="00563D34">
        <w:rPr>
          <w:color w:val="000000"/>
          <w:sz w:val="22"/>
          <w:szCs w:val="22"/>
        </w:rPr>
        <w:t>application</w:t>
      </w:r>
      <w:r w:rsidR="00160AB0" w:rsidRPr="00563D34">
        <w:rPr>
          <w:color w:val="000000"/>
          <w:sz w:val="22"/>
          <w:szCs w:val="22"/>
        </w:rPr>
        <w:t xml:space="preserve"> and renewal </w:t>
      </w:r>
      <w:r w:rsidR="00E86F34" w:rsidRPr="00563D34">
        <w:rPr>
          <w:color w:val="000000"/>
          <w:sz w:val="22"/>
          <w:szCs w:val="22"/>
        </w:rPr>
        <w:t>fees</w:t>
      </w:r>
      <w:r w:rsidR="00D103D2" w:rsidRPr="00563D34">
        <w:rPr>
          <w:color w:val="000000"/>
          <w:sz w:val="22"/>
          <w:szCs w:val="22"/>
        </w:rPr>
        <w:t xml:space="preserve"> </w:t>
      </w:r>
      <w:r w:rsidR="002421A0">
        <w:rPr>
          <w:color w:val="000000"/>
          <w:sz w:val="22"/>
          <w:szCs w:val="22"/>
        </w:rPr>
        <w:t xml:space="preserve">and application requirements </w:t>
      </w:r>
      <w:r w:rsidR="00D103D2" w:rsidRPr="00563D34">
        <w:rPr>
          <w:color w:val="000000"/>
          <w:sz w:val="22"/>
          <w:szCs w:val="22"/>
        </w:rPr>
        <w:t xml:space="preserve">for </w:t>
      </w:r>
      <w:r w:rsidR="00346013">
        <w:rPr>
          <w:color w:val="000000"/>
          <w:sz w:val="22"/>
          <w:szCs w:val="22"/>
        </w:rPr>
        <w:t>check casher/currency exchanger</w:t>
      </w:r>
      <w:r w:rsidR="00C15171">
        <w:rPr>
          <w:color w:val="000000"/>
          <w:sz w:val="22"/>
          <w:szCs w:val="22"/>
        </w:rPr>
        <w:t>s</w:t>
      </w:r>
      <w:r w:rsidR="00E86F34" w:rsidRPr="00563D34">
        <w:rPr>
          <w:color w:val="000000"/>
          <w:sz w:val="22"/>
          <w:szCs w:val="22"/>
        </w:rPr>
        <w:t>.</w:t>
      </w:r>
      <w:r w:rsidR="00D250B3" w:rsidRPr="00563D34">
        <w:rPr>
          <w:color w:val="000000"/>
          <w:sz w:val="22"/>
          <w:szCs w:val="22"/>
        </w:rPr>
        <w:t xml:space="preserve"> </w:t>
      </w:r>
      <w:r w:rsidR="00B610AB">
        <w:rPr>
          <w:color w:val="000000"/>
          <w:sz w:val="22"/>
          <w:szCs w:val="22"/>
        </w:rPr>
        <w:t>The rule</w:t>
      </w:r>
      <w:r w:rsidR="00E86F34" w:rsidRPr="00563D34">
        <w:rPr>
          <w:color w:val="000000"/>
          <w:sz w:val="22"/>
          <w:szCs w:val="22"/>
        </w:rPr>
        <w:t xml:space="preserve"> </w:t>
      </w:r>
      <w:r w:rsidR="00C15171">
        <w:rPr>
          <w:color w:val="000000"/>
          <w:sz w:val="22"/>
          <w:szCs w:val="22"/>
        </w:rPr>
        <w:t xml:space="preserve">requires </w:t>
      </w:r>
      <w:r w:rsidR="00BB3060">
        <w:rPr>
          <w:color w:val="000000"/>
          <w:sz w:val="22"/>
          <w:szCs w:val="22"/>
        </w:rPr>
        <w:t>app</w:t>
      </w:r>
      <w:r w:rsidR="00B610AB">
        <w:rPr>
          <w:color w:val="000000"/>
          <w:sz w:val="22"/>
          <w:szCs w:val="22"/>
        </w:rPr>
        <w:t xml:space="preserve">licants for new </w:t>
      </w:r>
      <w:r w:rsidR="00FE509A">
        <w:rPr>
          <w:color w:val="000000"/>
          <w:sz w:val="22"/>
          <w:szCs w:val="22"/>
        </w:rPr>
        <w:t>registration</w:t>
      </w:r>
      <w:r w:rsidR="002421A0">
        <w:rPr>
          <w:color w:val="000000"/>
          <w:sz w:val="22"/>
          <w:szCs w:val="22"/>
        </w:rPr>
        <w:t>s</w:t>
      </w:r>
      <w:r w:rsidR="003263EF">
        <w:rPr>
          <w:color w:val="000000"/>
          <w:sz w:val="22"/>
          <w:szCs w:val="22"/>
        </w:rPr>
        <w:t xml:space="preserve"> or renewal </w:t>
      </w:r>
      <w:r w:rsidR="00FE509A">
        <w:rPr>
          <w:color w:val="000000"/>
          <w:sz w:val="22"/>
          <w:szCs w:val="22"/>
        </w:rPr>
        <w:t>registration</w:t>
      </w:r>
      <w:r w:rsidR="002421A0">
        <w:rPr>
          <w:color w:val="000000"/>
          <w:sz w:val="22"/>
          <w:szCs w:val="22"/>
        </w:rPr>
        <w:t>s</w:t>
      </w:r>
      <w:r w:rsidR="00B610AB">
        <w:rPr>
          <w:color w:val="000000"/>
          <w:sz w:val="22"/>
          <w:szCs w:val="22"/>
        </w:rPr>
        <w:t xml:space="preserve"> to</w:t>
      </w:r>
      <w:r w:rsidR="00BB3060">
        <w:rPr>
          <w:color w:val="000000"/>
          <w:sz w:val="22"/>
          <w:szCs w:val="22"/>
        </w:rPr>
        <w:t xml:space="preserve"> apply to NMLS </w:t>
      </w:r>
      <w:r w:rsidR="003263EF">
        <w:rPr>
          <w:color w:val="000000"/>
          <w:sz w:val="22"/>
          <w:szCs w:val="22"/>
        </w:rPr>
        <w:t xml:space="preserve">for </w:t>
      </w:r>
      <w:r w:rsidR="00FE509A">
        <w:rPr>
          <w:color w:val="000000"/>
          <w:sz w:val="22"/>
          <w:szCs w:val="22"/>
        </w:rPr>
        <w:t>registration</w:t>
      </w:r>
      <w:r w:rsidR="003263EF">
        <w:rPr>
          <w:color w:val="000000"/>
          <w:sz w:val="22"/>
          <w:szCs w:val="22"/>
        </w:rPr>
        <w:t xml:space="preserve"> </w:t>
      </w:r>
      <w:r w:rsidR="002421A0">
        <w:rPr>
          <w:color w:val="000000"/>
          <w:sz w:val="22"/>
          <w:szCs w:val="22"/>
        </w:rPr>
        <w:t xml:space="preserve">for </w:t>
      </w:r>
      <w:r w:rsidR="003263EF">
        <w:rPr>
          <w:color w:val="000000"/>
          <w:sz w:val="22"/>
          <w:szCs w:val="22"/>
        </w:rPr>
        <w:t xml:space="preserve">years 2024 and beyond </w:t>
      </w:r>
      <w:r w:rsidR="00C15171">
        <w:rPr>
          <w:color w:val="000000"/>
          <w:sz w:val="22"/>
          <w:szCs w:val="22"/>
        </w:rPr>
        <w:t xml:space="preserve">and requires </w:t>
      </w:r>
      <w:r w:rsidR="00346013">
        <w:rPr>
          <w:color w:val="000000"/>
          <w:sz w:val="22"/>
          <w:szCs w:val="22"/>
        </w:rPr>
        <w:t>check casher</w:t>
      </w:r>
      <w:r w:rsidR="003263EF">
        <w:rPr>
          <w:color w:val="000000"/>
          <w:sz w:val="22"/>
          <w:szCs w:val="22"/>
        </w:rPr>
        <w:t>s</w:t>
      </w:r>
      <w:r w:rsidR="00346013">
        <w:rPr>
          <w:color w:val="000000"/>
          <w:sz w:val="22"/>
          <w:szCs w:val="22"/>
        </w:rPr>
        <w:t>/currency exchanger</w:t>
      </w:r>
      <w:r w:rsidR="003263EF">
        <w:rPr>
          <w:color w:val="000000"/>
          <w:sz w:val="22"/>
          <w:szCs w:val="22"/>
        </w:rPr>
        <w:t>s</w:t>
      </w:r>
      <w:r w:rsidR="00C15171">
        <w:rPr>
          <w:color w:val="000000"/>
          <w:sz w:val="22"/>
          <w:szCs w:val="22"/>
        </w:rPr>
        <w:t xml:space="preserve"> currently </w:t>
      </w:r>
      <w:r w:rsidR="002421A0">
        <w:rPr>
          <w:color w:val="000000"/>
          <w:sz w:val="22"/>
          <w:szCs w:val="22"/>
        </w:rPr>
        <w:t>registered</w:t>
      </w:r>
      <w:r w:rsidR="00C15171">
        <w:rPr>
          <w:color w:val="000000"/>
          <w:sz w:val="22"/>
          <w:szCs w:val="22"/>
        </w:rPr>
        <w:t xml:space="preserve"> in Maine to transition to NMLS.</w:t>
      </w:r>
    </w:p>
    <w:p w14:paraId="5B070BE9" w14:textId="77777777" w:rsidR="007D3E88" w:rsidRPr="00563D34" w:rsidRDefault="007D3E88" w:rsidP="00062292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3860D76A" w14:textId="77777777" w:rsidR="007D3E88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7634DB51" w14:textId="77777777" w:rsidR="00BB0BF3" w:rsidRPr="00563D34" w:rsidRDefault="00BB0BF3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64CE9C26" w14:textId="77777777" w:rsidR="007D3E88" w:rsidRPr="001C4234" w:rsidRDefault="001C4234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caps/>
          <w:color w:val="000000"/>
          <w:sz w:val="22"/>
          <w:szCs w:val="22"/>
        </w:rPr>
      </w:pPr>
      <w:r w:rsidRPr="00794946">
        <w:rPr>
          <w:b/>
          <w:bCs/>
          <w:color w:val="000000"/>
          <w:sz w:val="22"/>
          <w:szCs w:val="22"/>
        </w:rPr>
        <w:t>I.</w:t>
      </w:r>
      <w:r>
        <w:rPr>
          <w:bCs/>
          <w:color w:val="000000"/>
          <w:sz w:val="22"/>
          <w:szCs w:val="22"/>
        </w:rPr>
        <w:tab/>
      </w:r>
      <w:r w:rsidR="007D3E88" w:rsidRPr="001C4234">
        <w:rPr>
          <w:b/>
          <w:bCs/>
          <w:caps/>
          <w:color w:val="000000"/>
          <w:sz w:val="22"/>
          <w:szCs w:val="22"/>
        </w:rPr>
        <w:t>Authority</w:t>
      </w:r>
    </w:p>
    <w:p w14:paraId="65494308" w14:textId="77777777" w:rsidR="00C17B78" w:rsidRPr="00563D34" w:rsidRDefault="00C17B7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7FE7D16A" w14:textId="6EEF5FE0" w:rsidR="00CD5FCB" w:rsidRDefault="000B36F6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Title</w:t>
      </w:r>
      <w:r w:rsidR="00A60B16" w:rsidRPr="00563D34">
        <w:rPr>
          <w:color w:val="000000"/>
          <w:sz w:val="22"/>
          <w:szCs w:val="22"/>
        </w:rPr>
        <w:t xml:space="preserve"> </w:t>
      </w:r>
      <w:r w:rsidR="00926ECA">
        <w:rPr>
          <w:color w:val="000000"/>
          <w:sz w:val="22"/>
          <w:szCs w:val="22"/>
        </w:rPr>
        <w:t>32</w:t>
      </w:r>
      <w:r w:rsidR="00A60B16" w:rsidRPr="00563D34">
        <w:rPr>
          <w:color w:val="000000"/>
          <w:sz w:val="22"/>
          <w:szCs w:val="22"/>
        </w:rPr>
        <w:t xml:space="preserve"> M.R.S.</w:t>
      </w:r>
      <w:r w:rsidR="007D3E88" w:rsidRPr="00563D34">
        <w:rPr>
          <w:color w:val="000000"/>
          <w:sz w:val="22"/>
          <w:szCs w:val="22"/>
        </w:rPr>
        <w:t xml:space="preserve"> </w:t>
      </w:r>
      <w:r w:rsidR="00CD5FCB">
        <w:rPr>
          <w:color w:val="000000"/>
          <w:sz w:val="22"/>
          <w:szCs w:val="22"/>
        </w:rPr>
        <w:t>§</w:t>
      </w:r>
      <w:r w:rsidR="00C15171">
        <w:rPr>
          <w:color w:val="000000"/>
          <w:sz w:val="22"/>
          <w:szCs w:val="22"/>
        </w:rPr>
        <w:t>61</w:t>
      </w:r>
      <w:r w:rsidR="00830F14">
        <w:rPr>
          <w:color w:val="000000"/>
          <w:sz w:val="22"/>
          <w:szCs w:val="22"/>
        </w:rPr>
        <w:t>3</w:t>
      </w:r>
      <w:r w:rsidR="00C15171">
        <w:rPr>
          <w:color w:val="000000"/>
          <w:sz w:val="22"/>
          <w:szCs w:val="22"/>
        </w:rPr>
        <w:t>3</w:t>
      </w:r>
      <w:r w:rsidR="00830F14">
        <w:rPr>
          <w:color w:val="000000"/>
          <w:sz w:val="22"/>
          <w:szCs w:val="22"/>
        </w:rPr>
        <w:t>(4)</w:t>
      </w:r>
      <w:r w:rsidR="00C15171">
        <w:rPr>
          <w:color w:val="000000"/>
          <w:sz w:val="22"/>
          <w:szCs w:val="22"/>
        </w:rPr>
        <w:t>(B)</w:t>
      </w:r>
      <w:r>
        <w:rPr>
          <w:color w:val="000000"/>
          <w:sz w:val="22"/>
          <w:szCs w:val="22"/>
        </w:rPr>
        <w:t xml:space="preserve"> authorizes</w:t>
      </w:r>
      <w:r w:rsidR="00A60B16" w:rsidRPr="00563D34">
        <w:rPr>
          <w:color w:val="000000"/>
          <w:sz w:val="22"/>
          <w:szCs w:val="22"/>
        </w:rPr>
        <w:t xml:space="preserve"> t</w:t>
      </w:r>
      <w:r w:rsidR="000D5677" w:rsidRPr="000D5677">
        <w:rPr>
          <w:color w:val="000000"/>
          <w:sz w:val="22"/>
          <w:szCs w:val="22"/>
        </w:rPr>
        <w:t xml:space="preserve">he administrator </w:t>
      </w:r>
      <w:r>
        <w:rPr>
          <w:color w:val="000000"/>
          <w:sz w:val="22"/>
          <w:szCs w:val="22"/>
        </w:rPr>
        <w:t>to</w:t>
      </w:r>
      <w:r w:rsidR="000D5677" w:rsidRPr="000D5677">
        <w:rPr>
          <w:color w:val="000000"/>
          <w:sz w:val="22"/>
          <w:szCs w:val="22"/>
        </w:rPr>
        <w:t xml:space="preserve"> establish, by</w:t>
      </w:r>
      <w:r w:rsidR="00793881">
        <w:rPr>
          <w:color w:val="000000"/>
          <w:sz w:val="22"/>
          <w:szCs w:val="22"/>
        </w:rPr>
        <w:t xml:space="preserve"> routine technical</w:t>
      </w:r>
      <w:r w:rsidR="000D5677" w:rsidRPr="000D5677">
        <w:rPr>
          <w:color w:val="000000"/>
          <w:sz w:val="22"/>
          <w:szCs w:val="22"/>
        </w:rPr>
        <w:t xml:space="preserve"> rule, fees to apply for or </w:t>
      </w:r>
      <w:r w:rsidR="00793881">
        <w:rPr>
          <w:color w:val="000000"/>
          <w:sz w:val="22"/>
          <w:szCs w:val="22"/>
        </w:rPr>
        <w:t xml:space="preserve">to </w:t>
      </w:r>
      <w:r w:rsidR="000D5677" w:rsidRPr="000D5677">
        <w:rPr>
          <w:color w:val="000000"/>
          <w:sz w:val="22"/>
          <w:szCs w:val="22"/>
        </w:rPr>
        <w:t xml:space="preserve">renew </w:t>
      </w:r>
      <w:r w:rsidR="00346013">
        <w:rPr>
          <w:color w:val="000000"/>
          <w:sz w:val="22"/>
          <w:szCs w:val="22"/>
        </w:rPr>
        <w:t>check casher/currency exchanger</w:t>
      </w:r>
      <w:r w:rsidR="00926ECA">
        <w:rPr>
          <w:color w:val="000000"/>
          <w:sz w:val="22"/>
          <w:szCs w:val="22"/>
        </w:rPr>
        <w:t xml:space="preserve"> </w:t>
      </w:r>
      <w:r w:rsidR="00FE509A">
        <w:rPr>
          <w:color w:val="000000"/>
          <w:sz w:val="22"/>
          <w:szCs w:val="22"/>
        </w:rPr>
        <w:t>registration</w:t>
      </w:r>
      <w:r w:rsidR="002421A0">
        <w:rPr>
          <w:color w:val="000000"/>
          <w:sz w:val="22"/>
          <w:szCs w:val="22"/>
        </w:rPr>
        <w:t>s</w:t>
      </w:r>
      <w:r w:rsidR="000D5677" w:rsidRPr="000D5677">
        <w:rPr>
          <w:color w:val="000000"/>
          <w:sz w:val="22"/>
          <w:szCs w:val="22"/>
        </w:rPr>
        <w:t xml:space="preserve">, except that </w:t>
      </w:r>
      <w:r w:rsidR="005507D6">
        <w:rPr>
          <w:color w:val="000000"/>
          <w:sz w:val="22"/>
          <w:szCs w:val="22"/>
        </w:rPr>
        <w:t xml:space="preserve">for any individual location </w:t>
      </w:r>
      <w:r w:rsidR="000D5677" w:rsidRPr="000D5677">
        <w:rPr>
          <w:color w:val="000000"/>
          <w:sz w:val="22"/>
          <w:szCs w:val="22"/>
        </w:rPr>
        <w:t>the fee for an initial application may not exceed $</w:t>
      </w:r>
      <w:r w:rsidR="00346013">
        <w:rPr>
          <w:color w:val="000000"/>
          <w:sz w:val="22"/>
          <w:szCs w:val="22"/>
        </w:rPr>
        <w:t>5</w:t>
      </w:r>
      <w:r w:rsidR="000D5677" w:rsidRPr="000D5677">
        <w:rPr>
          <w:color w:val="000000"/>
          <w:sz w:val="22"/>
          <w:szCs w:val="22"/>
        </w:rPr>
        <w:t xml:space="preserve">00 and </w:t>
      </w:r>
      <w:r w:rsidR="005507D6">
        <w:rPr>
          <w:color w:val="000000"/>
          <w:sz w:val="22"/>
          <w:szCs w:val="22"/>
        </w:rPr>
        <w:t xml:space="preserve">the fee </w:t>
      </w:r>
      <w:r w:rsidR="000D5677" w:rsidRPr="000D5677">
        <w:rPr>
          <w:color w:val="000000"/>
          <w:sz w:val="22"/>
          <w:szCs w:val="22"/>
        </w:rPr>
        <w:t>for a renewal may not exceed $</w:t>
      </w:r>
      <w:r w:rsidR="00346013">
        <w:rPr>
          <w:color w:val="000000"/>
          <w:sz w:val="22"/>
          <w:szCs w:val="22"/>
        </w:rPr>
        <w:t>5</w:t>
      </w:r>
      <w:r w:rsidR="000D5677" w:rsidRPr="000D5677">
        <w:rPr>
          <w:color w:val="000000"/>
          <w:sz w:val="22"/>
          <w:szCs w:val="22"/>
        </w:rPr>
        <w:t>00. Renewal applications received after the</w:t>
      </w:r>
      <w:r w:rsidR="005507D6">
        <w:rPr>
          <w:color w:val="000000"/>
          <w:sz w:val="22"/>
          <w:szCs w:val="22"/>
        </w:rPr>
        <w:t xml:space="preserve"> registration</w:t>
      </w:r>
      <w:r w:rsidR="000D5677" w:rsidRPr="000D5677">
        <w:rPr>
          <w:color w:val="000000"/>
          <w:sz w:val="22"/>
          <w:szCs w:val="22"/>
        </w:rPr>
        <w:t xml:space="preserve"> expiration date are subject to a late fee of $100.</w:t>
      </w:r>
    </w:p>
    <w:p w14:paraId="214FEDCF" w14:textId="66F92AB2" w:rsidR="00FC5E63" w:rsidRPr="00563D34" w:rsidRDefault="00FC5E63" w:rsidP="000D56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1262D8A5" w14:textId="174C733D" w:rsidR="00BB0BF3" w:rsidRDefault="00FC5E63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 xml:space="preserve">Title </w:t>
      </w:r>
      <w:r w:rsidR="00926ECA">
        <w:rPr>
          <w:color w:val="000000"/>
          <w:sz w:val="22"/>
          <w:szCs w:val="22"/>
        </w:rPr>
        <w:t>32</w:t>
      </w:r>
      <w:r w:rsidRPr="00563D34">
        <w:rPr>
          <w:color w:val="000000"/>
          <w:sz w:val="22"/>
          <w:szCs w:val="22"/>
        </w:rPr>
        <w:t xml:space="preserve"> M.R.S. </w:t>
      </w:r>
      <w:r w:rsidR="00CD5FCB">
        <w:rPr>
          <w:color w:val="000000"/>
          <w:sz w:val="22"/>
          <w:szCs w:val="22"/>
        </w:rPr>
        <w:t>§</w:t>
      </w:r>
      <w:r w:rsidR="00C15171">
        <w:rPr>
          <w:color w:val="000000"/>
          <w:sz w:val="22"/>
          <w:szCs w:val="22"/>
        </w:rPr>
        <w:t>61</w:t>
      </w:r>
      <w:r w:rsidR="00346013">
        <w:rPr>
          <w:color w:val="000000"/>
          <w:sz w:val="22"/>
          <w:szCs w:val="22"/>
        </w:rPr>
        <w:t>3</w:t>
      </w:r>
      <w:r w:rsidR="00C15171">
        <w:rPr>
          <w:color w:val="000000"/>
          <w:sz w:val="22"/>
          <w:szCs w:val="22"/>
        </w:rPr>
        <w:t>3(3) and (4)</w:t>
      </w:r>
      <w:r w:rsidRPr="00563D34">
        <w:rPr>
          <w:color w:val="000000"/>
          <w:sz w:val="22"/>
          <w:szCs w:val="22"/>
        </w:rPr>
        <w:t xml:space="preserve"> </w:t>
      </w:r>
      <w:bookmarkStart w:id="0" w:name="_Hlk103085793"/>
      <w:r w:rsidRPr="00563D34">
        <w:rPr>
          <w:color w:val="000000"/>
          <w:sz w:val="22"/>
          <w:szCs w:val="22"/>
        </w:rPr>
        <w:t>author</w:t>
      </w:r>
      <w:r w:rsidR="003A2F05">
        <w:rPr>
          <w:color w:val="000000"/>
          <w:sz w:val="22"/>
          <w:szCs w:val="22"/>
        </w:rPr>
        <w:t xml:space="preserve">ize the </w:t>
      </w:r>
      <w:r w:rsidR="00457613">
        <w:rPr>
          <w:color w:val="000000"/>
          <w:sz w:val="22"/>
          <w:szCs w:val="22"/>
        </w:rPr>
        <w:t>administrator</w:t>
      </w:r>
      <w:r w:rsidRPr="00563D34">
        <w:rPr>
          <w:color w:val="000000"/>
          <w:sz w:val="22"/>
          <w:szCs w:val="22"/>
        </w:rPr>
        <w:t xml:space="preserve"> to establish routine technical rules to </w:t>
      </w:r>
      <w:r w:rsidR="00926ECA">
        <w:rPr>
          <w:color w:val="000000"/>
          <w:sz w:val="22"/>
          <w:szCs w:val="22"/>
        </w:rPr>
        <w:t xml:space="preserve">move </w:t>
      </w:r>
      <w:r w:rsidR="00346013">
        <w:rPr>
          <w:color w:val="000000"/>
          <w:sz w:val="22"/>
          <w:szCs w:val="22"/>
        </w:rPr>
        <w:t>check casher/currency exchanger</w:t>
      </w:r>
      <w:r w:rsidRPr="00563D34">
        <w:rPr>
          <w:color w:val="000000"/>
          <w:sz w:val="22"/>
          <w:szCs w:val="22"/>
        </w:rPr>
        <w:t xml:space="preserve"> </w:t>
      </w:r>
      <w:r w:rsidR="00FE509A">
        <w:rPr>
          <w:color w:val="000000"/>
          <w:sz w:val="22"/>
          <w:szCs w:val="22"/>
        </w:rPr>
        <w:t>registration</w:t>
      </w:r>
      <w:r w:rsidR="003A2F05">
        <w:rPr>
          <w:color w:val="000000"/>
          <w:sz w:val="22"/>
          <w:szCs w:val="22"/>
        </w:rPr>
        <w:t xml:space="preserve"> to </w:t>
      </w:r>
      <w:r w:rsidR="00837B43">
        <w:rPr>
          <w:color w:val="000000"/>
          <w:sz w:val="22"/>
          <w:szCs w:val="22"/>
        </w:rPr>
        <w:t xml:space="preserve">the </w:t>
      </w:r>
      <w:r w:rsidR="006B09CD">
        <w:rPr>
          <w:color w:val="000000"/>
          <w:sz w:val="22"/>
          <w:szCs w:val="22"/>
        </w:rPr>
        <w:t>Nationwide</w:t>
      </w:r>
      <w:r w:rsidR="00837B43">
        <w:rPr>
          <w:color w:val="000000"/>
          <w:sz w:val="22"/>
          <w:szCs w:val="22"/>
        </w:rPr>
        <w:t xml:space="preserve"> M</w:t>
      </w:r>
      <w:r w:rsidR="00235B76">
        <w:rPr>
          <w:color w:val="000000"/>
          <w:sz w:val="22"/>
          <w:szCs w:val="22"/>
        </w:rPr>
        <w:t>ultistate</w:t>
      </w:r>
      <w:r w:rsidR="00837B43">
        <w:rPr>
          <w:color w:val="000000"/>
          <w:sz w:val="22"/>
          <w:szCs w:val="22"/>
        </w:rPr>
        <w:t xml:space="preserve"> </w:t>
      </w:r>
      <w:r w:rsidR="00FE509A">
        <w:rPr>
          <w:color w:val="000000"/>
          <w:sz w:val="22"/>
          <w:szCs w:val="22"/>
        </w:rPr>
        <w:t>Licensing</w:t>
      </w:r>
      <w:r w:rsidR="00837B43">
        <w:rPr>
          <w:color w:val="000000"/>
          <w:sz w:val="22"/>
          <w:szCs w:val="22"/>
        </w:rPr>
        <w:t xml:space="preserve"> System (</w:t>
      </w:r>
      <w:r w:rsidR="003A2F05">
        <w:rPr>
          <w:color w:val="000000"/>
          <w:sz w:val="22"/>
          <w:szCs w:val="22"/>
        </w:rPr>
        <w:t>NMLS</w:t>
      </w:r>
      <w:r w:rsidR="00837B43">
        <w:rPr>
          <w:color w:val="000000"/>
          <w:sz w:val="22"/>
          <w:szCs w:val="22"/>
        </w:rPr>
        <w:t>)</w:t>
      </w:r>
      <w:r w:rsidRPr="00563D34">
        <w:rPr>
          <w:color w:val="000000"/>
          <w:sz w:val="22"/>
          <w:szCs w:val="22"/>
        </w:rPr>
        <w:t xml:space="preserve">, </w:t>
      </w:r>
      <w:bookmarkEnd w:id="0"/>
      <w:r w:rsidRPr="00563D34">
        <w:rPr>
          <w:color w:val="000000"/>
          <w:sz w:val="22"/>
          <w:szCs w:val="22"/>
        </w:rPr>
        <w:t>including rules authorizing NML</w:t>
      </w:r>
      <w:r w:rsidR="003A2F05">
        <w:rPr>
          <w:color w:val="000000"/>
          <w:sz w:val="22"/>
          <w:szCs w:val="22"/>
        </w:rPr>
        <w:t>S to collect fees and remit those fees</w:t>
      </w:r>
      <w:r w:rsidRPr="00563D34">
        <w:rPr>
          <w:color w:val="000000"/>
          <w:sz w:val="22"/>
          <w:szCs w:val="22"/>
        </w:rPr>
        <w:t xml:space="preserve"> to the </w:t>
      </w:r>
      <w:r w:rsidR="00793881">
        <w:rPr>
          <w:color w:val="000000"/>
          <w:sz w:val="22"/>
          <w:szCs w:val="22"/>
        </w:rPr>
        <w:t>B</w:t>
      </w:r>
      <w:r w:rsidR="00AA4171" w:rsidRPr="00563D34">
        <w:rPr>
          <w:color w:val="000000"/>
          <w:sz w:val="22"/>
          <w:szCs w:val="22"/>
        </w:rPr>
        <w:t>ureau</w:t>
      </w:r>
      <w:r w:rsidRPr="00563D34">
        <w:rPr>
          <w:color w:val="000000"/>
          <w:sz w:val="22"/>
          <w:szCs w:val="22"/>
        </w:rPr>
        <w:t xml:space="preserve">; authorizing collection of fees by NMLS for its </w:t>
      </w:r>
      <w:r w:rsidR="003A2F05">
        <w:rPr>
          <w:color w:val="000000"/>
          <w:sz w:val="22"/>
          <w:szCs w:val="22"/>
        </w:rPr>
        <w:t xml:space="preserve">processing </w:t>
      </w:r>
      <w:r w:rsidRPr="00563D34">
        <w:rPr>
          <w:color w:val="000000"/>
          <w:sz w:val="22"/>
          <w:szCs w:val="22"/>
        </w:rPr>
        <w:t>costs; authorizing NMLS to process and maintai</w:t>
      </w:r>
      <w:r w:rsidR="003A2F05">
        <w:rPr>
          <w:color w:val="000000"/>
          <w:sz w:val="22"/>
          <w:szCs w:val="22"/>
        </w:rPr>
        <w:t xml:space="preserve">n </w:t>
      </w:r>
      <w:r w:rsidR="00FE509A">
        <w:rPr>
          <w:color w:val="000000"/>
          <w:sz w:val="22"/>
          <w:szCs w:val="22"/>
        </w:rPr>
        <w:t>registration</w:t>
      </w:r>
      <w:r w:rsidR="003A2F05">
        <w:rPr>
          <w:color w:val="000000"/>
          <w:sz w:val="22"/>
          <w:szCs w:val="22"/>
        </w:rPr>
        <w:t xml:space="preserve"> records; and authorizing</w:t>
      </w:r>
      <w:r w:rsidRPr="00563D34">
        <w:rPr>
          <w:color w:val="000000"/>
          <w:sz w:val="22"/>
          <w:szCs w:val="22"/>
        </w:rPr>
        <w:t xml:space="preserve"> the use of NMLS’s uniform forms.</w:t>
      </w:r>
    </w:p>
    <w:p w14:paraId="751DFF7D" w14:textId="77777777" w:rsidR="000D5677" w:rsidRDefault="000D5677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color w:val="000000"/>
          <w:sz w:val="22"/>
          <w:szCs w:val="22"/>
        </w:rPr>
      </w:pPr>
    </w:p>
    <w:p w14:paraId="41D27039" w14:textId="3AF10D9C" w:rsidR="00CD5FCB" w:rsidRDefault="000D5677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Title </w:t>
      </w:r>
      <w:r w:rsidR="00926ECA"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 xml:space="preserve"> M.R.S. </w:t>
      </w:r>
      <w:r w:rsidR="00CD5FCB">
        <w:rPr>
          <w:color w:val="000000"/>
          <w:sz w:val="22"/>
          <w:szCs w:val="22"/>
        </w:rPr>
        <w:t>§</w:t>
      </w:r>
      <w:r w:rsidR="00C15171">
        <w:rPr>
          <w:color w:val="000000"/>
          <w:sz w:val="22"/>
          <w:szCs w:val="22"/>
        </w:rPr>
        <w:t>61</w:t>
      </w:r>
      <w:r w:rsidR="00346013">
        <w:rPr>
          <w:color w:val="000000"/>
          <w:sz w:val="22"/>
          <w:szCs w:val="22"/>
        </w:rPr>
        <w:t>3</w:t>
      </w:r>
      <w:r w:rsidR="00C15171">
        <w:rPr>
          <w:color w:val="000000"/>
          <w:sz w:val="22"/>
          <w:szCs w:val="22"/>
        </w:rPr>
        <w:t>3(</w:t>
      </w:r>
      <w:r w:rsidR="00D2513F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0D5677">
        <w:rPr>
          <w:color w:val="000000"/>
          <w:sz w:val="22"/>
          <w:szCs w:val="22"/>
        </w:rPr>
        <w:t xml:space="preserve">authorizes the </w:t>
      </w:r>
      <w:r w:rsidR="00457613">
        <w:rPr>
          <w:color w:val="000000"/>
          <w:sz w:val="22"/>
          <w:szCs w:val="22"/>
        </w:rPr>
        <w:t>administrator</w:t>
      </w:r>
      <w:r w:rsidRPr="000D5677">
        <w:rPr>
          <w:color w:val="000000"/>
          <w:sz w:val="22"/>
          <w:szCs w:val="22"/>
        </w:rPr>
        <w:t xml:space="preserve"> to establish routine technical rules to</w:t>
      </w:r>
      <w:r>
        <w:rPr>
          <w:color w:val="000000"/>
          <w:sz w:val="22"/>
          <w:szCs w:val="22"/>
        </w:rPr>
        <w:t xml:space="preserve"> establish </w:t>
      </w:r>
      <w:r w:rsidR="002421A0">
        <w:rPr>
          <w:color w:val="000000"/>
          <w:sz w:val="22"/>
          <w:szCs w:val="22"/>
        </w:rPr>
        <w:t xml:space="preserve">application requirements </w:t>
      </w:r>
      <w:r w:rsidR="00036D7F">
        <w:rPr>
          <w:color w:val="000000"/>
          <w:sz w:val="22"/>
          <w:szCs w:val="22"/>
        </w:rPr>
        <w:t xml:space="preserve">for </w:t>
      </w:r>
      <w:r w:rsidR="00346013">
        <w:rPr>
          <w:color w:val="000000"/>
          <w:sz w:val="22"/>
          <w:szCs w:val="22"/>
        </w:rPr>
        <w:t>check casher/currency exchanger</w:t>
      </w:r>
      <w:r w:rsidR="00926ECA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.</w:t>
      </w:r>
    </w:p>
    <w:p w14:paraId="063A9EFD" w14:textId="7B59DF24" w:rsidR="007D3E88" w:rsidRPr="00563D34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11F214FF" w14:textId="77777777" w:rsidR="007D3E88" w:rsidRPr="00563D34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0F1C4040" w14:textId="77777777" w:rsidR="007D3E88" w:rsidRPr="001C4234" w:rsidRDefault="001C4234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aps/>
          <w:color w:val="000000"/>
          <w:sz w:val="22"/>
          <w:szCs w:val="22"/>
        </w:rPr>
      </w:pPr>
      <w:r w:rsidRPr="001C4234">
        <w:rPr>
          <w:b/>
          <w:bCs/>
          <w:caps/>
          <w:color w:val="000000"/>
          <w:sz w:val="22"/>
          <w:szCs w:val="22"/>
        </w:rPr>
        <w:t>II.</w:t>
      </w:r>
      <w:r w:rsidRPr="001C4234">
        <w:rPr>
          <w:b/>
          <w:bCs/>
          <w:caps/>
          <w:color w:val="000000"/>
          <w:sz w:val="22"/>
          <w:szCs w:val="22"/>
        </w:rPr>
        <w:tab/>
      </w:r>
      <w:r w:rsidR="007D3E88" w:rsidRPr="001C4234">
        <w:rPr>
          <w:b/>
          <w:bCs/>
          <w:caps/>
          <w:color w:val="000000"/>
          <w:sz w:val="22"/>
          <w:szCs w:val="22"/>
        </w:rPr>
        <w:t>Purpose</w:t>
      </w:r>
    </w:p>
    <w:p w14:paraId="49D980E9" w14:textId="77777777" w:rsidR="007D3E88" w:rsidRPr="00563D34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3833442F" w14:textId="660A7998" w:rsidR="00AF6EE9" w:rsidRPr="00794946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563D34">
        <w:rPr>
          <w:color w:val="000000"/>
          <w:sz w:val="22"/>
          <w:szCs w:val="22"/>
        </w:rPr>
        <w:t xml:space="preserve">The purpose of this </w:t>
      </w:r>
      <w:r w:rsidR="00CD5FCB">
        <w:rPr>
          <w:color w:val="000000"/>
          <w:sz w:val="22"/>
          <w:szCs w:val="22"/>
        </w:rPr>
        <w:t>c</w:t>
      </w:r>
      <w:r w:rsidRPr="00563D34">
        <w:rPr>
          <w:color w:val="000000"/>
          <w:sz w:val="22"/>
          <w:szCs w:val="22"/>
        </w:rPr>
        <w:t>hapter is to</w:t>
      </w:r>
      <w:r w:rsidR="00823319" w:rsidRPr="00563D34">
        <w:rPr>
          <w:color w:val="000000"/>
          <w:sz w:val="22"/>
          <w:szCs w:val="22"/>
        </w:rPr>
        <w:t xml:space="preserve"> permit the State of Maine to utiliz</w:t>
      </w:r>
      <w:r w:rsidR="000D5677">
        <w:rPr>
          <w:color w:val="000000"/>
          <w:sz w:val="22"/>
          <w:szCs w:val="22"/>
        </w:rPr>
        <w:t>e</w:t>
      </w:r>
      <w:r w:rsidR="00823319" w:rsidRPr="00563D34">
        <w:rPr>
          <w:color w:val="000000"/>
          <w:sz w:val="22"/>
          <w:szCs w:val="22"/>
        </w:rPr>
        <w:t xml:space="preserve"> NMLS for </w:t>
      </w:r>
      <w:r w:rsidR="005507D6">
        <w:rPr>
          <w:color w:val="000000"/>
          <w:sz w:val="22"/>
          <w:szCs w:val="22"/>
        </w:rPr>
        <w:t xml:space="preserve">registration </w:t>
      </w:r>
      <w:r w:rsidR="005507D6" w:rsidRPr="00563D34">
        <w:rPr>
          <w:color w:val="000000"/>
          <w:sz w:val="22"/>
          <w:szCs w:val="22"/>
        </w:rPr>
        <w:t>of</w:t>
      </w:r>
      <w:r w:rsidR="00823319" w:rsidRPr="00563D34">
        <w:rPr>
          <w:color w:val="000000"/>
          <w:sz w:val="22"/>
          <w:szCs w:val="22"/>
        </w:rPr>
        <w:t xml:space="preserve"> </w:t>
      </w:r>
      <w:r w:rsidR="000D5677">
        <w:rPr>
          <w:color w:val="000000"/>
          <w:sz w:val="22"/>
          <w:szCs w:val="22"/>
        </w:rPr>
        <w:t xml:space="preserve">all </w:t>
      </w:r>
      <w:r w:rsidR="00346013">
        <w:rPr>
          <w:color w:val="000000"/>
          <w:sz w:val="22"/>
          <w:szCs w:val="22"/>
        </w:rPr>
        <w:t>check casher/currency exchanger</w:t>
      </w:r>
      <w:r w:rsidR="00926ECA">
        <w:rPr>
          <w:color w:val="000000"/>
          <w:sz w:val="22"/>
          <w:szCs w:val="22"/>
        </w:rPr>
        <w:t>s</w:t>
      </w:r>
      <w:r w:rsidR="00763E05">
        <w:rPr>
          <w:color w:val="000000"/>
          <w:sz w:val="22"/>
          <w:szCs w:val="22"/>
        </w:rPr>
        <w:t xml:space="preserve">. </w:t>
      </w:r>
      <w:r w:rsidR="00823319" w:rsidRPr="00563D34">
        <w:rPr>
          <w:color w:val="000000"/>
          <w:sz w:val="22"/>
          <w:szCs w:val="22"/>
        </w:rPr>
        <w:t xml:space="preserve">Use of the system will provide improved </w:t>
      </w:r>
      <w:r w:rsidR="002A3F8B" w:rsidRPr="00563D34">
        <w:rPr>
          <w:color w:val="000000"/>
          <w:sz w:val="22"/>
          <w:szCs w:val="22"/>
        </w:rPr>
        <w:t>oversight</w:t>
      </w:r>
      <w:r w:rsidR="00823319" w:rsidRPr="00563D34">
        <w:rPr>
          <w:color w:val="000000"/>
          <w:sz w:val="22"/>
          <w:szCs w:val="22"/>
        </w:rPr>
        <w:t xml:space="preserve"> over the activities of the companies</w:t>
      </w:r>
      <w:r w:rsidR="005507D6">
        <w:rPr>
          <w:color w:val="000000"/>
          <w:sz w:val="22"/>
          <w:szCs w:val="22"/>
        </w:rPr>
        <w:t>,</w:t>
      </w:r>
      <w:r w:rsidR="00823319" w:rsidRPr="00563D34">
        <w:rPr>
          <w:color w:val="000000"/>
          <w:sz w:val="22"/>
          <w:szCs w:val="22"/>
        </w:rPr>
        <w:t xml:space="preserve"> </w:t>
      </w:r>
      <w:r w:rsidR="008E29FA" w:rsidRPr="00563D34">
        <w:rPr>
          <w:color w:val="000000"/>
          <w:sz w:val="22"/>
          <w:szCs w:val="22"/>
        </w:rPr>
        <w:t xml:space="preserve">will </w:t>
      </w:r>
      <w:r w:rsidR="00755473">
        <w:rPr>
          <w:color w:val="000000"/>
          <w:sz w:val="22"/>
          <w:szCs w:val="22"/>
        </w:rPr>
        <w:t>simplify recordkeeping</w:t>
      </w:r>
      <w:r w:rsidR="005507D6">
        <w:rPr>
          <w:color w:val="000000"/>
          <w:sz w:val="22"/>
          <w:szCs w:val="22"/>
        </w:rPr>
        <w:t>,</w:t>
      </w:r>
      <w:r w:rsidR="00755473">
        <w:rPr>
          <w:color w:val="000000"/>
          <w:sz w:val="22"/>
          <w:szCs w:val="22"/>
        </w:rPr>
        <w:t xml:space="preserve"> and </w:t>
      </w:r>
      <w:r w:rsidR="005507D6">
        <w:rPr>
          <w:color w:val="000000"/>
          <w:sz w:val="22"/>
          <w:szCs w:val="22"/>
        </w:rPr>
        <w:t xml:space="preserve">will </w:t>
      </w:r>
      <w:r w:rsidR="00755473">
        <w:rPr>
          <w:color w:val="000000"/>
          <w:sz w:val="22"/>
          <w:szCs w:val="22"/>
        </w:rPr>
        <w:t xml:space="preserve">standardize processes for all </w:t>
      </w:r>
      <w:r w:rsidR="00346013">
        <w:rPr>
          <w:color w:val="000000"/>
          <w:sz w:val="22"/>
          <w:szCs w:val="22"/>
        </w:rPr>
        <w:t>check casher/currency exchanger</w:t>
      </w:r>
      <w:r w:rsidR="00926ECA">
        <w:rPr>
          <w:color w:val="000000"/>
          <w:sz w:val="22"/>
          <w:szCs w:val="22"/>
        </w:rPr>
        <w:t>s</w:t>
      </w:r>
      <w:r w:rsidR="00755473">
        <w:rPr>
          <w:color w:val="000000"/>
          <w:sz w:val="22"/>
          <w:szCs w:val="22"/>
        </w:rPr>
        <w:t xml:space="preserve"> </w:t>
      </w:r>
      <w:r w:rsidR="002421A0">
        <w:rPr>
          <w:color w:val="000000"/>
          <w:sz w:val="22"/>
          <w:szCs w:val="22"/>
        </w:rPr>
        <w:t>registered</w:t>
      </w:r>
      <w:r w:rsidR="00755473">
        <w:rPr>
          <w:color w:val="000000"/>
          <w:sz w:val="22"/>
          <w:szCs w:val="22"/>
        </w:rPr>
        <w:t xml:space="preserve"> in Maine. </w:t>
      </w:r>
      <w:r w:rsidR="00AF6EE9" w:rsidRPr="00794946">
        <w:rPr>
          <w:sz w:val="22"/>
          <w:szCs w:val="22"/>
        </w:rPr>
        <w:t xml:space="preserve">This </w:t>
      </w:r>
      <w:r w:rsidR="00CD5FCB">
        <w:rPr>
          <w:sz w:val="22"/>
          <w:szCs w:val="22"/>
        </w:rPr>
        <w:t>c</w:t>
      </w:r>
      <w:r w:rsidR="00794946" w:rsidRPr="00794946">
        <w:rPr>
          <w:sz w:val="22"/>
          <w:szCs w:val="22"/>
        </w:rPr>
        <w:t>hapter</w:t>
      </w:r>
      <w:r w:rsidR="00AF6EE9" w:rsidRPr="00794946">
        <w:rPr>
          <w:sz w:val="22"/>
          <w:szCs w:val="22"/>
        </w:rPr>
        <w:t xml:space="preserve"> does not modify the standards for </w:t>
      </w:r>
      <w:r w:rsidR="00FE509A">
        <w:rPr>
          <w:sz w:val="22"/>
          <w:szCs w:val="22"/>
        </w:rPr>
        <w:t>registration</w:t>
      </w:r>
      <w:r w:rsidR="00AF6EE9" w:rsidRPr="00794946">
        <w:rPr>
          <w:sz w:val="22"/>
          <w:szCs w:val="22"/>
        </w:rPr>
        <w:t xml:space="preserve"> or the applicability of the provisions of the</w:t>
      </w:r>
      <w:r w:rsidR="00E332A9">
        <w:rPr>
          <w:sz w:val="22"/>
          <w:szCs w:val="22"/>
        </w:rPr>
        <w:t xml:space="preserve"> </w:t>
      </w:r>
      <w:r w:rsidR="00E332A9" w:rsidRPr="00CD5FCB">
        <w:rPr>
          <w:i/>
          <w:iCs/>
          <w:sz w:val="22"/>
          <w:szCs w:val="22"/>
        </w:rPr>
        <w:t>Maine Check Cashing and Foreign Currency Exchange Act</w:t>
      </w:r>
      <w:r w:rsidR="00AF6EE9" w:rsidRPr="00794946">
        <w:rPr>
          <w:sz w:val="22"/>
          <w:szCs w:val="22"/>
        </w:rPr>
        <w:t xml:space="preserve">, but rather sets forth the </w:t>
      </w:r>
      <w:r w:rsidR="00FE509A">
        <w:rPr>
          <w:sz w:val="22"/>
          <w:szCs w:val="22"/>
        </w:rPr>
        <w:t>registration</w:t>
      </w:r>
      <w:r w:rsidR="00AF6EE9" w:rsidRPr="00794946">
        <w:rPr>
          <w:sz w:val="22"/>
          <w:szCs w:val="22"/>
        </w:rPr>
        <w:t xml:space="preserve"> pr</w:t>
      </w:r>
      <w:r w:rsidR="00EF0636" w:rsidRPr="00794946">
        <w:rPr>
          <w:sz w:val="22"/>
          <w:szCs w:val="22"/>
        </w:rPr>
        <w:t xml:space="preserve">ovisions to be </w:t>
      </w:r>
      <w:r w:rsidR="005507D6">
        <w:rPr>
          <w:sz w:val="22"/>
          <w:szCs w:val="22"/>
        </w:rPr>
        <w:t>used</w:t>
      </w:r>
      <w:r w:rsidR="005507D6" w:rsidRPr="00794946">
        <w:rPr>
          <w:sz w:val="22"/>
          <w:szCs w:val="22"/>
        </w:rPr>
        <w:t xml:space="preserve"> </w:t>
      </w:r>
      <w:r w:rsidR="00EF0636" w:rsidRPr="00794946">
        <w:rPr>
          <w:sz w:val="22"/>
          <w:szCs w:val="22"/>
        </w:rPr>
        <w:t>hence</w:t>
      </w:r>
      <w:r w:rsidR="00ED11D2">
        <w:rPr>
          <w:sz w:val="22"/>
          <w:szCs w:val="22"/>
        </w:rPr>
        <w:t xml:space="preserve">forth by the </w:t>
      </w:r>
      <w:r w:rsidR="00323E61">
        <w:rPr>
          <w:sz w:val="22"/>
          <w:szCs w:val="22"/>
        </w:rPr>
        <w:t>B</w:t>
      </w:r>
      <w:r w:rsidR="00AF6EE9" w:rsidRPr="00794946">
        <w:rPr>
          <w:sz w:val="22"/>
          <w:szCs w:val="22"/>
        </w:rPr>
        <w:t>ureau.</w:t>
      </w:r>
    </w:p>
    <w:p w14:paraId="21CB9B3D" w14:textId="77777777" w:rsidR="00224BFD" w:rsidRDefault="00224BFD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trike/>
          <w:color w:val="000000"/>
          <w:sz w:val="22"/>
          <w:szCs w:val="22"/>
        </w:rPr>
      </w:pPr>
    </w:p>
    <w:p w14:paraId="1B0F36AC" w14:textId="77777777" w:rsidR="00794946" w:rsidRPr="00563D34" w:rsidRDefault="00794946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trike/>
          <w:color w:val="000000"/>
          <w:sz w:val="22"/>
          <w:szCs w:val="22"/>
        </w:rPr>
      </w:pPr>
    </w:p>
    <w:p w14:paraId="31B13136" w14:textId="77777777" w:rsidR="00C17B78" w:rsidRPr="001C4234" w:rsidRDefault="001C4234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aps/>
          <w:color w:val="000000"/>
          <w:sz w:val="22"/>
          <w:szCs w:val="22"/>
        </w:rPr>
      </w:pPr>
      <w:r w:rsidRPr="001C4234">
        <w:rPr>
          <w:b/>
          <w:bCs/>
          <w:caps/>
          <w:color w:val="000000"/>
          <w:sz w:val="22"/>
          <w:szCs w:val="22"/>
        </w:rPr>
        <w:t>III.</w:t>
      </w:r>
      <w:r w:rsidRPr="001C4234">
        <w:rPr>
          <w:b/>
          <w:bCs/>
          <w:caps/>
          <w:color w:val="000000"/>
          <w:sz w:val="22"/>
          <w:szCs w:val="22"/>
        </w:rPr>
        <w:tab/>
      </w:r>
      <w:r w:rsidR="007D3E88" w:rsidRPr="001C4234">
        <w:rPr>
          <w:b/>
          <w:bCs/>
          <w:caps/>
          <w:color w:val="000000"/>
          <w:sz w:val="22"/>
          <w:szCs w:val="22"/>
        </w:rPr>
        <w:t>Definitions</w:t>
      </w:r>
    </w:p>
    <w:p w14:paraId="75B9BE74" w14:textId="77777777" w:rsidR="006F61D1" w:rsidRPr="00563D34" w:rsidRDefault="006F61D1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71CC602C" w14:textId="048E7747" w:rsidR="00BB0BF3" w:rsidRDefault="007D3E88" w:rsidP="001D3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 xml:space="preserve">For the purpose of this </w:t>
      </w:r>
      <w:r w:rsidR="006E49AF">
        <w:rPr>
          <w:color w:val="000000"/>
          <w:sz w:val="22"/>
          <w:szCs w:val="22"/>
        </w:rPr>
        <w:t>c</w:t>
      </w:r>
      <w:r w:rsidRPr="00563D34">
        <w:rPr>
          <w:color w:val="000000"/>
          <w:sz w:val="22"/>
          <w:szCs w:val="22"/>
        </w:rPr>
        <w:t>hapter, the following terms have the following meanings</w:t>
      </w:r>
      <w:r w:rsidR="00867DD2">
        <w:rPr>
          <w:color w:val="000000"/>
          <w:sz w:val="22"/>
          <w:szCs w:val="22"/>
        </w:rPr>
        <w:t>:</w:t>
      </w:r>
    </w:p>
    <w:p w14:paraId="489277E3" w14:textId="77777777" w:rsidR="006F61D1" w:rsidRPr="00563D34" w:rsidRDefault="006F61D1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960" w:hanging="960"/>
        <w:rPr>
          <w:color w:val="000000"/>
          <w:sz w:val="22"/>
          <w:szCs w:val="22"/>
        </w:rPr>
      </w:pPr>
    </w:p>
    <w:p w14:paraId="564992DE" w14:textId="46C7D106" w:rsidR="007D3E88" w:rsidRPr="00CD5FCB" w:rsidRDefault="00B5372A" w:rsidP="00CD5FCB">
      <w:pPr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  <w:r w:rsidRPr="00CD5FCB">
        <w:rPr>
          <w:color w:val="000000"/>
          <w:sz w:val="22"/>
          <w:szCs w:val="22"/>
        </w:rPr>
        <w:t xml:space="preserve"> </w:t>
      </w:r>
      <w:r w:rsidR="009E0A2C" w:rsidRPr="00CD5FCB">
        <w:rPr>
          <w:color w:val="000000"/>
          <w:sz w:val="22"/>
          <w:szCs w:val="22"/>
        </w:rPr>
        <w:t>“</w:t>
      </w:r>
      <w:r w:rsidR="00346013" w:rsidRPr="00CD5FCB">
        <w:rPr>
          <w:color w:val="000000"/>
          <w:sz w:val="22"/>
          <w:szCs w:val="22"/>
        </w:rPr>
        <w:t>Check casher/currency exchanger</w:t>
      </w:r>
      <w:r w:rsidR="009E0A2C" w:rsidRPr="00CD5FCB">
        <w:rPr>
          <w:color w:val="000000"/>
          <w:sz w:val="22"/>
          <w:szCs w:val="22"/>
        </w:rPr>
        <w:t xml:space="preserve">” </w:t>
      </w:r>
      <w:r w:rsidR="00D2513F" w:rsidRPr="00CD5FCB">
        <w:rPr>
          <w:color w:val="000000"/>
          <w:sz w:val="22"/>
          <w:szCs w:val="22"/>
        </w:rPr>
        <w:t xml:space="preserve">means an entity required to be </w:t>
      </w:r>
      <w:r w:rsidR="002421A0" w:rsidRPr="00CD5FCB">
        <w:rPr>
          <w:color w:val="000000"/>
          <w:sz w:val="22"/>
          <w:szCs w:val="22"/>
        </w:rPr>
        <w:t>registered</w:t>
      </w:r>
      <w:r w:rsidR="00D2513F" w:rsidRPr="00CD5FCB">
        <w:rPr>
          <w:color w:val="000000"/>
          <w:sz w:val="22"/>
          <w:szCs w:val="22"/>
        </w:rPr>
        <w:t xml:space="preserve"> to perform </w:t>
      </w:r>
      <w:r w:rsidR="00E332A9" w:rsidRPr="00CD5FCB">
        <w:rPr>
          <w:color w:val="000000"/>
          <w:sz w:val="22"/>
          <w:szCs w:val="22"/>
        </w:rPr>
        <w:t>check cashing or currency exchange</w:t>
      </w:r>
      <w:r w:rsidR="00D2513F" w:rsidRPr="00CD5FCB">
        <w:rPr>
          <w:color w:val="000000"/>
          <w:sz w:val="22"/>
          <w:szCs w:val="22"/>
        </w:rPr>
        <w:t xml:space="preserve"> under 32 M.R.S. </w:t>
      </w:r>
      <w:r w:rsidR="00CD5FCB">
        <w:rPr>
          <w:color w:val="000000"/>
          <w:sz w:val="22"/>
          <w:szCs w:val="22"/>
        </w:rPr>
        <w:t>§</w:t>
      </w:r>
      <w:r w:rsidR="00D2513F" w:rsidRPr="00CD5FCB">
        <w:rPr>
          <w:color w:val="000000"/>
          <w:sz w:val="22"/>
          <w:szCs w:val="22"/>
        </w:rPr>
        <w:t>61</w:t>
      </w:r>
      <w:r w:rsidR="00E332A9" w:rsidRPr="00CD5FCB">
        <w:rPr>
          <w:color w:val="000000"/>
          <w:sz w:val="22"/>
          <w:szCs w:val="22"/>
        </w:rPr>
        <w:t xml:space="preserve">31 </w:t>
      </w:r>
      <w:r w:rsidR="00E332A9" w:rsidRPr="00CD5FCB">
        <w:rPr>
          <w:i/>
          <w:iCs/>
          <w:color w:val="000000"/>
          <w:sz w:val="22"/>
          <w:szCs w:val="22"/>
        </w:rPr>
        <w:t>et seq</w:t>
      </w:r>
      <w:r w:rsidR="00E332A9" w:rsidRPr="00CD5FCB">
        <w:rPr>
          <w:color w:val="000000"/>
          <w:sz w:val="22"/>
          <w:szCs w:val="22"/>
        </w:rPr>
        <w:t>.</w:t>
      </w:r>
    </w:p>
    <w:p w14:paraId="5F943D9E" w14:textId="77777777" w:rsidR="0013228C" w:rsidRDefault="0013228C" w:rsidP="00CD5F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</w:p>
    <w:p w14:paraId="17E0E5CF" w14:textId="0021317A" w:rsidR="00BB0BF3" w:rsidRPr="00CD5FCB" w:rsidRDefault="0013228C" w:rsidP="00CD5FCB">
      <w:pPr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  <w:r w:rsidRPr="00CD5FCB">
        <w:rPr>
          <w:color w:val="000000"/>
          <w:sz w:val="22"/>
          <w:szCs w:val="22"/>
        </w:rPr>
        <w:t>“Nationwide M</w:t>
      </w:r>
      <w:r w:rsidR="001D38DF" w:rsidRPr="00CD5FCB">
        <w:rPr>
          <w:color w:val="000000"/>
          <w:sz w:val="22"/>
          <w:szCs w:val="22"/>
        </w:rPr>
        <w:t>ultistate</w:t>
      </w:r>
      <w:r w:rsidRPr="00CD5FCB">
        <w:rPr>
          <w:color w:val="000000"/>
          <w:sz w:val="22"/>
          <w:szCs w:val="22"/>
        </w:rPr>
        <w:t xml:space="preserve"> </w:t>
      </w:r>
      <w:r w:rsidR="00FE509A" w:rsidRPr="00CD5FCB">
        <w:rPr>
          <w:color w:val="000000"/>
          <w:sz w:val="22"/>
          <w:szCs w:val="22"/>
        </w:rPr>
        <w:t>Licensing</w:t>
      </w:r>
      <w:r w:rsidRPr="00CD5FCB">
        <w:rPr>
          <w:color w:val="000000"/>
          <w:sz w:val="22"/>
          <w:szCs w:val="22"/>
        </w:rPr>
        <w:t xml:space="preserve"> System,” herein referred to as “NMLS,” means the nationwide </w:t>
      </w:r>
      <w:r w:rsidR="001D38DF" w:rsidRPr="00CD5FCB">
        <w:rPr>
          <w:color w:val="000000"/>
          <w:sz w:val="22"/>
          <w:szCs w:val="22"/>
        </w:rPr>
        <w:t>multi-state</w:t>
      </w:r>
      <w:r w:rsidRPr="00CD5FCB">
        <w:rPr>
          <w:color w:val="000000"/>
          <w:sz w:val="22"/>
          <w:szCs w:val="22"/>
        </w:rPr>
        <w:t xml:space="preserve"> </w:t>
      </w:r>
      <w:r w:rsidR="00FE509A" w:rsidRPr="00CD5FCB">
        <w:rPr>
          <w:color w:val="000000"/>
          <w:sz w:val="22"/>
          <w:szCs w:val="22"/>
        </w:rPr>
        <w:t>licensing</w:t>
      </w:r>
      <w:r w:rsidRPr="00CD5FCB">
        <w:rPr>
          <w:color w:val="000000"/>
          <w:sz w:val="22"/>
          <w:szCs w:val="22"/>
        </w:rPr>
        <w:t xml:space="preserve"> system and registry for mortgage lender </w:t>
      </w:r>
      <w:r w:rsidR="00FE509A" w:rsidRPr="00CD5FCB">
        <w:rPr>
          <w:color w:val="000000"/>
          <w:sz w:val="22"/>
          <w:szCs w:val="22"/>
        </w:rPr>
        <w:t>licensing</w:t>
      </w:r>
      <w:r w:rsidRPr="00CD5FCB">
        <w:rPr>
          <w:color w:val="000000"/>
          <w:sz w:val="22"/>
          <w:szCs w:val="22"/>
        </w:rPr>
        <w:t xml:space="preserve"> and loan brokering referred to in 9-A M.R.S. </w:t>
      </w:r>
      <w:bookmarkStart w:id="1" w:name="_Hlk106978244"/>
      <w:r w:rsidR="00CD5FCB">
        <w:rPr>
          <w:color w:val="000000"/>
          <w:sz w:val="22"/>
          <w:szCs w:val="22"/>
        </w:rPr>
        <w:t>§</w:t>
      </w:r>
      <w:r w:rsidR="0052434F" w:rsidRPr="00CD5FCB">
        <w:rPr>
          <w:color w:val="000000"/>
          <w:sz w:val="22"/>
          <w:szCs w:val="22"/>
        </w:rPr>
        <w:t>13-102(8)</w:t>
      </w:r>
      <w:bookmarkEnd w:id="1"/>
      <w:r w:rsidR="0052434F" w:rsidRPr="00CD5FCB">
        <w:rPr>
          <w:color w:val="000000"/>
          <w:sz w:val="22"/>
          <w:szCs w:val="22"/>
        </w:rPr>
        <w:t xml:space="preserve"> </w:t>
      </w:r>
      <w:r w:rsidR="001D38DF" w:rsidRPr="00CD5FCB">
        <w:rPr>
          <w:color w:val="000000"/>
          <w:sz w:val="22"/>
          <w:szCs w:val="22"/>
        </w:rPr>
        <w:t xml:space="preserve">(previously the “Nationwide Mortgage </w:t>
      </w:r>
      <w:r w:rsidR="00FE509A" w:rsidRPr="00CD5FCB">
        <w:rPr>
          <w:color w:val="000000"/>
          <w:sz w:val="22"/>
          <w:szCs w:val="22"/>
        </w:rPr>
        <w:t xml:space="preserve">Licensing </w:t>
      </w:r>
      <w:r w:rsidR="001D38DF" w:rsidRPr="00CD5FCB">
        <w:rPr>
          <w:color w:val="000000"/>
          <w:sz w:val="22"/>
          <w:szCs w:val="22"/>
        </w:rPr>
        <w:t>System</w:t>
      </w:r>
      <w:r w:rsidR="00457613" w:rsidRPr="00CD5FCB">
        <w:rPr>
          <w:color w:val="000000"/>
          <w:sz w:val="22"/>
          <w:szCs w:val="22"/>
        </w:rPr>
        <w:t>”</w:t>
      </w:r>
      <w:r w:rsidR="001D38DF" w:rsidRPr="00CD5FCB">
        <w:rPr>
          <w:color w:val="000000"/>
          <w:sz w:val="22"/>
          <w:szCs w:val="22"/>
        </w:rPr>
        <w:t>)</w:t>
      </w:r>
      <w:r w:rsidRPr="00CD5FCB">
        <w:rPr>
          <w:color w:val="000000"/>
          <w:sz w:val="22"/>
          <w:szCs w:val="22"/>
        </w:rPr>
        <w:t>.</w:t>
      </w:r>
    </w:p>
    <w:p w14:paraId="29DCF058" w14:textId="77777777" w:rsidR="003E1144" w:rsidRDefault="003E1144" w:rsidP="00CD5FCB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color w:val="000000"/>
          <w:sz w:val="22"/>
          <w:szCs w:val="22"/>
        </w:rPr>
      </w:pPr>
    </w:p>
    <w:p w14:paraId="1BFD3803" w14:textId="02B1B986" w:rsidR="003E1144" w:rsidRDefault="003E1144" w:rsidP="00CD5FCB">
      <w:pPr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794946">
        <w:rPr>
          <w:sz w:val="22"/>
          <w:szCs w:val="22"/>
        </w:rPr>
        <w:t>“Administrator” means the Superintendent of the Bureau of Consumer Credit Protection.</w:t>
      </w:r>
    </w:p>
    <w:p w14:paraId="5C5A8EF9" w14:textId="7726F715" w:rsidR="007F31D0" w:rsidRDefault="007F31D0" w:rsidP="007F31D0">
      <w:pPr>
        <w:pStyle w:val="ListParagraph"/>
        <w:rPr>
          <w:sz w:val="22"/>
          <w:szCs w:val="22"/>
        </w:rPr>
      </w:pPr>
    </w:p>
    <w:p w14:paraId="2CE1E3AF" w14:textId="77777777" w:rsidR="00CD5FCB" w:rsidRDefault="00CD5FCB" w:rsidP="007F31D0">
      <w:pPr>
        <w:pStyle w:val="ListParagraph"/>
        <w:rPr>
          <w:sz w:val="22"/>
          <w:szCs w:val="22"/>
        </w:rPr>
      </w:pPr>
    </w:p>
    <w:p w14:paraId="192BD607" w14:textId="77777777" w:rsidR="00754117" w:rsidRDefault="007D3E88" w:rsidP="0022059A">
      <w:pPr>
        <w:numPr>
          <w:ilvl w:val="0"/>
          <w:numId w:val="6"/>
        </w:numPr>
        <w:tabs>
          <w:tab w:val="clear" w:pos="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bCs/>
          <w:caps/>
          <w:color w:val="000000"/>
          <w:sz w:val="22"/>
          <w:szCs w:val="22"/>
        </w:rPr>
      </w:pPr>
      <w:r w:rsidRPr="0013228C">
        <w:rPr>
          <w:b/>
          <w:bCs/>
          <w:caps/>
          <w:color w:val="000000"/>
          <w:sz w:val="22"/>
          <w:szCs w:val="22"/>
        </w:rPr>
        <w:t>General Provisions</w:t>
      </w:r>
    </w:p>
    <w:p w14:paraId="41BE8FC7" w14:textId="77777777" w:rsidR="00DD4A7C" w:rsidRDefault="00DD4A7C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bCs/>
          <w:color w:val="000000"/>
          <w:sz w:val="22"/>
          <w:szCs w:val="22"/>
        </w:rPr>
      </w:pPr>
    </w:p>
    <w:p w14:paraId="469E98D7" w14:textId="65DCE4FE" w:rsidR="00DD4A7C" w:rsidRDefault="000C27AF" w:rsidP="0022059A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>Administrative authority granted to NMLS.</w:t>
      </w:r>
      <w:r w:rsidR="00794946">
        <w:rPr>
          <w:bCs/>
          <w:color w:val="000000"/>
          <w:sz w:val="22"/>
          <w:szCs w:val="22"/>
        </w:rPr>
        <w:t xml:space="preserve"> </w:t>
      </w:r>
      <w:r w:rsidR="00DD4A7C">
        <w:rPr>
          <w:bCs/>
          <w:color w:val="000000"/>
          <w:sz w:val="22"/>
          <w:szCs w:val="22"/>
        </w:rPr>
        <w:t>To effectuate the transition</w:t>
      </w:r>
      <w:r>
        <w:rPr>
          <w:bCs/>
          <w:color w:val="000000"/>
          <w:sz w:val="22"/>
          <w:szCs w:val="22"/>
        </w:rPr>
        <w:t xml:space="preserve"> of</w:t>
      </w:r>
      <w:r w:rsidR="00DD4A7C">
        <w:rPr>
          <w:bCs/>
          <w:color w:val="000000"/>
          <w:sz w:val="22"/>
          <w:szCs w:val="22"/>
        </w:rPr>
        <w:t xml:space="preserve"> </w:t>
      </w:r>
      <w:r w:rsidR="00755473">
        <w:rPr>
          <w:bCs/>
          <w:color w:val="000000"/>
          <w:sz w:val="22"/>
          <w:szCs w:val="22"/>
        </w:rPr>
        <w:t xml:space="preserve">all </w:t>
      </w:r>
      <w:r w:rsidR="00346013">
        <w:rPr>
          <w:bCs/>
          <w:color w:val="000000"/>
          <w:sz w:val="22"/>
          <w:szCs w:val="22"/>
        </w:rPr>
        <w:t>check casher/currency exchanger</w:t>
      </w:r>
      <w:r w:rsidR="00457613">
        <w:rPr>
          <w:bCs/>
          <w:color w:val="000000"/>
          <w:sz w:val="22"/>
          <w:szCs w:val="22"/>
        </w:rPr>
        <w:t xml:space="preserve"> </w:t>
      </w:r>
      <w:r w:rsidR="00FE509A">
        <w:rPr>
          <w:bCs/>
          <w:color w:val="000000"/>
          <w:sz w:val="22"/>
          <w:szCs w:val="22"/>
        </w:rPr>
        <w:t>registrations</w:t>
      </w:r>
      <w:r w:rsidR="00DD4A7C">
        <w:rPr>
          <w:bCs/>
          <w:color w:val="000000"/>
          <w:sz w:val="22"/>
          <w:szCs w:val="22"/>
        </w:rPr>
        <w:t xml:space="preserve"> to NMLS, NMLS is authorized to collect fees and re</w:t>
      </w:r>
      <w:r>
        <w:rPr>
          <w:bCs/>
          <w:color w:val="000000"/>
          <w:sz w:val="22"/>
          <w:szCs w:val="22"/>
        </w:rPr>
        <w:t xml:space="preserve">mit those fees to the </w:t>
      </w:r>
      <w:r w:rsidR="002F072C">
        <w:rPr>
          <w:bCs/>
          <w:color w:val="000000"/>
          <w:sz w:val="22"/>
          <w:szCs w:val="22"/>
        </w:rPr>
        <w:t>B</w:t>
      </w:r>
      <w:r>
        <w:rPr>
          <w:bCs/>
          <w:color w:val="000000"/>
          <w:sz w:val="22"/>
          <w:szCs w:val="22"/>
        </w:rPr>
        <w:t>ureau;</w:t>
      </w:r>
      <w:r w:rsidR="00DD4A7C">
        <w:rPr>
          <w:bCs/>
          <w:color w:val="000000"/>
          <w:sz w:val="22"/>
          <w:szCs w:val="22"/>
        </w:rPr>
        <w:t xml:space="preserve"> collect fees for its processing costs</w:t>
      </w:r>
      <w:r w:rsidR="00401D2D">
        <w:rPr>
          <w:bCs/>
          <w:color w:val="000000"/>
          <w:sz w:val="22"/>
          <w:szCs w:val="22"/>
        </w:rPr>
        <w:t>;</w:t>
      </w:r>
      <w:r w:rsidR="00DD4A7C">
        <w:rPr>
          <w:bCs/>
          <w:color w:val="000000"/>
          <w:sz w:val="22"/>
          <w:szCs w:val="22"/>
        </w:rPr>
        <w:t xml:space="preserve"> process</w:t>
      </w:r>
      <w:r>
        <w:rPr>
          <w:bCs/>
          <w:color w:val="000000"/>
          <w:sz w:val="22"/>
          <w:szCs w:val="22"/>
        </w:rPr>
        <w:t xml:space="preserve"> and maintain </w:t>
      </w:r>
      <w:r w:rsidR="00FE509A">
        <w:rPr>
          <w:bCs/>
          <w:color w:val="000000"/>
          <w:sz w:val="22"/>
          <w:szCs w:val="22"/>
        </w:rPr>
        <w:t>registration</w:t>
      </w:r>
      <w:r>
        <w:rPr>
          <w:bCs/>
          <w:color w:val="000000"/>
          <w:sz w:val="22"/>
          <w:szCs w:val="22"/>
        </w:rPr>
        <w:t xml:space="preserve"> records; and</w:t>
      </w:r>
      <w:r w:rsidR="008E4563">
        <w:rPr>
          <w:bCs/>
          <w:color w:val="000000"/>
          <w:sz w:val="22"/>
          <w:szCs w:val="22"/>
        </w:rPr>
        <w:t xml:space="preserve"> require use of NMLS </w:t>
      </w:r>
      <w:r>
        <w:rPr>
          <w:bCs/>
          <w:color w:val="000000"/>
          <w:sz w:val="22"/>
          <w:szCs w:val="22"/>
        </w:rPr>
        <w:t>uniform electronic and paper forms.</w:t>
      </w:r>
    </w:p>
    <w:p w14:paraId="4D5A37E3" w14:textId="77777777" w:rsidR="00B271BA" w:rsidRPr="0022059A" w:rsidRDefault="00B271BA" w:rsidP="0022059A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color w:val="000000"/>
          <w:sz w:val="22"/>
          <w:szCs w:val="22"/>
        </w:rPr>
      </w:pPr>
    </w:p>
    <w:p w14:paraId="39E84DB0" w14:textId="77777777" w:rsidR="00CD5FCB" w:rsidRDefault="00FE509A" w:rsidP="00911863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</w:t>
      </w:r>
      <w:r w:rsidR="00C07D26">
        <w:rPr>
          <w:b/>
          <w:bCs/>
          <w:color w:val="000000"/>
          <w:sz w:val="22"/>
          <w:szCs w:val="22"/>
        </w:rPr>
        <w:t>egistration</w:t>
      </w:r>
      <w:r w:rsidR="0022059A">
        <w:rPr>
          <w:b/>
          <w:bCs/>
          <w:color w:val="000000"/>
          <w:sz w:val="22"/>
          <w:szCs w:val="22"/>
        </w:rPr>
        <w:t xml:space="preserve"> period</w:t>
      </w:r>
      <w:r w:rsidR="00036D7F">
        <w:rPr>
          <w:b/>
          <w:bCs/>
          <w:color w:val="000000"/>
          <w:sz w:val="22"/>
          <w:szCs w:val="22"/>
        </w:rPr>
        <w:t xml:space="preserve"> </w:t>
      </w:r>
      <w:r w:rsidR="00933AC8" w:rsidRPr="00933AC8">
        <w:rPr>
          <w:b/>
          <w:color w:val="000000"/>
          <w:sz w:val="22"/>
          <w:szCs w:val="22"/>
        </w:rPr>
        <w:t>for c</w:t>
      </w:r>
      <w:r w:rsidR="00346013" w:rsidRPr="00036D7F">
        <w:rPr>
          <w:b/>
          <w:color w:val="000000"/>
          <w:sz w:val="22"/>
          <w:szCs w:val="22"/>
        </w:rPr>
        <w:t>heck</w:t>
      </w:r>
      <w:r w:rsidR="00346013" w:rsidRPr="00911863">
        <w:rPr>
          <w:b/>
          <w:bCs/>
          <w:color w:val="000000"/>
          <w:sz w:val="22"/>
          <w:szCs w:val="22"/>
        </w:rPr>
        <w:t xml:space="preserve"> casher/currency exchanger</w:t>
      </w:r>
      <w:r w:rsidR="00794946" w:rsidRPr="00911863">
        <w:rPr>
          <w:b/>
          <w:bCs/>
          <w:color w:val="000000"/>
          <w:sz w:val="22"/>
          <w:szCs w:val="22"/>
        </w:rPr>
        <w:t>.</w:t>
      </w:r>
      <w:r w:rsidR="00794946" w:rsidRPr="00911863">
        <w:rPr>
          <w:bCs/>
          <w:color w:val="000000"/>
          <w:sz w:val="22"/>
          <w:szCs w:val="22"/>
        </w:rPr>
        <w:t xml:space="preserve"> </w:t>
      </w:r>
      <w:r w:rsidRPr="00911863">
        <w:rPr>
          <w:bCs/>
          <w:color w:val="000000"/>
          <w:sz w:val="22"/>
          <w:szCs w:val="22"/>
        </w:rPr>
        <w:t>Registration</w:t>
      </w:r>
      <w:r w:rsidR="002421A0" w:rsidRPr="00911863">
        <w:rPr>
          <w:bCs/>
          <w:color w:val="000000"/>
          <w:sz w:val="22"/>
          <w:szCs w:val="22"/>
        </w:rPr>
        <w:t>s</w:t>
      </w:r>
      <w:r w:rsidR="009103DD" w:rsidRPr="00911863">
        <w:rPr>
          <w:bCs/>
          <w:color w:val="000000"/>
          <w:sz w:val="22"/>
          <w:szCs w:val="22"/>
        </w:rPr>
        <w:t xml:space="preserve"> </w:t>
      </w:r>
      <w:r w:rsidR="00755473" w:rsidRPr="00911863">
        <w:rPr>
          <w:bCs/>
          <w:color w:val="000000"/>
          <w:sz w:val="22"/>
          <w:szCs w:val="22"/>
        </w:rPr>
        <w:t xml:space="preserve">for </w:t>
      </w:r>
      <w:r w:rsidR="00346013" w:rsidRPr="00911863">
        <w:rPr>
          <w:bCs/>
          <w:color w:val="000000"/>
          <w:sz w:val="22"/>
          <w:szCs w:val="22"/>
        </w:rPr>
        <w:t>check casher/currency exchanger</w:t>
      </w:r>
      <w:r w:rsidR="00457613" w:rsidRPr="00911863">
        <w:rPr>
          <w:bCs/>
          <w:color w:val="000000"/>
          <w:sz w:val="22"/>
          <w:szCs w:val="22"/>
        </w:rPr>
        <w:t>s</w:t>
      </w:r>
      <w:r w:rsidR="00755473" w:rsidRPr="00911863">
        <w:rPr>
          <w:bCs/>
          <w:color w:val="000000"/>
          <w:sz w:val="22"/>
          <w:szCs w:val="22"/>
        </w:rPr>
        <w:t xml:space="preserve"> </w:t>
      </w:r>
      <w:r w:rsidR="00D162C4" w:rsidRPr="00911863">
        <w:rPr>
          <w:bCs/>
          <w:color w:val="000000"/>
          <w:sz w:val="22"/>
          <w:szCs w:val="22"/>
        </w:rPr>
        <w:t>are</w:t>
      </w:r>
      <w:r w:rsidR="00D048A9" w:rsidRPr="00911863">
        <w:rPr>
          <w:bCs/>
          <w:color w:val="000000"/>
          <w:sz w:val="22"/>
          <w:szCs w:val="22"/>
        </w:rPr>
        <w:t xml:space="preserve"> granted for a 1</w:t>
      </w:r>
      <w:r w:rsidR="0022059A" w:rsidRPr="00911863">
        <w:rPr>
          <w:bCs/>
          <w:color w:val="000000"/>
          <w:sz w:val="22"/>
          <w:szCs w:val="22"/>
        </w:rPr>
        <w:noBreakHyphen/>
      </w:r>
      <w:r w:rsidR="00D048A9" w:rsidRPr="00911863">
        <w:rPr>
          <w:bCs/>
          <w:color w:val="000000"/>
          <w:sz w:val="22"/>
          <w:szCs w:val="22"/>
        </w:rPr>
        <w:t xml:space="preserve">year period </w:t>
      </w:r>
      <w:r w:rsidR="00D2513F" w:rsidRPr="00911863">
        <w:rPr>
          <w:bCs/>
          <w:color w:val="000000"/>
          <w:sz w:val="22"/>
          <w:szCs w:val="22"/>
        </w:rPr>
        <w:t>commencing January 1</w:t>
      </w:r>
      <w:r w:rsidR="00D2513F" w:rsidRPr="00911863">
        <w:rPr>
          <w:bCs/>
          <w:color w:val="000000"/>
          <w:sz w:val="22"/>
          <w:szCs w:val="22"/>
          <w:vertAlign w:val="superscript"/>
        </w:rPr>
        <w:t>st</w:t>
      </w:r>
      <w:r w:rsidR="00D2513F" w:rsidRPr="00911863">
        <w:rPr>
          <w:bCs/>
          <w:color w:val="000000"/>
          <w:sz w:val="22"/>
          <w:szCs w:val="22"/>
        </w:rPr>
        <w:t xml:space="preserve"> </w:t>
      </w:r>
      <w:r w:rsidR="00D048A9" w:rsidRPr="00911863">
        <w:rPr>
          <w:bCs/>
          <w:color w:val="000000"/>
          <w:sz w:val="22"/>
          <w:szCs w:val="22"/>
        </w:rPr>
        <w:t>and expir</w:t>
      </w:r>
      <w:r w:rsidR="00D2513F" w:rsidRPr="00911863">
        <w:rPr>
          <w:bCs/>
          <w:color w:val="000000"/>
          <w:sz w:val="22"/>
          <w:szCs w:val="22"/>
        </w:rPr>
        <w:t>ing</w:t>
      </w:r>
      <w:r w:rsidR="00D048A9" w:rsidRPr="00911863">
        <w:rPr>
          <w:bCs/>
          <w:color w:val="000000"/>
          <w:sz w:val="22"/>
          <w:szCs w:val="22"/>
        </w:rPr>
        <w:t xml:space="preserve"> on December 31</w:t>
      </w:r>
      <w:r w:rsidR="00D048A9" w:rsidRPr="00911863">
        <w:rPr>
          <w:bCs/>
          <w:color w:val="000000"/>
          <w:sz w:val="22"/>
          <w:szCs w:val="22"/>
          <w:vertAlign w:val="superscript"/>
        </w:rPr>
        <w:t>st</w:t>
      </w:r>
      <w:r w:rsidR="00D048A9" w:rsidRPr="00911863">
        <w:rPr>
          <w:bCs/>
          <w:color w:val="000000"/>
          <w:sz w:val="22"/>
          <w:szCs w:val="22"/>
        </w:rPr>
        <w:t>.</w:t>
      </w:r>
    </w:p>
    <w:p w14:paraId="4F94963B" w14:textId="41281632" w:rsidR="00D5280E" w:rsidRDefault="00D5280E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Cs/>
          <w:color w:val="000000"/>
          <w:sz w:val="22"/>
          <w:szCs w:val="22"/>
        </w:rPr>
      </w:pPr>
    </w:p>
    <w:p w14:paraId="12543C77" w14:textId="77777777" w:rsidR="00937B66" w:rsidRPr="00BB0BF3" w:rsidRDefault="00933AC8" w:rsidP="0022059A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Registration periods f</w:t>
      </w:r>
      <w:r w:rsidR="00937B66" w:rsidRPr="00BB0BF3">
        <w:rPr>
          <w:b/>
          <w:bCs/>
          <w:color w:val="000000"/>
          <w:sz w:val="22"/>
          <w:szCs w:val="22"/>
        </w:rPr>
        <w:t xml:space="preserve">or </w:t>
      </w:r>
      <w:r w:rsidR="00346013">
        <w:rPr>
          <w:b/>
          <w:bCs/>
          <w:color w:val="000000"/>
          <w:sz w:val="22"/>
          <w:szCs w:val="22"/>
        </w:rPr>
        <w:t>check casher/currency exchanger</w:t>
      </w:r>
      <w:r w:rsidR="00295D17">
        <w:rPr>
          <w:b/>
          <w:bCs/>
          <w:color w:val="000000"/>
          <w:sz w:val="22"/>
          <w:szCs w:val="22"/>
        </w:rPr>
        <w:t xml:space="preserve">s </w:t>
      </w:r>
      <w:r w:rsidR="00646868" w:rsidRPr="00BB0BF3">
        <w:rPr>
          <w:b/>
          <w:bCs/>
          <w:color w:val="000000"/>
          <w:sz w:val="22"/>
          <w:szCs w:val="22"/>
        </w:rPr>
        <w:t xml:space="preserve">that hold a valid Maine </w:t>
      </w:r>
      <w:r w:rsidR="00FE509A">
        <w:rPr>
          <w:b/>
          <w:bCs/>
          <w:color w:val="000000"/>
          <w:sz w:val="22"/>
          <w:szCs w:val="22"/>
        </w:rPr>
        <w:t>registration</w:t>
      </w:r>
      <w:r w:rsidR="00937B66" w:rsidRPr="00BB0BF3">
        <w:rPr>
          <w:b/>
          <w:bCs/>
          <w:color w:val="000000"/>
          <w:sz w:val="22"/>
          <w:szCs w:val="22"/>
        </w:rPr>
        <w:t xml:space="preserve"> </w:t>
      </w:r>
      <w:r w:rsidR="00D2513F">
        <w:rPr>
          <w:b/>
          <w:bCs/>
          <w:color w:val="000000"/>
          <w:sz w:val="22"/>
          <w:szCs w:val="22"/>
        </w:rPr>
        <w:t xml:space="preserve">for </w:t>
      </w:r>
      <w:r w:rsidR="00937B66" w:rsidRPr="00BB0BF3">
        <w:rPr>
          <w:b/>
          <w:bCs/>
          <w:color w:val="000000"/>
          <w:sz w:val="22"/>
          <w:szCs w:val="22"/>
        </w:rPr>
        <w:t>20</w:t>
      </w:r>
      <w:r w:rsidR="001D38DF">
        <w:rPr>
          <w:b/>
          <w:bCs/>
          <w:color w:val="000000"/>
          <w:sz w:val="22"/>
          <w:szCs w:val="22"/>
        </w:rPr>
        <w:t>2</w:t>
      </w:r>
      <w:r w:rsidR="003263EF">
        <w:rPr>
          <w:b/>
          <w:bCs/>
          <w:color w:val="000000"/>
          <w:sz w:val="22"/>
          <w:szCs w:val="22"/>
        </w:rPr>
        <w:t>3.</w:t>
      </w:r>
    </w:p>
    <w:p w14:paraId="44A04B57" w14:textId="77777777" w:rsidR="00937B66" w:rsidRPr="00937B66" w:rsidRDefault="00937B66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bCs/>
          <w:color w:val="000000"/>
          <w:sz w:val="22"/>
          <w:szCs w:val="22"/>
        </w:rPr>
      </w:pPr>
    </w:p>
    <w:p w14:paraId="33F5E6CC" w14:textId="77777777" w:rsidR="00CD5FCB" w:rsidRDefault="00937B66" w:rsidP="0022059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>Transitional period</w:t>
      </w:r>
      <w:r w:rsidR="00794946" w:rsidRPr="00BB0BF3">
        <w:rPr>
          <w:b/>
          <w:bCs/>
          <w:color w:val="000000"/>
          <w:sz w:val="22"/>
          <w:szCs w:val="22"/>
        </w:rPr>
        <w:t>.</w:t>
      </w:r>
      <w:r w:rsidR="00794946">
        <w:rPr>
          <w:bCs/>
          <w:color w:val="000000"/>
          <w:sz w:val="22"/>
          <w:szCs w:val="22"/>
        </w:rPr>
        <w:t xml:space="preserve"> </w:t>
      </w:r>
      <w:r w:rsidR="00FB18EF" w:rsidRPr="00770DC4">
        <w:rPr>
          <w:bCs/>
          <w:color w:val="000000"/>
          <w:sz w:val="22"/>
          <w:szCs w:val="22"/>
        </w:rPr>
        <w:t xml:space="preserve">The period </w:t>
      </w:r>
      <w:r w:rsidR="00295D17">
        <w:rPr>
          <w:bCs/>
          <w:color w:val="000000"/>
          <w:sz w:val="22"/>
          <w:szCs w:val="22"/>
        </w:rPr>
        <w:t>from November 1</w:t>
      </w:r>
      <w:r w:rsidR="00FB18EF" w:rsidRPr="00770DC4">
        <w:rPr>
          <w:bCs/>
          <w:color w:val="000000"/>
          <w:sz w:val="22"/>
          <w:szCs w:val="22"/>
        </w:rPr>
        <w:t>, 20</w:t>
      </w:r>
      <w:r w:rsidR="00755473">
        <w:rPr>
          <w:bCs/>
          <w:color w:val="000000"/>
          <w:sz w:val="22"/>
          <w:szCs w:val="22"/>
        </w:rPr>
        <w:t>2</w:t>
      </w:r>
      <w:r w:rsidR="003263EF">
        <w:rPr>
          <w:bCs/>
          <w:color w:val="000000"/>
          <w:sz w:val="22"/>
          <w:szCs w:val="22"/>
        </w:rPr>
        <w:t>3</w:t>
      </w:r>
      <w:r w:rsidR="00FB18EF" w:rsidRPr="00770DC4">
        <w:rPr>
          <w:bCs/>
          <w:color w:val="000000"/>
          <w:sz w:val="22"/>
          <w:szCs w:val="22"/>
        </w:rPr>
        <w:t xml:space="preserve"> through </w:t>
      </w:r>
      <w:r w:rsidR="00295D17">
        <w:rPr>
          <w:bCs/>
          <w:color w:val="000000"/>
          <w:sz w:val="22"/>
          <w:szCs w:val="22"/>
        </w:rPr>
        <w:t>Decem</w:t>
      </w:r>
      <w:r w:rsidR="00FB18EF" w:rsidRPr="00770DC4">
        <w:rPr>
          <w:bCs/>
          <w:color w:val="000000"/>
          <w:sz w:val="22"/>
          <w:szCs w:val="22"/>
        </w:rPr>
        <w:t>ber 31, 20</w:t>
      </w:r>
      <w:r w:rsidR="00755473">
        <w:rPr>
          <w:bCs/>
          <w:color w:val="000000"/>
          <w:sz w:val="22"/>
          <w:szCs w:val="22"/>
        </w:rPr>
        <w:t>2</w:t>
      </w:r>
      <w:r w:rsidR="003263EF">
        <w:rPr>
          <w:bCs/>
          <w:color w:val="000000"/>
          <w:sz w:val="22"/>
          <w:szCs w:val="22"/>
        </w:rPr>
        <w:t>3</w:t>
      </w:r>
      <w:r w:rsidR="00FB18EF" w:rsidRPr="00770DC4">
        <w:rPr>
          <w:bCs/>
          <w:color w:val="000000"/>
          <w:sz w:val="22"/>
          <w:szCs w:val="22"/>
        </w:rPr>
        <w:t xml:space="preserve"> is considered a transitional period, during which all </w:t>
      </w:r>
      <w:r w:rsidR="002421A0">
        <w:rPr>
          <w:bCs/>
          <w:color w:val="000000"/>
          <w:sz w:val="22"/>
          <w:szCs w:val="22"/>
        </w:rPr>
        <w:t>registered</w:t>
      </w:r>
      <w:r w:rsidR="00295D17">
        <w:rPr>
          <w:bCs/>
          <w:color w:val="000000"/>
          <w:sz w:val="22"/>
          <w:szCs w:val="22"/>
        </w:rPr>
        <w:t xml:space="preserve"> </w:t>
      </w:r>
      <w:r w:rsidR="00346013">
        <w:rPr>
          <w:bCs/>
          <w:color w:val="000000"/>
          <w:sz w:val="22"/>
          <w:szCs w:val="22"/>
        </w:rPr>
        <w:t>check casher/currency exchanger</w:t>
      </w:r>
      <w:r w:rsidR="00295D17">
        <w:rPr>
          <w:bCs/>
          <w:color w:val="000000"/>
          <w:sz w:val="22"/>
          <w:szCs w:val="22"/>
        </w:rPr>
        <w:t xml:space="preserve">s </w:t>
      </w:r>
      <w:r w:rsidR="00A612CA">
        <w:rPr>
          <w:bCs/>
          <w:color w:val="000000"/>
          <w:sz w:val="22"/>
          <w:szCs w:val="22"/>
        </w:rPr>
        <w:t>will have the o</w:t>
      </w:r>
      <w:r w:rsidR="00B13A16">
        <w:rPr>
          <w:bCs/>
          <w:color w:val="000000"/>
          <w:sz w:val="22"/>
          <w:szCs w:val="22"/>
        </w:rPr>
        <w:t>bligation</w:t>
      </w:r>
      <w:r w:rsidR="00A612CA">
        <w:rPr>
          <w:bCs/>
          <w:color w:val="000000"/>
          <w:sz w:val="22"/>
          <w:szCs w:val="22"/>
        </w:rPr>
        <w:t xml:space="preserve"> to </w:t>
      </w:r>
      <w:r w:rsidR="00FB18EF" w:rsidRPr="00770DC4">
        <w:rPr>
          <w:bCs/>
          <w:color w:val="000000"/>
          <w:sz w:val="22"/>
          <w:szCs w:val="22"/>
        </w:rPr>
        <w:t xml:space="preserve">transition from the State of Maine’s </w:t>
      </w:r>
      <w:r w:rsidR="00FE509A">
        <w:rPr>
          <w:bCs/>
          <w:color w:val="000000"/>
          <w:sz w:val="22"/>
          <w:szCs w:val="22"/>
        </w:rPr>
        <w:t xml:space="preserve">registration </w:t>
      </w:r>
      <w:r w:rsidR="00FB18EF" w:rsidRPr="00770DC4">
        <w:rPr>
          <w:bCs/>
          <w:color w:val="000000"/>
          <w:sz w:val="22"/>
          <w:szCs w:val="22"/>
        </w:rPr>
        <w:t>system</w:t>
      </w:r>
      <w:r w:rsidR="0056796C">
        <w:rPr>
          <w:bCs/>
          <w:color w:val="000000"/>
          <w:sz w:val="22"/>
          <w:szCs w:val="22"/>
        </w:rPr>
        <w:t xml:space="preserve"> and must obtain </w:t>
      </w:r>
      <w:r w:rsidR="00FE509A">
        <w:rPr>
          <w:bCs/>
          <w:color w:val="000000"/>
          <w:sz w:val="22"/>
          <w:szCs w:val="22"/>
        </w:rPr>
        <w:t>registration</w:t>
      </w:r>
      <w:r w:rsidR="002421A0">
        <w:rPr>
          <w:bCs/>
          <w:color w:val="000000"/>
          <w:sz w:val="22"/>
          <w:szCs w:val="22"/>
        </w:rPr>
        <w:t>s</w:t>
      </w:r>
      <w:r w:rsidR="0056796C">
        <w:rPr>
          <w:bCs/>
          <w:color w:val="000000"/>
          <w:sz w:val="22"/>
          <w:szCs w:val="22"/>
        </w:rPr>
        <w:t xml:space="preserve"> through </w:t>
      </w:r>
      <w:r w:rsidR="0025434A">
        <w:rPr>
          <w:bCs/>
          <w:color w:val="000000"/>
          <w:sz w:val="22"/>
          <w:szCs w:val="22"/>
        </w:rPr>
        <w:t>NMLS</w:t>
      </w:r>
      <w:r w:rsidR="00FB18EF" w:rsidRPr="00770DC4">
        <w:rPr>
          <w:bCs/>
          <w:color w:val="000000"/>
          <w:sz w:val="22"/>
          <w:szCs w:val="22"/>
        </w:rPr>
        <w:t>.</w:t>
      </w:r>
    </w:p>
    <w:p w14:paraId="79E9FBA7" w14:textId="1FF92464" w:rsidR="00FB18EF" w:rsidRPr="00770DC4" w:rsidRDefault="00FB18EF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Cs/>
          <w:color w:val="000000"/>
          <w:sz w:val="22"/>
          <w:szCs w:val="22"/>
        </w:rPr>
      </w:pPr>
    </w:p>
    <w:p w14:paraId="206821CB" w14:textId="054D6628" w:rsidR="00661EB2" w:rsidRDefault="00661EB2" w:rsidP="0022059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 xml:space="preserve">One-month </w:t>
      </w:r>
      <w:r w:rsidRPr="00BB0BF3">
        <w:rPr>
          <w:b/>
          <w:bCs/>
          <w:i/>
          <w:color w:val="000000"/>
          <w:sz w:val="22"/>
          <w:szCs w:val="22"/>
        </w:rPr>
        <w:t>late</w:t>
      </w:r>
      <w:r w:rsidR="00D162C4" w:rsidRPr="00BB0BF3">
        <w:rPr>
          <w:b/>
          <w:bCs/>
          <w:color w:val="000000"/>
          <w:sz w:val="22"/>
          <w:szCs w:val="22"/>
        </w:rPr>
        <w:t xml:space="preserve"> transitional</w:t>
      </w:r>
      <w:r w:rsidRPr="00BB0BF3">
        <w:rPr>
          <w:b/>
          <w:bCs/>
          <w:color w:val="000000"/>
          <w:sz w:val="22"/>
          <w:szCs w:val="22"/>
        </w:rPr>
        <w:t xml:space="preserve"> period.</w:t>
      </w:r>
      <w:r w:rsidR="00794946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All renewal applications </w:t>
      </w:r>
      <w:r w:rsidR="001D268E">
        <w:rPr>
          <w:bCs/>
          <w:color w:val="000000"/>
          <w:sz w:val="22"/>
          <w:szCs w:val="22"/>
        </w:rPr>
        <w:t xml:space="preserve">to transition </w:t>
      </w:r>
      <w:r w:rsidR="003923EC">
        <w:rPr>
          <w:bCs/>
          <w:color w:val="000000"/>
          <w:sz w:val="22"/>
          <w:szCs w:val="22"/>
        </w:rPr>
        <w:t xml:space="preserve">existing </w:t>
      </w:r>
      <w:r w:rsidR="00FE509A">
        <w:rPr>
          <w:bCs/>
          <w:color w:val="000000"/>
          <w:sz w:val="22"/>
          <w:szCs w:val="22"/>
        </w:rPr>
        <w:t>registrations</w:t>
      </w:r>
      <w:r w:rsidR="001D268E">
        <w:rPr>
          <w:bCs/>
          <w:color w:val="000000"/>
          <w:sz w:val="22"/>
          <w:szCs w:val="22"/>
        </w:rPr>
        <w:t xml:space="preserve"> to NMLS</w:t>
      </w:r>
      <w:r w:rsidR="003923EC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received between </w:t>
      </w:r>
      <w:r w:rsidR="001D268E">
        <w:rPr>
          <w:bCs/>
          <w:color w:val="000000"/>
          <w:sz w:val="22"/>
          <w:szCs w:val="22"/>
        </w:rPr>
        <w:t>January 1</w:t>
      </w:r>
      <w:r w:rsidR="00D2513F">
        <w:rPr>
          <w:bCs/>
          <w:color w:val="000000"/>
          <w:sz w:val="22"/>
          <w:szCs w:val="22"/>
        </w:rPr>
        <w:t>, 202</w:t>
      </w:r>
      <w:r w:rsidR="003263EF">
        <w:rPr>
          <w:bCs/>
          <w:color w:val="000000"/>
          <w:sz w:val="22"/>
          <w:szCs w:val="22"/>
        </w:rPr>
        <w:t>4</w:t>
      </w:r>
      <w:r>
        <w:rPr>
          <w:bCs/>
          <w:color w:val="000000"/>
          <w:sz w:val="22"/>
          <w:szCs w:val="22"/>
        </w:rPr>
        <w:t xml:space="preserve"> </w:t>
      </w:r>
      <w:r w:rsidR="001D268E">
        <w:rPr>
          <w:bCs/>
          <w:color w:val="000000"/>
          <w:sz w:val="22"/>
          <w:szCs w:val="22"/>
        </w:rPr>
        <w:t>and January 31</w:t>
      </w:r>
      <w:r w:rsidR="00D2513F">
        <w:rPr>
          <w:bCs/>
          <w:color w:val="000000"/>
          <w:sz w:val="22"/>
          <w:szCs w:val="22"/>
        </w:rPr>
        <w:t>, 202</w:t>
      </w:r>
      <w:r w:rsidR="003263EF">
        <w:rPr>
          <w:bCs/>
          <w:color w:val="000000"/>
          <w:sz w:val="22"/>
          <w:szCs w:val="22"/>
        </w:rPr>
        <w:t>4</w:t>
      </w:r>
      <w:r w:rsidR="001D268E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will be processed, bu</w:t>
      </w:r>
      <w:r w:rsidR="003923EC">
        <w:rPr>
          <w:bCs/>
          <w:color w:val="000000"/>
          <w:sz w:val="22"/>
          <w:szCs w:val="22"/>
        </w:rPr>
        <w:t xml:space="preserve">t applicants will be assessed a </w:t>
      </w:r>
      <w:r>
        <w:rPr>
          <w:bCs/>
          <w:color w:val="000000"/>
          <w:sz w:val="22"/>
          <w:szCs w:val="22"/>
        </w:rPr>
        <w:t xml:space="preserve">late fee </w:t>
      </w:r>
      <w:r w:rsidR="001D268E">
        <w:rPr>
          <w:bCs/>
          <w:color w:val="000000"/>
          <w:sz w:val="22"/>
          <w:szCs w:val="22"/>
        </w:rPr>
        <w:t>of $100</w:t>
      </w:r>
      <w:r w:rsidR="00F57995">
        <w:rPr>
          <w:bCs/>
          <w:color w:val="000000"/>
          <w:sz w:val="22"/>
          <w:szCs w:val="22"/>
        </w:rPr>
        <w:t>.00</w:t>
      </w:r>
      <w:r w:rsidR="001D268E">
        <w:rPr>
          <w:bCs/>
          <w:color w:val="000000"/>
          <w:sz w:val="22"/>
          <w:szCs w:val="22"/>
        </w:rPr>
        <w:t>.</w:t>
      </w:r>
    </w:p>
    <w:p w14:paraId="55E5206B" w14:textId="77777777" w:rsidR="00661EB2" w:rsidRDefault="00661EB2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</w:p>
    <w:p w14:paraId="52198123" w14:textId="3C31C7F5" w:rsidR="00661EB2" w:rsidRDefault="00661EB2" w:rsidP="00B67B27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>Deadline.</w:t>
      </w:r>
      <w:r w:rsidR="00794946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Renewal applications </w:t>
      </w:r>
      <w:r w:rsidR="001D268E">
        <w:rPr>
          <w:bCs/>
          <w:color w:val="000000"/>
          <w:sz w:val="22"/>
          <w:szCs w:val="22"/>
        </w:rPr>
        <w:t xml:space="preserve">transitioning to NMLS </w:t>
      </w:r>
      <w:r>
        <w:rPr>
          <w:bCs/>
          <w:color w:val="000000"/>
          <w:sz w:val="22"/>
          <w:szCs w:val="22"/>
        </w:rPr>
        <w:t>will not be acc</w:t>
      </w:r>
      <w:r w:rsidR="00794946">
        <w:rPr>
          <w:bCs/>
          <w:color w:val="000000"/>
          <w:sz w:val="22"/>
          <w:szCs w:val="22"/>
        </w:rPr>
        <w:t xml:space="preserve">epted after </w:t>
      </w:r>
      <w:r w:rsidR="001D268E">
        <w:rPr>
          <w:bCs/>
          <w:color w:val="000000"/>
          <w:sz w:val="22"/>
          <w:szCs w:val="22"/>
        </w:rPr>
        <w:t>January 31</w:t>
      </w:r>
      <w:r w:rsidR="00967B38">
        <w:rPr>
          <w:bCs/>
          <w:color w:val="000000"/>
          <w:sz w:val="22"/>
          <w:szCs w:val="22"/>
        </w:rPr>
        <w:t>, 2024</w:t>
      </w:r>
      <w:r w:rsidR="001D268E">
        <w:rPr>
          <w:bCs/>
          <w:color w:val="000000"/>
          <w:sz w:val="22"/>
          <w:szCs w:val="22"/>
        </w:rPr>
        <w:t>.</w:t>
      </w:r>
      <w:r w:rsidR="00CD5FCB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All applications received after tha</w:t>
      </w:r>
      <w:r w:rsidR="00AB45E5">
        <w:rPr>
          <w:bCs/>
          <w:color w:val="000000"/>
          <w:sz w:val="22"/>
          <w:szCs w:val="22"/>
        </w:rPr>
        <w:t>t</w:t>
      </w:r>
      <w:r>
        <w:rPr>
          <w:bCs/>
          <w:color w:val="000000"/>
          <w:sz w:val="22"/>
          <w:szCs w:val="22"/>
        </w:rPr>
        <w:t xml:space="preserve"> date will be considered new applications, subject to</w:t>
      </w:r>
      <w:r w:rsidR="00FE4A9F">
        <w:rPr>
          <w:bCs/>
          <w:color w:val="000000"/>
          <w:sz w:val="22"/>
          <w:szCs w:val="22"/>
        </w:rPr>
        <w:t xml:space="preserve"> the provisions and</w:t>
      </w:r>
      <w:r w:rsidR="00080ECE">
        <w:rPr>
          <w:bCs/>
          <w:color w:val="000000"/>
          <w:sz w:val="22"/>
          <w:szCs w:val="22"/>
        </w:rPr>
        <w:t xml:space="preserve"> fees set forth in subsection </w:t>
      </w:r>
      <w:r w:rsidR="007D12ED">
        <w:rPr>
          <w:bCs/>
          <w:color w:val="000000"/>
          <w:sz w:val="22"/>
          <w:szCs w:val="22"/>
        </w:rPr>
        <w:t>(</w:t>
      </w:r>
      <w:r w:rsidR="00CC5070">
        <w:rPr>
          <w:bCs/>
          <w:color w:val="000000"/>
          <w:sz w:val="22"/>
          <w:szCs w:val="22"/>
        </w:rPr>
        <w:t>D</w:t>
      </w:r>
      <w:r w:rsidR="007D12ED">
        <w:rPr>
          <w:bCs/>
          <w:color w:val="000000"/>
          <w:sz w:val="22"/>
          <w:szCs w:val="22"/>
        </w:rPr>
        <w:t>)</w:t>
      </w:r>
      <w:r w:rsidR="00FE4A9F">
        <w:rPr>
          <w:bCs/>
          <w:color w:val="000000"/>
          <w:sz w:val="22"/>
          <w:szCs w:val="22"/>
        </w:rPr>
        <w:t>, below.</w:t>
      </w:r>
    </w:p>
    <w:p w14:paraId="377BF481" w14:textId="77777777" w:rsidR="00773813" w:rsidRPr="00773813" w:rsidRDefault="00773813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</w:p>
    <w:p w14:paraId="295FDC12" w14:textId="77777777" w:rsidR="00800448" w:rsidRDefault="00800448" w:rsidP="0022059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>NMLS processing fees.</w:t>
      </w:r>
      <w:r w:rsidR="00794946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At the time existing </w:t>
      </w:r>
      <w:r w:rsidR="00FE509A">
        <w:rPr>
          <w:bCs/>
          <w:color w:val="000000"/>
          <w:sz w:val="22"/>
          <w:szCs w:val="22"/>
        </w:rPr>
        <w:t xml:space="preserve">registrants </w:t>
      </w:r>
      <w:r>
        <w:rPr>
          <w:bCs/>
          <w:color w:val="000000"/>
          <w:sz w:val="22"/>
          <w:szCs w:val="22"/>
        </w:rPr>
        <w:t xml:space="preserve">apply to NMLS for a renewal </w:t>
      </w:r>
      <w:r w:rsidR="00FE509A">
        <w:rPr>
          <w:bCs/>
          <w:color w:val="000000"/>
          <w:sz w:val="22"/>
          <w:szCs w:val="22"/>
        </w:rPr>
        <w:t>registration</w:t>
      </w:r>
      <w:r>
        <w:rPr>
          <w:bCs/>
          <w:color w:val="000000"/>
          <w:sz w:val="22"/>
          <w:szCs w:val="22"/>
        </w:rPr>
        <w:t xml:space="preserve">, they must pay the </w:t>
      </w:r>
      <w:r w:rsidR="00646868">
        <w:rPr>
          <w:bCs/>
          <w:color w:val="000000"/>
          <w:sz w:val="22"/>
          <w:szCs w:val="22"/>
        </w:rPr>
        <w:t xml:space="preserve">NMLS </w:t>
      </w:r>
      <w:r w:rsidR="00A324A0">
        <w:rPr>
          <w:bCs/>
          <w:color w:val="000000"/>
          <w:sz w:val="22"/>
          <w:szCs w:val="22"/>
        </w:rPr>
        <w:t>processing fee</w:t>
      </w:r>
      <w:r>
        <w:rPr>
          <w:bCs/>
          <w:color w:val="000000"/>
          <w:sz w:val="22"/>
          <w:szCs w:val="22"/>
        </w:rPr>
        <w:t xml:space="preserve"> directly to NMLS.</w:t>
      </w:r>
    </w:p>
    <w:p w14:paraId="5D8A64E5" w14:textId="77777777" w:rsidR="00F05EB9" w:rsidRDefault="00F05EB9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</w:p>
    <w:p w14:paraId="214D9489" w14:textId="57C6BFE7" w:rsidR="008876A0" w:rsidRDefault="00EA52CE" w:rsidP="008876A0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 xml:space="preserve">State of Maine renewal </w:t>
      </w:r>
      <w:r w:rsidR="00FE509A">
        <w:rPr>
          <w:b/>
          <w:bCs/>
          <w:color w:val="000000"/>
          <w:sz w:val="22"/>
          <w:szCs w:val="22"/>
        </w:rPr>
        <w:t>registration</w:t>
      </w:r>
      <w:r w:rsidRPr="00BB0BF3">
        <w:rPr>
          <w:b/>
          <w:bCs/>
          <w:color w:val="000000"/>
          <w:sz w:val="22"/>
          <w:szCs w:val="22"/>
        </w:rPr>
        <w:t xml:space="preserve"> application fees</w:t>
      </w:r>
      <w:r>
        <w:rPr>
          <w:bCs/>
          <w:color w:val="000000"/>
          <w:sz w:val="22"/>
          <w:szCs w:val="22"/>
        </w:rPr>
        <w:t xml:space="preserve">. </w:t>
      </w:r>
      <w:r w:rsidR="008876A0">
        <w:rPr>
          <w:bCs/>
          <w:color w:val="000000"/>
          <w:sz w:val="22"/>
          <w:szCs w:val="22"/>
        </w:rPr>
        <w:t>The f</w:t>
      </w:r>
      <w:r>
        <w:rPr>
          <w:bCs/>
          <w:color w:val="000000"/>
          <w:sz w:val="22"/>
          <w:szCs w:val="22"/>
        </w:rPr>
        <w:t xml:space="preserve">ee to </w:t>
      </w:r>
      <w:r w:rsidR="00857859">
        <w:rPr>
          <w:bCs/>
          <w:color w:val="000000"/>
          <w:sz w:val="22"/>
          <w:szCs w:val="22"/>
        </w:rPr>
        <w:t>re</w:t>
      </w:r>
      <w:r>
        <w:rPr>
          <w:bCs/>
          <w:color w:val="000000"/>
          <w:sz w:val="22"/>
          <w:szCs w:val="22"/>
        </w:rPr>
        <w:t>new a</w:t>
      </w:r>
      <w:r w:rsidR="008876A0">
        <w:rPr>
          <w:bCs/>
          <w:color w:val="000000"/>
          <w:sz w:val="22"/>
          <w:szCs w:val="22"/>
        </w:rPr>
        <w:t xml:space="preserve"> </w:t>
      </w:r>
      <w:r w:rsidR="00346013">
        <w:rPr>
          <w:bCs/>
          <w:color w:val="000000"/>
          <w:sz w:val="22"/>
          <w:szCs w:val="22"/>
        </w:rPr>
        <w:t>check casher/currency exchanger</w:t>
      </w:r>
      <w:r w:rsidR="008876A0">
        <w:rPr>
          <w:bCs/>
          <w:color w:val="000000"/>
          <w:sz w:val="22"/>
          <w:szCs w:val="22"/>
        </w:rPr>
        <w:t xml:space="preserve"> </w:t>
      </w:r>
      <w:r w:rsidR="00FE509A">
        <w:rPr>
          <w:bCs/>
          <w:color w:val="000000"/>
          <w:sz w:val="22"/>
          <w:szCs w:val="22"/>
        </w:rPr>
        <w:t>registration</w:t>
      </w:r>
      <w:r w:rsidR="008876A0">
        <w:rPr>
          <w:bCs/>
          <w:color w:val="000000"/>
          <w:sz w:val="22"/>
          <w:szCs w:val="22"/>
        </w:rPr>
        <w:t xml:space="preserve"> is set at $</w:t>
      </w:r>
      <w:r w:rsidR="00DE7217">
        <w:rPr>
          <w:bCs/>
          <w:color w:val="000000"/>
          <w:sz w:val="22"/>
          <w:szCs w:val="22"/>
        </w:rPr>
        <w:t>25</w:t>
      </w:r>
      <w:r w:rsidR="008876A0">
        <w:rPr>
          <w:bCs/>
          <w:color w:val="000000"/>
          <w:sz w:val="22"/>
          <w:szCs w:val="22"/>
        </w:rPr>
        <w:t>0.00</w:t>
      </w:r>
      <w:r w:rsidR="003D67D3">
        <w:rPr>
          <w:bCs/>
          <w:color w:val="000000"/>
          <w:sz w:val="22"/>
          <w:szCs w:val="22"/>
        </w:rPr>
        <w:t xml:space="preserve"> per year</w:t>
      </w:r>
      <w:r w:rsidR="002D3A54">
        <w:rPr>
          <w:bCs/>
          <w:color w:val="000000"/>
          <w:sz w:val="22"/>
          <w:szCs w:val="22"/>
        </w:rPr>
        <w:t xml:space="preserve"> </w:t>
      </w:r>
      <w:bookmarkStart w:id="2" w:name="_Hlk108430043"/>
      <w:r w:rsidR="002D3A54">
        <w:rPr>
          <w:bCs/>
          <w:color w:val="000000"/>
          <w:sz w:val="22"/>
          <w:szCs w:val="22"/>
        </w:rPr>
        <w:t>for the primary business location and $100</w:t>
      </w:r>
      <w:r w:rsidR="00C73A85">
        <w:rPr>
          <w:bCs/>
          <w:color w:val="000000"/>
          <w:sz w:val="22"/>
          <w:szCs w:val="22"/>
        </w:rPr>
        <w:t>.00</w:t>
      </w:r>
      <w:r w:rsidR="002D3A54">
        <w:rPr>
          <w:bCs/>
          <w:color w:val="000000"/>
          <w:sz w:val="22"/>
          <w:szCs w:val="22"/>
        </w:rPr>
        <w:t xml:space="preserve"> per year for each additional business location.</w:t>
      </w:r>
    </w:p>
    <w:p w14:paraId="38482276" w14:textId="77777777" w:rsidR="000C293B" w:rsidRDefault="000C293B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800"/>
        <w:rPr>
          <w:bCs/>
          <w:color w:val="000000"/>
          <w:sz w:val="22"/>
          <w:szCs w:val="22"/>
        </w:rPr>
      </w:pPr>
    </w:p>
    <w:bookmarkEnd w:id="2"/>
    <w:p w14:paraId="425EE8C7" w14:textId="70E86F23" w:rsidR="0081424F" w:rsidRDefault="00DA0EDA" w:rsidP="0022059A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 xml:space="preserve">For </w:t>
      </w:r>
      <w:r w:rsidR="003263EF">
        <w:rPr>
          <w:b/>
          <w:bCs/>
          <w:color w:val="000000"/>
          <w:sz w:val="22"/>
          <w:szCs w:val="22"/>
        </w:rPr>
        <w:t xml:space="preserve">new </w:t>
      </w:r>
      <w:r w:rsidRPr="00BB0BF3">
        <w:rPr>
          <w:b/>
          <w:bCs/>
          <w:color w:val="000000"/>
          <w:sz w:val="22"/>
          <w:szCs w:val="22"/>
        </w:rPr>
        <w:t xml:space="preserve">applicants </w:t>
      </w:r>
      <w:r w:rsidR="003263EF">
        <w:rPr>
          <w:b/>
          <w:bCs/>
          <w:color w:val="000000"/>
          <w:sz w:val="22"/>
          <w:szCs w:val="22"/>
        </w:rPr>
        <w:t>prior to November 1, 202</w:t>
      </w:r>
      <w:r w:rsidR="00497E69">
        <w:rPr>
          <w:b/>
          <w:bCs/>
          <w:color w:val="000000"/>
          <w:sz w:val="22"/>
          <w:szCs w:val="22"/>
        </w:rPr>
        <w:t>3</w:t>
      </w:r>
    </w:p>
    <w:p w14:paraId="4E14E0F3" w14:textId="77777777" w:rsidR="00497E69" w:rsidRDefault="00497E69" w:rsidP="00497E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color w:val="000000"/>
          <w:sz w:val="22"/>
          <w:szCs w:val="22"/>
        </w:rPr>
      </w:pPr>
    </w:p>
    <w:p w14:paraId="1206AF22" w14:textId="55382C00" w:rsidR="00D541EC" w:rsidRPr="00B67B27" w:rsidRDefault="00497E69" w:rsidP="00B67B27">
      <w:pPr>
        <w:numPr>
          <w:ilvl w:val="0"/>
          <w:numId w:val="9"/>
        </w:numPr>
        <w:tabs>
          <w:tab w:val="left" w:pos="0"/>
          <w:tab w:val="left" w:pos="720"/>
          <w:tab w:val="left" w:pos="2160"/>
          <w:tab w:val="left" w:pos="2880"/>
          <w:tab w:val="left" w:pos="3600"/>
        </w:tabs>
        <w:spacing w:after="240"/>
        <w:ind w:left="2160" w:hanging="720"/>
        <w:rPr>
          <w:b/>
          <w:bCs/>
          <w:color w:val="000000"/>
          <w:sz w:val="22"/>
          <w:szCs w:val="22"/>
        </w:rPr>
      </w:pPr>
      <w:r w:rsidRPr="00BA2F23">
        <w:rPr>
          <w:b/>
          <w:bCs/>
          <w:color w:val="000000"/>
          <w:sz w:val="22"/>
          <w:szCs w:val="22"/>
        </w:rPr>
        <w:t>New applications for licensure filed prior to November 1, 2023.</w:t>
      </w:r>
      <w:r w:rsidR="00CD5FCB">
        <w:rPr>
          <w:b/>
          <w:bCs/>
          <w:color w:val="000000"/>
          <w:sz w:val="22"/>
          <w:szCs w:val="22"/>
        </w:rPr>
        <w:t xml:space="preserve"> </w:t>
      </w:r>
      <w:r w:rsidRPr="00BA2F23">
        <w:rPr>
          <w:color w:val="000000"/>
          <w:sz w:val="22"/>
          <w:szCs w:val="22"/>
        </w:rPr>
        <w:t>New</w:t>
      </w:r>
      <w:r w:rsidR="00BA2F23">
        <w:rPr>
          <w:color w:val="000000"/>
          <w:sz w:val="22"/>
          <w:szCs w:val="22"/>
        </w:rPr>
        <w:t xml:space="preserve"> applications for licensure filed prior to November 1, 2023 shall be filed with the Bureau on forms as required by the </w:t>
      </w:r>
      <w:r w:rsidR="00FE509A">
        <w:rPr>
          <w:color w:val="000000"/>
          <w:sz w:val="22"/>
          <w:szCs w:val="22"/>
        </w:rPr>
        <w:t>Administrator</w:t>
      </w:r>
      <w:r w:rsidR="00967B38">
        <w:rPr>
          <w:color w:val="000000"/>
          <w:sz w:val="22"/>
          <w:szCs w:val="22"/>
        </w:rPr>
        <w:t xml:space="preserve"> and all application fees will be paid directly to the Bureau</w:t>
      </w:r>
      <w:r w:rsidR="00BA2F23">
        <w:rPr>
          <w:color w:val="000000"/>
          <w:sz w:val="22"/>
          <w:szCs w:val="22"/>
        </w:rPr>
        <w:t>.</w:t>
      </w:r>
    </w:p>
    <w:p w14:paraId="25797190" w14:textId="77777777" w:rsidR="00D541EC" w:rsidRDefault="00F77398" w:rsidP="00B67B27">
      <w:pPr>
        <w:numPr>
          <w:ilvl w:val="0"/>
          <w:numId w:val="9"/>
        </w:numPr>
        <w:tabs>
          <w:tab w:val="left" w:pos="0"/>
          <w:tab w:val="left" w:pos="72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 xml:space="preserve">Terms of </w:t>
      </w:r>
      <w:r w:rsidR="00FE509A">
        <w:rPr>
          <w:b/>
          <w:bCs/>
          <w:color w:val="000000"/>
          <w:sz w:val="22"/>
          <w:szCs w:val="22"/>
        </w:rPr>
        <w:t>registration</w:t>
      </w:r>
      <w:r w:rsidR="002421A0">
        <w:rPr>
          <w:b/>
          <w:bCs/>
          <w:color w:val="000000"/>
          <w:sz w:val="22"/>
          <w:szCs w:val="22"/>
        </w:rPr>
        <w:t>s</w:t>
      </w:r>
      <w:r w:rsidR="00976BDD" w:rsidRPr="00BB0BF3">
        <w:rPr>
          <w:b/>
          <w:bCs/>
          <w:color w:val="000000"/>
          <w:sz w:val="22"/>
          <w:szCs w:val="22"/>
        </w:rPr>
        <w:t>.</w:t>
      </w:r>
      <w:r w:rsidR="00794946">
        <w:rPr>
          <w:bCs/>
          <w:color w:val="000000"/>
          <w:sz w:val="22"/>
          <w:szCs w:val="22"/>
        </w:rPr>
        <w:t xml:space="preserve"> </w:t>
      </w:r>
      <w:r w:rsidR="00976BDD" w:rsidRPr="00837E6E">
        <w:rPr>
          <w:bCs/>
          <w:color w:val="000000"/>
          <w:sz w:val="22"/>
          <w:szCs w:val="22"/>
        </w:rPr>
        <w:t xml:space="preserve">All </w:t>
      </w:r>
      <w:r w:rsidR="00FE509A">
        <w:rPr>
          <w:bCs/>
          <w:color w:val="000000"/>
          <w:sz w:val="22"/>
          <w:szCs w:val="22"/>
        </w:rPr>
        <w:t>registration</w:t>
      </w:r>
      <w:r w:rsidR="002421A0">
        <w:rPr>
          <w:bCs/>
          <w:color w:val="000000"/>
          <w:sz w:val="22"/>
          <w:szCs w:val="22"/>
        </w:rPr>
        <w:t>s</w:t>
      </w:r>
      <w:r w:rsidR="00976BDD" w:rsidRPr="00837E6E">
        <w:rPr>
          <w:bCs/>
          <w:color w:val="000000"/>
          <w:sz w:val="22"/>
          <w:szCs w:val="22"/>
        </w:rPr>
        <w:t xml:space="preserve"> will be for </w:t>
      </w:r>
      <w:r w:rsidR="00794946">
        <w:rPr>
          <w:bCs/>
          <w:color w:val="000000"/>
          <w:sz w:val="22"/>
          <w:szCs w:val="22"/>
        </w:rPr>
        <w:t xml:space="preserve">the term of the calendar year. </w:t>
      </w:r>
      <w:r w:rsidR="00976BDD" w:rsidRPr="00837E6E">
        <w:rPr>
          <w:bCs/>
          <w:color w:val="000000"/>
          <w:sz w:val="22"/>
          <w:szCs w:val="22"/>
        </w:rPr>
        <w:t xml:space="preserve">New </w:t>
      </w:r>
      <w:r w:rsidR="00FE509A">
        <w:rPr>
          <w:bCs/>
          <w:color w:val="000000"/>
          <w:sz w:val="22"/>
          <w:szCs w:val="22"/>
        </w:rPr>
        <w:t>registration</w:t>
      </w:r>
      <w:r w:rsidR="002421A0">
        <w:rPr>
          <w:bCs/>
          <w:color w:val="000000"/>
          <w:sz w:val="22"/>
          <w:szCs w:val="22"/>
        </w:rPr>
        <w:t>s</w:t>
      </w:r>
      <w:r w:rsidR="00976BDD" w:rsidRPr="00837E6E">
        <w:rPr>
          <w:bCs/>
          <w:color w:val="000000"/>
          <w:sz w:val="22"/>
          <w:szCs w:val="22"/>
        </w:rPr>
        <w:t xml:space="preserve"> issued </w:t>
      </w:r>
      <w:r w:rsidR="00912F8A">
        <w:rPr>
          <w:bCs/>
          <w:color w:val="000000"/>
          <w:sz w:val="22"/>
          <w:szCs w:val="22"/>
        </w:rPr>
        <w:t>November 1 or later each year shall be valid through December 31 of the following year.</w:t>
      </w:r>
    </w:p>
    <w:p w14:paraId="3F065C5B" w14:textId="77777777" w:rsidR="00D541EC" w:rsidRPr="00B67B27" w:rsidRDefault="00D541EC" w:rsidP="00B67B27">
      <w:pPr>
        <w:tabs>
          <w:tab w:val="left" w:pos="0"/>
          <w:tab w:val="left" w:pos="720"/>
          <w:tab w:val="left" w:pos="2160"/>
          <w:tab w:val="left" w:pos="2880"/>
          <w:tab w:val="left" w:pos="3600"/>
        </w:tabs>
        <w:ind w:left="2160"/>
        <w:rPr>
          <w:bCs/>
          <w:color w:val="000000"/>
          <w:sz w:val="22"/>
          <w:szCs w:val="22"/>
        </w:rPr>
      </w:pPr>
    </w:p>
    <w:p w14:paraId="7211EDFD" w14:textId="77777777" w:rsidR="00BB0BF3" w:rsidRDefault="00D541EC" w:rsidP="00B67B27">
      <w:pPr>
        <w:numPr>
          <w:ilvl w:val="0"/>
          <w:numId w:val="9"/>
        </w:numPr>
        <w:tabs>
          <w:tab w:val="left" w:pos="0"/>
          <w:tab w:val="left" w:pos="72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</w:t>
      </w:r>
      <w:r w:rsidR="00CA1FFD" w:rsidRPr="00BB0BF3">
        <w:rPr>
          <w:b/>
          <w:bCs/>
          <w:color w:val="000000"/>
          <w:sz w:val="22"/>
          <w:szCs w:val="22"/>
        </w:rPr>
        <w:t xml:space="preserve">tate of Maine new </w:t>
      </w:r>
      <w:r w:rsidR="00FE509A">
        <w:rPr>
          <w:b/>
          <w:bCs/>
          <w:color w:val="000000"/>
          <w:sz w:val="22"/>
          <w:szCs w:val="22"/>
        </w:rPr>
        <w:t>registration</w:t>
      </w:r>
      <w:r w:rsidR="00CA1FFD" w:rsidRPr="00BB0BF3">
        <w:rPr>
          <w:b/>
          <w:bCs/>
          <w:color w:val="000000"/>
          <w:sz w:val="22"/>
          <w:szCs w:val="22"/>
        </w:rPr>
        <w:t xml:space="preserve"> application fees.</w:t>
      </w:r>
      <w:r w:rsidR="00CA1FFD">
        <w:rPr>
          <w:bCs/>
          <w:color w:val="000000"/>
          <w:sz w:val="22"/>
          <w:szCs w:val="22"/>
        </w:rPr>
        <w:t xml:space="preserve"> Fees assessed to new applicants are as follows:</w:t>
      </w:r>
    </w:p>
    <w:p w14:paraId="34E4086F" w14:textId="77777777" w:rsidR="00CA1FFD" w:rsidRPr="00563D34" w:rsidRDefault="00CA1FFD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Cs/>
          <w:color w:val="000000"/>
          <w:sz w:val="22"/>
          <w:szCs w:val="22"/>
        </w:rPr>
      </w:pPr>
    </w:p>
    <w:p w14:paraId="2B24582D" w14:textId="77777777" w:rsidR="00D541EC" w:rsidRDefault="00597258" w:rsidP="00B67B27">
      <w:pPr>
        <w:numPr>
          <w:ilvl w:val="2"/>
          <w:numId w:val="8"/>
        </w:numPr>
        <w:tabs>
          <w:tab w:val="left" w:pos="0"/>
          <w:tab w:val="left" w:pos="720"/>
          <w:tab w:val="left" w:pos="1440"/>
          <w:tab w:val="left" w:pos="2880"/>
          <w:tab w:val="left" w:pos="3600"/>
        </w:tabs>
        <w:ind w:left="288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$</w:t>
      </w:r>
      <w:r w:rsidR="00DE7217">
        <w:rPr>
          <w:bCs/>
          <w:color w:val="000000"/>
          <w:sz w:val="22"/>
          <w:szCs w:val="22"/>
        </w:rPr>
        <w:t>25</w:t>
      </w:r>
      <w:r w:rsidR="008876A0">
        <w:rPr>
          <w:bCs/>
          <w:color w:val="000000"/>
          <w:sz w:val="22"/>
          <w:szCs w:val="22"/>
        </w:rPr>
        <w:t>0.00</w:t>
      </w:r>
      <w:r w:rsidR="002D3A54">
        <w:rPr>
          <w:bCs/>
          <w:color w:val="000000"/>
          <w:sz w:val="22"/>
          <w:szCs w:val="22"/>
        </w:rPr>
        <w:t xml:space="preserve"> for the primary business location</w:t>
      </w:r>
      <w:r w:rsidR="00D541EC">
        <w:rPr>
          <w:bCs/>
          <w:color w:val="000000"/>
          <w:sz w:val="22"/>
          <w:szCs w:val="22"/>
        </w:rPr>
        <w:t>;</w:t>
      </w:r>
      <w:r w:rsidR="002D3A54">
        <w:rPr>
          <w:bCs/>
          <w:color w:val="000000"/>
          <w:sz w:val="22"/>
          <w:szCs w:val="22"/>
        </w:rPr>
        <w:t xml:space="preserve"> and</w:t>
      </w:r>
    </w:p>
    <w:p w14:paraId="2C5785A0" w14:textId="65CE76E7" w:rsidR="002D3A54" w:rsidRDefault="002D3A54" w:rsidP="00B67B27">
      <w:pPr>
        <w:numPr>
          <w:ilvl w:val="2"/>
          <w:numId w:val="8"/>
        </w:numPr>
        <w:tabs>
          <w:tab w:val="left" w:pos="0"/>
          <w:tab w:val="left" w:pos="720"/>
          <w:tab w:val="left" w:pos="1440"/>
          <w:tab w:val="left" w:pos="2880"/>
          <w:tab w:val="left" w:pos="3600"/>
        </w:tabs>
        <w:ind w:left="288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$100</w:t>
      </w:r>
      <w:r w:rsidR="004B48E3">
        <w:rPr>
          <w:bCs/>
          <w:color w:val="000000"/>
          <w:sz w:val="22"/>
          <w:szCs w:val="22"/>
        </w:rPr>
        <w:t>.00</w:t>
      </w:r>
      <w:r>
        <w:rPr>
          <w:bCs/>
          <w:color w:val="000000"/>
          <w:sz w:val="22"/>
          <w:szCs w:val="22"/>
        </w:rPr>
        <w:t xml:space="preserve"> for each additional business location.</w:t>
      </w:r>
    </w:p>
    <w:p w14:paraId="34AE0558" w14:textId="77777777" w:rsidR="00967B38" w:rsidRDefault="00967B38" w:rsidP="00967B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color w:val="000000"/>
          <w:sz w:val="22"/>
          <w:szCs w:val="22"/>
        </w:rPr>
      </w:pPr>
    </w:p>
    <w:p w14:paraId="130FDFFB" w14:textId="0D28A4D5" w:rsidR="00967B38" w:rsidRDefault="00FE509A" w:rsidP="00967B38">
      <w:pPr>
        <w:numPr>
          <w:ilvl w:val="0"/>
          <w:numId w:val="5"/>
        </w:numPr>
        <w:rPr>
          <w:bCs/>
          <w:sz w:val="22"/>
          <w:szCs w:val="22"/>
        </w:rPr>
      </w:pPr>
      <w:r>
        <w:rPr>
          <w:b/>
          <w:sz w:val="22"/>
          <w:szCs w:val="22"/>
        </w:rPr>
        <w:t>Registration</w:t>
      </w:r>
      <w:r w:rsidR="00967B38" w:rsidRPr="00B10516">
        <w:rPr>
          <w:b/>
          <w:sz w:val="22"/>
          <w:szCs w:val="22"/>
        </w:rPr>
        <w:t xml:space="preserve"> Requirements.</w:t>
      </w:r>
      <w:r w:rsidR="00CD5FCB">
        <w:rPr>
          <w:bCs/>
          <w:sz w:val="22"/>
          <w:szCs w:val="22"/>
        </w:rPr>
        <w:t xml:space="preserve"> </w:t>
      </w:r>
      <w:r w:rsidR="00967B38" w:rsidRPr="00B10516">
        <w:rPr>
          <w:bCs/>
          <w:sz w:val="22"/>
          <w:szCs w:val="22"/>
        </w:rPr>
        <w:t xml:space="preserve">Applicants for new and renewal </w:t>
      </w:r>
      <w:r>
        <w:rPr>
          <w:bCs/>
          <w:sz w:val="22"/>
          <w:szCs w:val="22"/>
        </w:rPr>
        <w:t>registration</w:t>
      </w:r>
      <w:r w:rsidR="002421A0">
        <w:rPr>
          <w:bCs/>
          <w:sz w:val="22"/>
          <w:szCs w:val="22"/>
        </w:rPr>
        <w:t>s</w:t>
      </w:r>
      <w:r w:rsidR="00967B38" w:rsidRPr="00B10516">
        <w:rPr>
          <w:bCs/>
          <w:sz w:val="22"/>
          <w:szCs w:val="22"/>
        </w:rPr>
        <w:t xml:space="preserve"> shall provide the following information and documentation as required by the Administrator either for in-office filings or on NMLS:</w:t>
      </w:r>
    </w:p>
    <w:p w14:paraId="63105FF2" w14:textId="77777777" w:rsidR="00967B38" w:rsidRDefault="00967B38" w:rsidP="00967B38">
      <w:pPr>
        <w:rPr>
          <w:bCs/>
          <w:sz w:val="22"/>
          <w:szCs w:val="22"/>
        </w:rPr>
      </w:pPr>
    </w:p>
    <w:p w14:paraId="063DB6DC" w14:textId="77777777" w:rsidR="00967B38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Legal name and address, telephone number, website, federal id number or social security number as applicable.</w:t>
      </w:r>
    </w:p>
    <w:p w14:paraId="089CD7A3" w14:textId="77777777" w:rsidR="00967B38" w:rsidRDefault="00B54987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All</w:t>
      </w:r>
      <w:r w:rsidR="00084D8B">
        <w:rPr>
          <w:bCs/>
          <w:sz w:val="22"/>
          <w:szCs w:val="22"/>
        </w:rPr>
        <w:t xml:space="preserve"> o</w:t>
      </w:r>
      <w:r w:rsidR="00967B38">
        <w:rPr>
          <w:bCs/>
          <w:sz w:val="22"/>
          <w:szCs w:val="22"/>
        </w:rPr>
        <w:t>ther locations in Maine from which business will be transacted.</w:t>
      </w:r>
    </w:p>
    <w:p w14:paraId="04094729" w14:textId="77777777" w:rsidR="00967B38" w:rsidRDefault="00B54987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All</w:t>
      </w:r>
      <w:r w:rsidR="00084D8B">
        <w:rPr>
          <w:bCs/>
          <w:sz w:val="22"/>
          <w:szCs w:val="22"/>
        </w:rPr>
        <w:t xml:space="preserve"> o</w:t>
      </w:r>
      <w:r w:rsidR="00967B38">
        <w:rPr>
          <w:bCs/>
          <w:sz w:val="22"/>
          <w:szCs w:val="22"/>
        </w:rPr>
        <w:t>ther names under which business will be transacted.</w:t>
      </w:r>
    </w:p>
    <w:p w14:paraId="72FB932F" w14:textId="77777777" w:rsidR="00967B38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The name, address and account number for each bank account which the applicant will use to conduct business.</w:t>
      </w:r>
    </w:p>
    <w:p w14:paraId="384A611E" w14:textId="77777777" w:rsidR="00967B38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</w:t>
      </w:r>
      <w:r w:rsidRPr="00E420A9">
        <w:rPr>
          <w:bCs/>
          <w:sz w:val="22"/>
          <w:szCs w:val="22"/>
        </w:rPr>
        <w:t>description of the activities conducted by the business and a history of operations</w:t>
      </w:r>
      <w:r>
        <w:rPr>
          <w:bCs/>
          <w:sz w:val="22"/>
          <w:szCs w:val="22"/>
        </w:rPr>
        <w:t>.</w:t>
      </w:r>
    </w:p>
    <w:p w14:paraId="187C9D3C" w14:textId="77777777" w:rsidR="00967B38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A business plan.</w:t>
      </w:r>
    </w:p>
    <w:p w14:paraId="7FA8B865" w14:textId="77777777" w:rsidR="00967B38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Pr="00E420A9">
        <w:rPr>
          <w:bCs/>
          <w:sz w:val="22"/>
          <w:szCs w:val="22"/>
        </w:rPr>
        <w:t xml:space="preserve">he name, title, address, telephone number </w:t>
      </w:r>
      <w:r>
        <w:rPr>
          <w:bCs/>
          <w:sz w:val="22"/>
          <w:szCs w:val="22"/>
        </w:rPr>
        <w:t xml:space="preserve">and email address </w:t>
      </w:r>
      <w:r w:rsidRPr="00E420A9">
        <w:rPr>
          <w:bCs/>
          <w:sz w:val="22"/>
          <w:szCs w:val="22"/>
        </w:rPr>
        <w:t xml:space="preserve">of the person to contact if </w:t>
      </w:r>
      <w:r>
        <w:rPr>
          <w:bCs/>
          <w:sz w:val="22"/>
          <w:szCs w:val="22"/>
        </w:rPr>
        <w:t>the Bureau</w:t>
      </w:r>
      <w:r w:rsidRPr="00E420A9">
        <w:rPr>
          <w:bCs/>
          <w:sz w:val="22"/>
          <w:szCs w:val="22"/>
        </w:rPr>
        <w:t xml:space="preserve"> receives consumer complaints regarding the activities of </w:t>
      </w:r>
      <w:r w:rsidR="00FE509A">
        <w:rPr>
          <w:bCs/>
          <w:sz w:val="22"/>
          <w:szCs w:val="22"/>
        </w:rPr>
        <w:t>the applicant</w:t>
      </w:r>
      <w:r>
        <w:rPr>
          <w:bCs/>
          <w:sz w:val="22"/>
          <w:szCs w:val="22"/>
        </w:rPr>
        <w:t>.</w:t>
      </w:r>
    </w:p>
    <w:p w14:paraId="06B70457" w14:textId="77777777" w:rsidR="00967B38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Pr="00E420A9">
        <w:rPr>
          <w:bCs/>
          <w:sz w:val="22"/>
          <w:szCs w:val="22"/>
        </w:rPr>
        <w:t xml:space="preserve">he name, title, address, telephone number </w:t>
      </w:r>
      <w:r>
        <w:rPr>
          <w:bCs/>
          <w:sz w:val="22"/>
          <w:szCs w:val="22"/>
        </w:rPr>
        <w:t xml:space="preserve">and email address </w:t>
      </w:r>
      <w:r w:rsidRPr="00E420A9">
        <w:rPr>
          <w:bCs/>
          <w:sz w:val="22"/>
          <w:szCs w:val="22"/>
        </w:rPr>
        <w:t>of the person to contact for the scheduling of routine compliance examinations</w:t>
      </w:r>
      <w:r>
        <w:rPr>
          <w:bCs/>
          <w:sz w:val="22"/>
          <w:szCs w:val="22"/>
        </w:rPr>
        <w:t>.</w:t>
      </w:r>
    </w:p>
    <w:p w14:paraId="362E24A5" w14:textId="77777777" w:rsidR="00967B38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For corporations, d</w:t>
      </w:r>
      <w:r w:rsidRPr="00D47BEB">
        <w:rPr>
          <w:bCs/>
          <w:sz w:val="22"/>
          <w:szCs w:val="22"/>
        </w:rPr>
        <w:t xml:space="preserve">ate and </w:t>
      </w:r>
      <w:r w:rsidR="00B54987">
        <w:rPr>
          <w:bCs/>
          <w:sz w:val="22"/>
          <w:szCs w:val="22"/>
        </w:rPr>
        <w:t>s</w:t>
      </w:r>
      <w:r w:rsidRPr="00D47BEB">
        <w:rPr>
          <w:bCs/>
          <w:sz w:val="22"/>
          <w:szCs w:val="22"/>
        </w:rPr>
        <w:t>tate of incorporation</w:t>
      </w:r>
      <w:r>
        <w:rPr>
          <w:bCs/>
          <w:sz w:val="22"/>
          <w:szCs w:val="22"/>
        </w:rPr>
        <w:t>;</w:t>
      </w:r>
      <w:r w:rsidRPr="00E420A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 certified copy of authority to do business in Maine as a foreign corporation, LLC, LLP or other foreign entity required to register with the State of Maine before doing business including any </w:t>
      </w:r>
      <w:r w:rsidR="00D541EC" w:rsidRPr="00A17182">
        <w:rPr>
          <w:bCs/>
          <w:sz w:val="22"/>
          <w:szCs w:val="22"/>
        </w:rPr>
        <w:t>assumed or fictitious names</w:t>
      </w:r>
      <w:r>
        <w:rPr>
          <w:bCs/>
          <w:sz w:val="22"/>
          <w:szCs w:val="22"/>
        </w:rPr>
        <w:t xml:space="preserve">; </w:t>
      </w:r>
      <w:r w:rsidRPr="00D47BEB">
        <w:rPr>
          <w:bCs/>
          <w:sz w:val="22"/>
          <w:szCs w:val="22"/>
        </w:rPr>
        <w:t xml:space="preserve">the name and address of </w:t>
      </w:r>
      <w:r w:rsidR="00A93186">
        <w:rPr>
          <w:bCs/>
          <w:sz w:val="22"/>
          <w:szCs w:val="22"/>
        </w:rPr>
        <w:t>d</w:t>
      </w:r>
      <w:r w:rsidRPr="00D47BEB">
        <w:rPr>
          <w:bCs/>
          <w:sz w:val="22"/>
          <w:szCs w:val="22"/>
        </w:rPr>
        <w:t xml:space="preserve">esignated </w:t>
      </w:r>
      <w:r w:rsidR="00A93186">
        <w:rPr>
          <w:bCs/>
          <w:sz w:val="22"/>
          <w:szCs w:val="22"/>
        </w:rPr>
        <w:t>a</w:t>
      </w:r>
      <w:r w:rsidRPr="00D47BEB">
        <w:rPr>
          <w:bCs/>
          <w:sz w:val="22"/>
          <w:szCs w:val="22"/>
        </w:rPr>
        <w:t>gent upon whom service of process may be made in thi</w:t>
      </w:r>
      <w:r w:rsidR="00BE0EF1">
        <w:rPr>
          <w:bCs/>
          <w:sz w:val="22"/>
          <w:szCs w:val="22"/>
        </w:rPr>
        <w:t>s State.</w:t>
      </w:r>
    </w:p>
    <w:p w14:paraId="234099C5" w14:textId="3BF22FE7" w:rsidR="00BE0EF1" w:rsidRPr="00BE0EF1" w:rsidRDefault="00BE0EF1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F</w:t>
      </w:r>
      <w:r w:rsidRPr="00BE0EF1">
        <w:rPr>
          <w:bCs/>
          <w:sz w:val="22"/>
          <w:szCs w:val="22"/>
        </w:rPr>
        <w:t>inancial records, prepared in accordance with generally accepted accounting principles, proving that the applicant has liquid assets useable in the business of at least $10,000</w:t>
      </w:r>
      <w:r w:rsidR="005862C4">
        <w:rPr>
          <w:bCs/>
          <w:sz w:val="22"/>
          <w:szCs w:val="22"/>
        </w:rPr>
        <w:t>.00</w:t>
      </w:r>
      <w:r w:rsidRPr="00BE0EF1">
        <w:rPr>
          <w:bCs/>
          <w:sz w:val="22"/>
          <w:szCs w:val="22"/>
        </w:rPr>
        <w:t>.</w:t>
      </w:r>
    </w:p>
    <w:p w14:paraId="0057ED84" w14:textId="77777777" w:rsidR="00967B38" w:rsidRPr="009B1971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All applicants must provide the names, business addresses, residence addresses for the last 10 years and employment positions held for the last 10 years, </w:t>
      </w:r>
      <w:r w:rsidRPr="009B1971">
        <w:rPr>
          <w:bCs/>
          <w:sz w:val="22"/>
          <w:szCs w:val="22"/>
        </w:rPr>
        <w:t xml:space="preserve">of each </w:t>
      </w:r>
      <w:r>
        <w:rPr>
          <w:bCs/>
          <w:sz w:val="22"/>
          <w:szCs w:val="22"/>
        </w:rPr>
        <w:t xml:space="preserve">owner, partner, </w:t>
      </w:r>
      <w:r w:rsidRPr="009B1971">
        <w:rPr>
          <w:bCs/>
          <w:sz w:val="22"/>
          <w:szCs w:val="22"/>
        </w:rPr>
        <w:t>executive officer</w:t>
      </w:r>
      <w:r>
        <w:rPr>
          <w:bCs/>
          <w:sz w:val="22"/>
          <w:szCs w:val="22"/>
        </w:rPr>
        <w:t xml:space="preserve">, </w:t>
      </w:r>
      <w:r w:rsidRPr="009B1971">
        <w:rPr>
          <w:bCs/>
          <w:sz w:val="22"/>
          <w:szCs w:val="22"/>
        </w:rPr>
        <w:t xml:space="preserve">manager who will be in charge of the </w:t>
      </w:r>
      <w:r w:rsidR="00645533">
        <w:rPr>
          <w:bCs/>
          <w:sz w:val="22"/>
          <w:szCs w:val="22"/>
        </w:rPr>
        <w:t xml:space="preserve">location </w:t>
      </w:r>
      <w:r w:rsidRPr="009B1971">
        <w:rPr>
          <w:bCs/>
          <w:sz w:val="22"/>
          <w:szCs w:val="22"/>
        </w:rPr>
        <w:t xml:space="preserve">to be </w:t>
      </w:r>
      <w:r w:rsidR="002421A0">
        <w:rPr>
          <w:bCs/>
          <w:sz w:val="22"/>
          <w:szCs w:val="22"/>
        </w:rPr>
        <w:t>registered</w:t>
      </w:r>
      <w:r>
        <w:rPr>
          <w:bCs/>
          <w:sz w:val="22"/>
          <w:szCs w:val="22"/>
        </w:rPr>
        <w:t>, managers of an LLC or similar entity</w:t>
      </w:r>
      <w:r w:rsidR="00D541EC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9B1971">
        <w:rPr>
          <w:bCs/>
          <w:sz w:val="22"/>
          <w:szCs w:val="22"/>
        </w:rPr>
        <w:t xml:space="preserve">and </w:t>
      </w:r>
      <w:r>
        <w:rPr>
          <w:bCs/>
          <w:sz w:val="22"/>
          <w:szCs w:val="22"/>
        </w:rPr>
        <w:t>any holder of a controlling interest in the applicant</w:t>
      </w:r>
      <w:r w:rsidRPr="009B1971">
        <w:rPr>
          <w:bCs/>
          <w:sz w:val="22"/>
          <w:szCs w:val="22"/>
        </w:rPr>
        <w:t>.</w:t>
      </w:r>
    </w:p>
    <w:p w14:paraId="483F975A" w14:textId="77777777" w:rsidR="00967B38" w:rsidRPr="00B67B27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 w:rsidRPr="00222F9D">
        <w:rPr>
          <w:bCs/>
          <w:sz w:val="22"/>
          <w:szCs w:val="22"/>
        </w:rPr>
        <w:t xml:space="preserve">Whether any </w:t>
      </w:r>
      <w:bookmarkStart w:id="3" w:name="_Hlk124260044"/>
      <w:r w:rsidRPr="00222F9D">
        <w:rPr>
          <w:bCs/>
          <w:sz w:val="22"/>
          <w:szCs w:val="22"/>
        </w:rPr>
        <w:t xml:space="preserve">owner, partner, executive officers, manager who will be in charge of the location to be </w:t>
      </w:r>
      <w:r w:rsidR="002421A0">
        <w:rPr>
          <w:bCs/>
          <w:sz w:val="22"/>
          <w:szCs w:val="22"/>
        </w:rPr>
        <w:t>registered</w:t>
      </w:r>
      <w:r w:rsidRPr="00222F9D">
        <w:rPr>
          <w:bCs/>
          <w:sz w:val="22"/>
          <w:szCs w:val="22"/>
        </w:rPr>
        <w:t xml:space="preserve"> or holder of a controlling interest </w:t>
      </w:r>
      <w:bookmarkEnd w:id="3"/>
      <w:r>
        <w:rPr>
          <w:bCs/>
          <w:sz w:val="22"/>
          <w:szCs w:val="22"/>
        </w:rPr>
        <w:t xml:space="preserve">has </w:t>
      </w:r>
      <w:r w:rsidRPr="00877492">
        <w:rPr>
          <w:bCs/>
          <w:sz w:val="22"/>
          <w:szCs w:val="22"/>
        </w:rPr>
        <w:t xml:space="preserve">been </w:t>
      </w:r>
      <w:r w:rsidRPr="00877492">
        <w:rPr>
          <w:bCs/>
          <w:sz w:val="22"/>
          <w:szCs w:val="22"/>
        </w:rPr>
        <w:lastRenderedPageBreak/>
        <w:t xml:space="preserve">involved in material litigation and/or convicted of a crime for the </w:t>
      </w:r>
      <w:r>
        <w:rPr>
          <w:bCs/>
          <w:sz w:val="22"/>
          <w:szCs w:val="22"/>
        </w:rPr>
        <w:t>ten</w:t>
      </w:r>
      <w:r w:rsidRPr="00877492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10</w:t>
      </w:r>
      <w:r w:rsidRPr="00877492">
        <w:rPr>
          <w:bCs/>
          <w:sz w:val="22"/>
          <w:szCs w:val="22"/>
        </w:rPr>
        <w:t>) year period prior to this application</w:t>
      </w:r>
      <w:r w:rsidR="00645533">
        <w:rPr>
          <w:bCs/>
          <w:sz w:val="22"/>
          <w:szCs w:val="22"/>
        </w:rPr>
        <w:t>.</w:t>
      </w:r>
    </w:p>
    <w:p w14:paraId="4A9E2C97" w14:textId="77777777" w:rsidR="00967B38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Pr="009E6F7A">
        <w:rPr>
          <w:bCs/>
          <w:sz w:val="22"/>
          <w:szCs w:val="22"/>
        </w:rPr>
        <w:t>opies of documents used in the regular course of business (</w:t>
      </w:r>
      <w:r w:rsidRPr="00B67B27">
        <w:rPr>
          <w:bCs/>
          <w:i/>
          <w:iCs/>
          <w:sz w:val="22"/>
          <w:szCs w:val="22"/>
        </w:rPr>
        <w:t>e.g.</w:t>
      </w:r>
      <w:r w:rsidR="00645533">
        <w:rPr>
          <w:bCs/>
          <w:sz w:val="22"/>
          <w:szCs w:val="22"/>
        </w:rPr>
        <w:t>,</w:t>
      </w:r>
      <w:r w:rsidRPr="009E6F7A">
        <w:rPr>
          <w:bCs/>
          <w:sz w:val="22"/>
          <w:szCs w:val="22"/>
        </w:rPr>
        <w:t xml:space="preserve"> receipts for funds, </w:t>
      </w:r>
      <w:r>
        <w:rPr>
          <w:bCs/>
          <w:sz w:val="22"/>
          <w:szCs w:val="22"/>
        </w:rPr>
        <w:t xml:space="preserve">customer agreements, </w:t>
      </w:r>
      <w:r w:rsidRPr="009E6F7A">
        <w:rPr>
          <w:bCs/>
          <w:sz w:val="22"/>
          <w:szCs w:val="22"/>
        </w:rPr>
        <w:t>etc.).</w:t>
      </w:r>
    </w:p>
    <w:p w14:paraId="31217D5D" w14:textId="77777777" w:rsidR="00967B38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A m</w:t>
      </w:r>
      <w:r w:rsidRPr="009E6F7A">
        <w:rPr>
          <w:bCs/>
          <w:sz w:val="22"/>
          <w:szCs w:val="22"/>
        </w:rPr>
        <w:t>anagement chart displaying the applicant’s directors, officers, and managers (individual</w:t>
      </w:r>
      <w:r w:rsidR="004436FC">
        <w:rPr>
          <w:bCs/>
          <w:sz w:val="22"/>
          <w:szCs w:val="22"/>
        </w:rPr>
        <w:t>s’</w:t>
      </w:r>
      <w:r w:rsidRPr="009E6F7A">
        <w:rPr>
          <w:bCs/>
          <w:sz w:val="22"/>
          <w:szCs w:val="22"/>
        </w:rPr>
        <w:t xml:space="preserve"> name</w:t>
      </w:r>
      <w:r w:rsidR="004436FC">
        <w:rPr>
          <w:bCs/>
          <w:sz w:val="22"/>
          <w:szCs w:val="22"/>
        </w:rPr>
        <w:t>s</w:t>
      </w:r>
      <w:r w:rsidRPr="009E6F7A">
        <w:rPr>
          <w:bCs/>
          <w:sz w:val="22"/>
          <w:szCs w:val="22"/>
        </w:rPr>
        <w:t xml:space="preserve"> and title</w:t>
      </w:r>
      <w:r w:rsidR="004436FC">
        <w:rPr>
          <w:bCs/>
          <w:sz w:val="22"/>
          <w:szCs w:val="22"/>
        </w:rPr>
        <w:t>s</w:t>
      </w:r>
      <w:r w:rsidRPr="009E6F7A">
        <w:rPr>
          <w:bCs/>
          <w:sz w:val="22"/>
          <w:szCs w:val="22"/>
        </w:rPr>
        <w:t>).</w:t>
      </w:r>
    </w:p>
    <w:p w14:paraId="6CD330D3" w14:textId="77777777" w:rsidR="00967B38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consumer report for each </w:t>
      </w:r>
      <w:r w:rsidRPr="00877492">
        <w:rPr>
          <w:bCs/>
          <w:sz w:val="22"/>
          <w:szCs w:val="22"/>
        </w:rPr>
        <w:t xml:space="preserve">owner, partner, executive officers, manager who will be in charge of the location to be </w:t>
      </w:r>
      <w:r w:rsidR="002421A0">
        <w:rPr>
          <w:bCs/>
          <w:sz w:val="22"/>
          <w:szCs w:val="22"/>
        </w:rPr>
        <w:t>registered</w:t>
      </w:r>
      <w:r w:rsidRPr="00877492">
        <w:rPr>
          <w:bCs/>
          <w:sz w:val="22"/>
          <w:szCs w:val="22"/>
        </w:rPr>
        <w:t xml:space="preserve"> or holder of a controlling interest</w:t>
      </w:r>
      <w:r>
        <w:rPr>
          <w:bCs/>
          <w:sz w:val="22"/>
          <w:szCs w:val="22"/>
        </w:rPr>
        <w:t>.</w:t>
      </w:r>
    </w:p>
    <w:p w14:paraId="7D04F8E6" w14:textId="77777777" w:rsidR="00967B38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criminal history report for each </w:t>
      </w:r>
      <w:r w:rsidRPr="00877492">
        <w:rPr>
          <w:bCs/>
          <w:sz w:val="22"/>
          <w:szCs w:val="22"/>
        </w:rPr>
        <w:t xml:space="preserve">owner, partner, executive officers, manager who will be in charge of the location to be </w:t>
      </w:r>
      <w:r w:rsidR="002421A0">
        <w:rPr>
          <w:bCs/>
          <w:sz w:val="22"/>
          <w:szCs w:val="22"/>
        </w:rPr>
        <w:t>registered</w:t>
      </w:r>
      <w:r w:rsidRPr="00877492">
        <w:rPr>
          <w:bCs/>
          <w:sz w:val="22"/>
          <w:szCs w:val="22"/>
        </w:rPr>
        <w:t xml:space="preserve"> or holder of a controlling int</w:t>
      </w:r>
      <w:r>
        <w:rPr>
          <w:bCs/>
          <w:sz w:val="22"/>
          <w:szCs w:val="22"/>
        </w:rPr>
        <w:t>erest.</w:t>
      </w:r>
    </w:p>
    <w:p w14:paraId="42CD7F46" w14:textId="77777777" w:rsidR="00967B38" w:rsidRDefault="00967B38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Whether the applicant has ever been denied a </w:t>
      </w:r>
      <w:r w:rsidR="00FE509A">
        <w:rPr>
          <w:bCs/>
          <w:sz w:val="22"/>
          <w:szCs w:val="22"/>
        </w:rPr>
        <w:t>registration</w:t>
      </w:r>
      <w:r>
        <w:rPr>
          <w:bCs/>
          <w:sz w:val="22"/>
          <w:szCs w:val="22"/>
        </w:rPr>
        <w:t xml:space="preserve"> in another jurisdiction, had a </w:t>
      </w:r>
      <w:r w:rsidR="00FE509A">
        <w:rPr>
          <w:bCs/>
          <w:sz w:val="22"/>
          <w:szCs w:val="22"/>
        </w:rPr>
        <w:t>registration</w:t>
      </w:r>
      <w:r>
        <w:rPr>
          <w:bCs/>
          <w:sz w:val="22"/>
          <w:szCs w:val="22"/>
        </w:rPr>
        <w:t xml:space="preserve"> revoked, been the subject of an administrative proceeding relating to the business for which it seeks to be </w:t>
      </w:r>
      <w:r w:rsidR="002421A0">
        <w:rPr>
          <w:bCs/>
          <w:sz w:val="22"/>
          <w:szCs w:val="22"/>
        </w:rPr>
        <w:t>registered</w:t>
      </w:r>
      <w:r>
        <w:rPr>
          <w:bCs/>
          <w:sz w:val="22"/>
          <w:szCs w:val="22"/>
        </w:rPr>
        <w:t>, or been convicted of a crime related to the business of money transmission, forgery, theft or false representation.</w:t>
      </w:r>
    </w:p>
    <w:p w14:paraId="609873AC" w14:textId="77777777" w:rsidR="00BE0EF1" w:rsidRPr="00877492" w:rsidRDefault="00BE0EF1" w:rsidP="00CD5FCB">
      <w:pPr>
        <w:numPr>
          <w:ilvl w:val="1"/>
          <w:numId w:val="5"/>
        </w:num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BE0EF1">
        <w:rPr>
          <w:bCs/>
          <w:sz w:val="22"/>
          <w:szCs w:val="22"/>
        </w:rPr>
        <w:t xml:space="preserve"> schedule of fees</w:t>
      </w:r>
      <w:r>
        <w:rPr>
          <w:bCs/>
          <w:sz w:val="22"/>
          <w:szCs w:val="22"/>
        </w:rPr>
        <w:t xml:space="preserve"> the applicant will </w:t>
      </w:r>
      <w:r w:rsidRPr="00BE0EF1">
        <w:rPr>
          <w:bCs/>
          <w:sz w:val="22"/>
          <w:szCs w:val="22"/>
        </w:rPr>
        <w:t>charge consumers</w:t>
      </w:r>
      <w:r>
        <w:rPr>
          <w:bCs/>
          <w:sz w:val="22"/>
          <w:szCs w:val="22"/>
        </w:rPr>
        <w:t xml:space="preserve"> </w:t>
      </w:r>
      <w:r w:rsidRPr="00BE0EF1">
        <w:rPr>
          <w:bCs/>
          <w:sz w:val="22"/>
          <w:szCs w:val="22"/>
        </w:rPr>
        <w:t>for</w:t>
      </w:r>
      <w:r w:rsidR="002D1270">
        <w:rPr>
          <w:bCs/>
          <w:sz w:val="22"/>
          <w:szCs w:val="22"/>
        </w:rPr>
        <w:t xml:space="preserve"> each of</w:t>
      </w:r>
      <w:r w:rsidRPr="00BE0EF1">
        <w:rPr>
          <w:bCs/>
          <w:sz w:val="22"/>
          <w:szCs w:val="22"/>
        </w:rPr>
        <w:t xml:space="preserve"> the services </w:t>
      </w:r>
      <w:r w:rsidR="002D1270">
        <w:rPr>
          <w:bCs/>
          <w:sz w:val="22"/>
          <w:szCs w:val="22"/>
        </w:rPr>
        <w:t xml:space="preserve">to be </w:t>
      </w:r>
      <w:r w:rsidRPr="00BE0EF1">
        <w:rPr>
          <w:bCs/>
          <w:sz w:val="22"/>
          <w:szCs w:val="22"/>
        </w:rPr>
        <w:t>provided.</w:t>
      </w:r>
    </w:p>
    <w:p w14:paraId="6A1817AB" w14:textId="77777777" w:rsidR="00211549" w:rsidRPr="00794946" w:rsidRDefault="00211549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sz w:val="22"/>
          <w:szCs w:val="22"/>
        </w:rPr>
      </w:pPr>
    </w:p>
    <w:p w14:paraId="3950F51B" w14:textId="77777777" w:rsidR="00BB0BF3" w:rsidRPr="00BB0BF3" w:rsidRDefault="00236B86" w:rsidP="0022059A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right="360"/>
        <w:rPr>
          <w:b/>
          <w:bCs/>
          <w:sz w:val="22"/>
          <w:szCs w:val="22"/>
        </w:rPr>
      </w:pPr>
      <w:r w:rsidRPr="00BB0BF3">
        <w:rPr>
          <w:b/>
          <w:bCs/>
          <w:sz w:val="22"/>
          <w:szCs w:val="22"/>
        </w:rPr>
        <w:t xml:space="preserve">New </w:t>
      </w:r>
      <w:r w:rsidR="00FE509A">
        <w:rPr>
          <w:b/>
          <w:bCs/>
          <w:sz w:val="22"/>
          <w:szCs w:val="22"/>
        </w:rPr>
        <w:t>registration</w:t>
      </w:r>
      <w:r w:rsidR="002421A0">
        <w:rPr>
          <w:b/>
          <w:bCs/>
          <w:sz w:val="22"/>
          <w:szCs w:val="22"/>
        </w:rPr>
        <w:t>s</w:t>
      </w:r>
      <w:r w:rsidRPr="00BB0BF3">
        <w:rPr>
          <w:b/>
          <w:bCs/>
          <w:sz w:val="22"/>
          <w:szCs w:val="22"/>
        </w:rPr>
        <w:t xml:space="preserve"> and renewal </w:t>
      </w:r>
      <w:r w:rsidR="00FE509A">
        <w:rPr>
          <w:b/>
          <w:bCs/>
          <w:sz w:val="22"/>
          <w:szCs w:val="22"/>
        </w:rPr>
        <w:t>registration</w:t>
      </w:r>
      <w:r w:rsidR="002421A0">
        <w:rPr>
          <w:b/>
          <w:bCs/>
          <w:sz w:val="22"/>
          <w:szCs w:val="22"/>
        </w:rPr>
        <w:t>s</w:t>
      </w:r>
      <w:r w:rsidRPr="00BB0BF3">
        <w:rPr>
          <w:b/>
          <w:bCs/>
          <w:sz w:val="22"/>
          <w:szCs w:val="22"/>
        </w:rPr>
        <w:t xml:space="preserve"> issued following compl</w:t>
      </w:r>
      <w:r w:rsidR="0022059A">
        <w:rPr>
          <w:b/>
          <w:bCs/>
          <w:sz w:val="22"/>
          <w:szCs w:val="22"/>
        </w:rPr>
        <w:t>etion of the transition to NMLS</w:t>
      </w:r>
    </w:p>
    <w:p w14:paraId="71D7DB8E" w14:textId="77777777" w:rsidR="00236B86" w:rsidRPr="00794946" w:rsidRDefault="00236B86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Cs/>
          <w:sz w:val="22"/>
          <w:szCs w:val="22"/>
        </w:rPr>
      </w:pPr>
    </w:p>
    <w:p w14:paraId="010ED31F" w14:textId="77777777" w:rsidR="00BB0BF3" w:rsidRDefault="00236B86" w:rsidP="0022059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BB0BF3">
        <w:rPr>
          <w:b/>
          <w:bCs/>
          <w:sz w:val="22"/>
          <w:szCs w:val="22"/>
        </w:rPr>
        <w:t xml:space="preserve">NMLS to determine </w:t>
      </w:r>
      <w:r w:rsidR="00FE509A">
        <w:rPr>
          <w:b/>
          <w:bCs/>
          <w:sz w:val="22"/>
          <w:szCs w:val="22"/>
        </w:rPr>
        <w:t>registration</w:t>
      </w:r>
      <w:r w:rsidR="0068759B" w:rsidRPr="00BB0BF3">
        <w:rPr>
          <w:b/>
          <w:bCs/>
          <w:sz w:val="22"/>
          <w:szCs w:val="22"/>
        </w:rPr>
        <w:t xml:space="preserve"> and renewal </w:t>
      </w:r>
      <w:r w:rsidRPr="00BB0BF3">
        <w:rPr>
          <w:b/>
          <w:bCs/>
          <w:sz w:val="22"/>
          <w:szCs w:val="22"/>
        </w:rPr>
        <w:t>procedures.</w:t>
      </w:r>
      <w:r w:rsidR="00794946">
        <w:rPr>
          <w:bCs/>
          <w:sz w:val="22"/>
          <w:szCs w:val="22"/>
        </w:rPr>
        <w:t xml:space="preserve"> </w:t>
      </w:r>
      <w:r w:rsidRPr="00794946">
        <w:rPr>
          <w:bCs/>
          <w:sz w:val="22"/>
          <w:szCs w:val="22"/>
        </w:rPr>
        <w:t xml:space="preserve">New </w:t>
      </w:r>
      <w:r w:rsidR="00FE509A">
        <w:rPr>
          <w:bCs/>
          <w:sz w:val="22"/>
          <w:szCs w:val="22"/>
        </w:rPr>
        <w:t>registration</w:t>
      </w:r>
      <w:r w:rsidR="002421A0">
        <w:rPr>
          <w:bCs/>
          <w:sz w:val="22"/>
          <w:szCs w:val="22"/>
        </w:rPr>
        <w:t>s</w:t>
      </w:r>
      <w:r w:rsidRPr="00794946">
        <w:rPr>
          <w:bCs/>
          <w:sz w:val="22"/>
          <w:szCs w:val="22"/>
        </w:rPr>
        <w:t xml:space="preserve"> and renewal </w:t>
      </w:r>
      <w:r w:rsidR="00FE509A">
        <w:rPr>
          <w:bCs/>
          <w:sz w:val="22"/>
          <w:szCs w:val="22"/>
        </w:rPr>
        <w:t>registration</w:t>
      </w:r>
      <w:r w:rsidR="002421A0">
        <w:rPr>
          <w:bCs/>
          <w:sz w:val="22"/>
          <w:szCs w:val="22"/>
        </w:rPr>
        <w:t>s</w:t>
      </w:r>
      <w:r w:rsidRPr="00794946">
        <w:rPr>
          <w:bCs/>
          <w:sz w:val="22"/>
          <w:szCs w:val="22"/>
        </w:rPr>
        <w:t xml:space="preserve"> issued aft</w:t>
      </w:r>
      <w:r w:rsidR="00912F8A">
        <w:rPr>
          <w:bCs/>
          <w:sz w:val="22"/>
          <w:szCs w:val="22"/>
        </w:rPr>
        <w:t xml:space="preserve">er </w:t>
      </w:r>
      <w:r w:rsidR="003263EF">
        <w:rPr>
          <w:bCs/>
          <w:sz w:val="22"/>
          <w:szCs w:val="22"/>
        </w:rPr>
        <w:t>November 1, 2023</w:t>
      </w:r>
      <w:r w:rsidRPr="00794946">
        <w:rPr>
          <w:bCs/>
          <w:sz w:val="22"/>
          <w:szCs w:val="22"/>
        </w:rPr>
        <w:t xml:space="preserve"> shall be processed pur</w:t>
      </w:r>
      <w:r w:rsidR="0068759B" w:rsidRPr="00794946">
        <w:rPr>
          <w:bCs/>
          <w:sz w:val="22"/>
          <w:szCs w:val="22"/>
        </w:rPr>
        <w:t>suant to the procedures established</w:t>
      </w:r>
      <w:r w:rsidRPr="00794946">
        <w:rPr>
          <w:bCs/>
          <w:sz w:val="22"/>
          <w:szCs w:val="22"/>
        </w:rPr>
        <w:t xml:space="preserve"> by </w:t>
      </w:r>
      <w:r w:rsidR="00645533">
        <w:rPr>
          <w:bCs/>
          <w:sz w:val="22"/>
          <w:szCs w:val="22"/>
        </w:rPr>
        <w:t xml:space="preserve">the </w:t>
      </w:r>
      <w:r w:rsidRPr="00794946">
        <w:rPr>
          <w:bCs/>
          <w:sz w:val="22"/>
          <w:szCs w:val="22"/>
        </w:rPr>
        <w:t>NMLS.</w:t>
      </w:r>
    </w:p>
    <w:p w14:paraId="30C5FB8B" w14:textId="77777777" w:rsidR="00AB45E5" w:rsidRPr="00794946" w:rsidRDefault="00AB45E5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</w:p>
    <w:p w14:paraId="364FCE94" w14:textId="77777777" w:rsidR="00236B86" w:rsidRDefault="00236B86" w:rsidP="0022059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BB0BF3">
        <w:rPr>
          <w:b/>
          <w:bCs/>
          <w:sz w:val="22"/>
          <w:szCs w:val="22"/>
        </w:rPr>
        <w:t xml:space="preserve">NMLS to determine time periods for </w:t>
      </w:r>
      <w:r w:rsidR="00FE509A">
        <w:rPr>
          <w:b/>
          <w:bCs/>
          <w:sz w:val="22"/>
          <w:szCs w:val="22"/>
        </w:rPr>
        <w:t>registration</w:t>
      </w:r>
      <w:r w:rsidRPr="00BB0BF3">
        <w:rPr>
          <w:b/>
          <w:bCs/>
          <w:sz w:val="22"/>
          <w:szCs w:val="22"/>
        </w:rPr>
        <w:t xml:space="preserve"> validity.</w:t>
      </w:r>
      <w:r w:rsidRPr="00794946">
        <w:rPr>
          <w:bCs/>
          <w:sz w:val="22"/>
          <w:szCs w:val="22"/>
        </w:rPr>
        <w:t xml:space="preserve"> New </w:t>
      </w:r>
      <w:r w:rsidR="00FE509A">
        <w:rPr>
          <w:bCs/>
          <w:sz w:val="22"/>
          <w:szCs w:val="22"/>
        </w:rPr>
        <w:t>registration</w:t>
      </w:r>
      <w:r w:rsidR="002421A0">
        <w:rPr>
          <w:bCs/>
          <w:sz w:val="22"/>
          <w:szCs w:val="22"/>
        </w:rPr>
        <w:t>s</w:t>
      </w:r>
      <w:r w:rsidRPr="00794946">
        <w:rPr>
          <w:bCs/>
          <w:sz w:val="22"/>
          <w:szCs w:val="22"/>
        </w:rPr>
        <w:t xml:space="preserve"> and renewal </w:t>
      </w:r>
      <w:r w:rsidR="00FE509A">
        <w:rPr>
          <w:bCs/>
          <w:sz w:val="22"/>
          <w:szCs w:val="22"/>
        </w:rPr>
        <w:t>registration</w:t>
      </w:r>
      <w:r w:rsidR="002421A0">
        <w:rPr>
          <w:bCs/>
          <w:sz w:val="22"/>
          <w:szCs w:val="22"/>
        </w:rPr>
        <w:t>s</w:t>
      </w:r>
      <w:r w:rsidRPr="00794946">
        <w:rPr>
          <w:bCs/>
          <w:sz w:val="22"/>
          <w:szCs w:val="22"/>
        </w:rPr>
        <w:t xml:space="preserve"> issued after </w:t>
      </w:r>
      <w:r w:rsidR="003263EF">
        <w:rPr>
          <w:bCs/>
          <w:sz w:val="22"/>
          <w:szCs w:val="22"/>
        </w:rPr>
        <w:t xml:space="preserve">November 1, 2023 </w:t>
      </w:r>
      <w:r w:rsidRPr="00794946">
        <w:rPr>
          <w:bCs/>
          <w:sz w:val="22"/>
          <w:szCs w:val="22"/>
        </w:rPr>
        <w:t xml:space="preserve">shall be valid for the time periods established by </w:t>
      </w:r>
      <w:r w:rsidR="00645533">
        <w:rPr>
          <w:bCs/>
          <w:sz w:val="22"/>
          <w:szCs w:val="22"/>
        </w:rPr>
        <w:t xml:space="preserve">the </w:t>
      </w:r>
      <w:r w:rsidRPr="00794946">
        <w:rPr>
          <w:bCs/>
          <w:sz w:val="22"/>
          <w:szCs w:val="22"/>
        </w:rPr>
        <w:t>NMLS.</w:t>
      </w:r>
    </w:p>
    <w:p w14:paraId="2EB4C2E5" w14:textId="77777777" w:rsidR="00AB45E5" w:rsidRPr="00794946" w:rsidRDefault="00AB45E5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</w:p>
    <w:p w14:paraId="67A5931F" w14:textId="77777777" w:rsidR="00B271BA" w:rsidRPr="00AB45E5" w:rsidRDefault="00236B86" w:rsidP="0022059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  <w:u w:val="single"/>
        </w:rPr>
      </w:pPr>
      <w:r w:rsidRPr="00BB0BF3">
        <w:rPr>
          <w:b/>
          <w:bCs/>
          <w:sz w:val="22"/>
          <w:szCs w:val="22"/>
        </w:rPr>
        <w:t>Payment of</w:t>
      </w:r>
      <w:r w:rsidR="00B271BA" w:rsidRPr="00BB0BF3">
        <w:rPr>
          <w:b/>
          <w:bCs/>
          <w:sz w:val="22"/>
          <w:szCs w:val="22"/>
        </w:rPr>
        <w:t xml:space="preserve"> fees.</w:t>
      </w:r>
      <w:r w:rsidR="00794946">
        <w:rPr>
          <w:bCs/>
          <w:sz w:val="22"/>
          <w:szCs w:val="22"/>
        </w:rPr>
        <w:t xml:space="preserve"> </w:t>
      </w:r>
      <w:r w:rsidRPr="00794946">
        <w:rPr>
          <w:bCs/>
          <w:sz w:val="22"/>
          <w:szCs w:val="22"/>
        </w:rPr>
        <w:t>Application, r</w:t>
      </w:r>
      <w:r w:rsidR="00B271BA" w:rsidRPr="00794946">
        <w:rPr>
          <w:bCs/>
          <w:sz w:val="22"/>
          <w:szCs w:val="22"/>
        </w:rPr>
        <w:t xml:space="preserve">enewal </w:t>
      </w:r>
      <w:r w:rsidRPr="00794946">
        <w:rPr>
          <w:bCs/>
          <w:sz w:val="22"/>
          <w:szCs w:val="22"/>
        </w:rPr>
        <w:t xml:space="preserve">and processing </w:t>
      </w:r>
      <w:r w:rsidR="00B271BA" w:rsidRPr="00794946">
        <w:rPr>
          <w:bCs/>
          <w:sz w:val="22"/>
          <w:szCs w:val="22"/>
        </w:rPr>
        <w:t xml:space="preserve">fees will be paid directly to </w:t>
      </w:r>
      <w:r w:rsidR="00645533">
        <w:rPr>
          <w:bCs/>
          <w:sz w:val="22"/>
          <w:szCs w:val="22"/>
        </w:rPr>
        <w:t xml:space="preserve">the </w:t>
      </w:r>
      <w:r w:rsidR="00B271BA" w:rsidRPr="00794946">
        <w:rPr>
          <w:bCs/>
          <w:sz w:val="22"/>
          <w:szCs w:val="22"/>
        </w:rPr>
        <w:t>NMLS.</w:t>
      </w:r>
    </w:p>
    <w:p w14:paraId="5609F47C" w14:textId="77777777" w:rsidR="00AB45E5" w:rsidRPr="00794946" w:rsidRDefault="00AB45E5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  <w:u w:val="single"/>
        </w:rPr>
      </w:pPr>
    </w:p>
    <w:p w14:paraId="56F52C49" w14:textId="79590360" w:rsidR="00516061" w:rsidRPr="00447614" w:rsidRDefault="00211549" w:rsidP="0022059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  <w:u w:val="single"/>
        </w:rPr>
      </w:pPr>
      <w:r w:rsidRPr="00BB0BF3">
        <w:rPr>
          <w:b/>
          <w:bCs/>
          <w:sz w:val="22"/>
          <w:szCs w:val="22"/>
        </w:rPr>
        <w:t>Late renewal</w:t>
      </w:r>
      <w:r w:rsidR="00216132">
        <w:rPr>
          <w:b/>
          <w:bCs/>
          <w:sz w:val="22"/>
          <w:szCs w:val="22"/>
        </w:rPr>
        <w:t xml:space="preserve"> for other than application for initial transition to NMLS</w:t>
      </w:r>
      <w:r w:rsidRPr="00BB0BF3">
        <w:rPr>
          <w:b/>
          <w:bCs/>
          <w:sz w:val="22"/>
          <w:szCs w:val="22"/>
        </w:rPr>
        <w:t>.</w:t>
      </w:r>
      <w:r w:rsidR="00794946">
        <w:rPr>
          <w:bCs/>
          <w:sz w:val="22"/>
          <w:szCs w:val="22"/>
        </w:rPr>
        <w:t xml:space="preserve"> </w:t>
      </w:r>
      <w:r w:rsidR="00216132">
        <w:rPr>
          <w:bCs/>
          <w:sz w:val="22"/>
          <w:szCs w:val="22"/>
        </w:rPr>
        <w:t xml:space="preserve">For any renewal application other than the initial application for an entity to transition its existing </w:t>
      </w:r>
      <w:r w:rsidR="00FE509A">
        <w:rPr>
          <w:bCs/>
          <w:sz w:val="22"/>
          <w:szCs w:val="22"/>
        </w:rPr>
        <w:t>registration</w:t>
      </w:r>
      <w:r w:rsidR="00216132">
        <w:rPr>
          <w:bCs/>
          <w:sz w:val="22"/>
          <w:szCs w:val="22"/>
        </w:rPr>
        <w:t xml:space="preserve"> to NMLS, r</w:t>
      </w:r>
      <w:r w:rsidR="00467135" w:rsidRPr="00794946">
        <w:rPr>
          <w:bCs/>
          <w:sz w:val="22"/>
          <w:szCs w:val="22"/>
        </w:rPr>
        <w:t>enewal applications</w:t>
      </w:r>
      <w:r w:rsidRPr="00794946">
        <w:rPr>
          <w:bCs/>
          <w:sz w:val="22"/>
          <w:szCs w:val="22"/>
        </w:rPr>
        <w:t xml:space="preserve"> received after December 31 </w:t>
      </w:r>
      <w:r w:rsidR="00467135" w:rsidRPr="00794946">
        <w:rPr>
          <w:bCs/>
          <w:sz w:val="22"/>
          <w:szCs w:val="22"/>
        </w:rPr>
        <w:t xml:space="preserve">of any year </w:t>
      </w:r>
      <w:r w:rsidR="00BD0B70">
        <w:rPr>
          <w:bCs/>
          <w:sz w:val="22"/>
          <w:szCs w:val="22"/>
        </w:rPr>
        <w:t xml:space="preserve">will be considered late. </w:t>
      </w:r>
      <w:r w:rsidR="00467135" w:rsidRPr="00794946">
        <w:rPr>
          <w:bCs/>
          <w:sz w:val="22"/>
          <w:szCs w:val="22"/>
        </w:rPr>
        <w:t>The status of suc</w:t>
      </w:r>
      <w:r w:rsidR="0068759B" w:rsidRPr="00794946">
        <w:rPr>
          <w:bCs/>
          <w:sz w:val="22"/>
          <w:szCs w:val="22"/>
        </w:rPr>
        <w:t xml:space="preserve">h </w:t>
      </w:r>
      <w:r w:rsidR="00FE509A">
        <w:rPr>
          <w:bCs/>
          <w:sz w:val="22"/>
          <w:szCs w:val="22"/>
        </w:rPr>
        <w:t>registration</w:t>
      </w:r>
      <w:r w:rsidR="002421A0">
        <w:rPr>
          <w:bCs/>
          <w:sz w:val="22"/>
          <w:szCs w:val="22"/>
        </w:rPr>
        <w:t>s</w:t>
      </w:r>
      <w:r w:rsidR="0068759B" w:rsidRPr="00794946">
        <w:rPr>
          <w:bCs/>
          <w:sz w:val="22"/>
          <w:szCs w:val="22"/>
        </w:rPr>
        <w:t xml:space="preserve"> will be changed to </w:t>
      </w:r>
      <w:r w:rsidR="00467135" w:rsidRPr="00794946">
        <w:rPr>
          <w:bCs/>
          <w:sz w:val="22"/>
          <w:szCs w:val="22"/>
        </w:rPr>
        <w:t xml:space="preserve">“terminated – failed to renew” or </w:t>
      </w:r>
      <w:r w:rsidR="0068759B" w:rsidRPr="00794946">
        <w:rPr>
          <w:bCs/>
          <w:sz w:val="22"/>
          <w:szCs w:val="22"/>
        </w:rPr>
        <w:t xml:space="preserve">an </w:t>
      </w:r>
      <w:r w:rsidR="00467135" w:rsidRPr="00794946">
        <w:rPr>
          <w:bCs/>
          <w:sz w:val="22"/>
          <w:szCs w:val="22"/>
        </w:rPr>
        <w:t>equiv</w:t>
      </w:r>
      <w:r w:rsidR="00763E05">
        <w:rPr>
          <w:bCs/>
          <w:sz w:val="22"/>
          <w:szCs w:val="22"/>
        </w:rPr>
        <w:t xml:space="preserve">alent status. </w:t>
      </w:r>
      <w:r w:rsidR="0068759B" w:rsidRPr="00794946">
        <w:rPr>
          <w:bCs/>
          <w:sz w:val="22"/>
          <w:szCs w:val="22"/>
        </w:rPr>
        <w:t xml:space="preserve">Such </w:t>
      </w:r>
      <w:r w:rsidR="00FE509A">
        <w:rPr>
          <w:bCs/>
          <w:sz w:val="22"/>
          <w:szCs w:val="22"/>
        </w:rPr>
        <w:t>registration</w:t>
      </w:r>
      <w:r w:rsidR="002421A0">
        <w:rPr>
          <w:bCs/>
          <w:sz w:val="22"/>
          <w:szCs w:val="22"/>
        </w:rPr>
        <w:t>s</w:t>
      </w:r>
      <w:r w:rsidR="0068759B" w:rsidRPr="00794946">
        <w:rPr>
          <w:bCs/>
          <w:sz w:val="22"/>
          <w:szCs w:val="22"/>
        </w:rPr>
        <w:t xml:space="preserve"> may</w:t>
      </w:r>
      <w:r w:rsidR="00467135" w:rsidRPr="00794946">
        <w:rPr>
          <w:bCs/>
          <w:sz w:val="22"/>
          <w:szCs w:val="22"/>
        </w:rPr>
        <w:t xml:space="preserve"> be reinstated if a renewal application is received between January 1 and the end of February, together with a</w:t>
      </w:r>
      <w:r w:rsidR="0068759B" w:rsidRPr="00794946">
        <w:rPr>
          <w:bCs/>
          <w:sz w:val="22"/>
          <w:szCs w:val="22"/>
        </w:rPr>
        <w:t>ll renewal fees and</w:t>
      </w:r>
      <w:r w:rsidR="00645533">
        <w:rPr>
          <w:bCs/>
          <w:sz w:val="22"/>
          <w:szCs w:val="22"/>
        </w:rPr>
        <w:t xml:space="preserve"> a</w:t>
      </w:r>
      <w:r w:rsidR="00467135" w:rsidRPr="00794946">
        <w:rPr>
          <w:bCs/>
          <w:sz w:val="22"/>
          <w:szCs w:val="22"/>
        </w:rPr>
        <w:t xml:space="preserve"> late fee o</w:t>
      </w:r>
      <w:r w:rsidR="00D94174">
        <w:rPr>
          <w:bCs/>
          <w:sz w:val="22"/>
          <w:szCs w:val="22"/>
        </w:rPr>
        <w:t>f $100</w:t>
      </w:r>
      <w:r w:rsidR="00FD5821">
        <w:rPr>
          <w:bCs/>
          <w:sz w:val="22"/>
          <w:szCs w:val="22"/>
        </w:rPr>
        <w:t>.00</w:t>
      </w:r>
      <w:r w:rsidR="00D94174">
        <w:rPr>
          <w:bCs/>
          <w:sz w:val="22"/>
          <w:szCs w:val="22"/>
        </w:rPr>
        <w:t>.</w:t>
      </w:r>
      <w:r w:rsidR="00BB0BF3">
        <w:rPr>
          <w:bCs/>
          <w:sz w:val="22"/>
          <w:szCs w:val="22"/>
        </w:rPr>
        <w:t xml:space="preserve"> </w:t>
      </w:r>
      <w:r w:rsidR="00467135" w:rsidRPr="00794946">
        <w:rPr>
          <w:bCs/>
          <w:sz w:val="22"/>
          <w:szCs w:val="22"/>
        </w:rPr>
        <w:t xml:space="preserve">Beginning March 1 of any year, renewal requests will not be processed and companies </w:t>
      </w:r>
      <w:r w:rsidR="00645533">
        <w:rPr>
          <w:bCs/>
          <w:sz w:val="22"/>
          <w:szCs w:val="22"/>
        </w:rPr>
        <w:t xml:space="preserve">that did not renew their registration prior to March 1 </w:t>
      </w:r>
      <w:r w:rsidR="00467135" w:rsidRPr="00794946">
        <w:rPr>
          <w:bCs/>
          <w:sz w:val="22"/>
          <w:szCs w:val="22"/>
        </w:rPr>
        <w:t xml:space="preserve">must apply for a new </w:t>
      </w:r>
      <w:r w:rsidR="00FE509A">
        <w:rPr>
          <w:bCs/>
          <w:sz w:val="22"/>
          <w:szCs w:val="22"/>
        </w:rPr>
        <w:t>registration</w:t>
      </w:r>
      <w:r w:rsidR="00EA7CB8" w:rsidRPr="00794946">
        <w:rPr>
          <w:bCs/>
          <w:sz w:val="22"/>
          <w:szCs w:val="22"/>
        </w:rPr>
        <w:t>.</w:t>
      </w:r>
    </w:p>
    <w:p w14:paraId="16B0D44C" w14:textId="77777777" w:rsidR="000338A8" w:rsidRDefault="000338A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Cs/>
          <w:sz w:val="22"/>
          <w:szCs w:val="22"/>
          <w:u w:val="single"/>
        </w:rPr>
      </w:pPr>
    </w:p>
    <w:p w14:paraId="5A7F8A8E" w14:textId="77777777" w:rsidR="00CD5FCB" w:rsidRDefault="00F64C30" w:rsidP="00F64C30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sz w:val="22"/>
          <w:szCs w:val="22"/>
        </w:rPr>
      </w:pPr>
      <w:r w:rsidRPr="00BB0BF3">
        <w:rPr>
          <w:b/>
          <w:bCs/>
          <w:sz w:val="22"/>
          <w:szCs w:val="22"/>
        </w:rPr>
        <w:t xml:space="preserve">Changes to existing </w:t>
      </w:r>
      <w:r w:rsidR="00E71408">
        <w:rPr>
          <w:b/>
          <w:bCs/>
          <w:sz w:val="22"/>
          <w:szCs w:val="22"/>
        </w:rPr>
        <w:t>registration</w:t>
      </w:r>
      <w:r w:rsidRPr="00BB0BF3">
        <w:rPr>
          <w:b/>
          <w:bCs/>
          <w:sz w:val="22"/>
          <w:szCs w:val="22"/>
        </w:rPr>
        <w:t xml:space="preserve"> information.</w:t>
      </w:r>
      <w:r>
        <w:rPr>
          <w:bCs/>
          <w:sz w:val="22"/>
          <w:szCs w:val="22"/>
        </w:rPr>
        <w:t xml:space="preserve"> </w:t>
      </w:r>
      <w:r w:rsidRPr="00794946">
        <w:rPr>
          <w:bCs/>
          <w:sz w:val="22"/>
          <w:szCs w:val="22"/>
        </w:rPr>
        <w:t xml:space="preserve">If </w:t>
      </w:r>
      <w:r>
        <w:rPr>
          <w:bCs/>
          <w:sz w:val="22"/>
          <w:szCs w:val="22"/>
        </w:rPr>
        <w:t xml:space="preserve">any information reported by a </w:t>
      </w:r>
      <w:r w:rsidR="00FE509A">
        <w:rPr>
          <w:bCs/>
          <w:sz w:val="22"/>
          <w:szCs w:val="22"/>
        </w:rPr>
        <w:t>registra</w:t>
      </w:r>
      <w:r w:rsidR="00E71408">
        <w:rPr>
          <w:bCs/>
          <w:sz w:val="22"/>
          <w:szCs w:val="22"/>
        </w:rPr>
        <w:t>nt</w:t>
      </w:r>
      <w:r w:rsidRPr="00794946">
        <w:rPr>
          <w:bCs/>
          <w:sz w:val="22"/>
          <w:szCs w:val="22"/>
        </w:rPr>
        <w:t xml:space="preserve"> changes during </w:t>
      </w:r>
      <w:r>
        <w:rPr>
          <w:bCs/>
          <w:sz w:val="22"/>
          <w:szCs w:val="22"/>
        </w:rPr>
        <w:t>a</w:t>
      </w:r>
      <w:r w:rsidRPr="00794946">
        <w:rPr>
          <w:bCs/>
          <w:sz w:val="22"/>
          <w:szCs w:val="22"/>
        </w:rPr>
        <w:t xml:space="preserve"> period of </w:t>
      </w:r>
      <w:r w:rsidR="00E71408">
        <w:rPr>
          <w:bCs/>
          <w:sz w:val="22"/>
          <w:szCs w:val="22"/>
        </w:rPr>
        <w:t>registration</w:t>
      </w:r>
      <w:r w:rsidRPr="00794946">
        <w:rPr>
          <w:bCs/>
          <w:sz w:val="22"/>
          <w:szCs w:val="22"/>
        </w:rPr>
        <w:t xml:space="preserve">, the </w:t>
      </w:r>
      <w:r w:rsidR="00FE509A">
        <w:rPr>
          <w:bCs/>
          <w:sz w:val="22"/>
          <w:szCs w:val="22"/>
        </w:rPr>
        <w:t>registra</w:t>
      </w:r>
      <w:r w:rsidR="00E71408">
        <w:rPr>
          <w:bCs/>
          <w:sz w:val="22"/>
          <w:szCs w:val="22"/>
        </w:rPr>
        <w:t xml:space="preserve">nt </w:t>
      </w:r>
      <w:r w:rsidRPr="00794946">
        <w:rPr>
          <w:bCs/>
          <w:sz w:val="22"/>
          <w:szCs w:val="22"/>
        </w:rPr>
        <w:t xml:space="preserve">must amend its information on file with </w:t>
      </w:r>
      <w:r w:rsidR="00645533">
        <w:rPr>
          <w:bCs/>
          <w:sz w:val="22"/>
          <w:szCs w:val="22"/>
        </w:rPr>
        <w:t xml:space="preserve">the </w:t>
      </w:r>
      <w:r w:rsidRPr="00794946">
        <w:rPr>
          <w:bCs/>
          <w:sz w:val="22"/>
          <w:szCs w:val="22"/>
        </w:rPr>
        <w:t xml:space="preserve">NMLS within </w:t>
      </w:r>
      <w:r>
        <w:rPr>
          <w:bCs/>
          <w:sz w:val="22"/>
          <w:szCs w:val="22"/>
        </w:rPr>
        <w:t>3</w:t>
      </w:r>
      <w:r w:rsidRPr="00794946">
        <w:rPr>
          <w:bCs/>
          <w:sz w:val="22"/>
          <w:szCs w:val="22"/>
        </w:rPr>
        <w:t>0 days of the occurrence of the change</w:t>
      </w:r>
      <w:r>
        <w:rPr>
          <w:bCs/>
          <w:sz w:val="22"/>
          <w:szCs w:val="22"/>
        </w:rPr>
        <w:t xml:space="preserve"> or such shorter period as required by NMLS rules or procedures.</w:t>
      </w:r>
      <w:r w:rsidR="00CD5F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Notice of a change of control of the </w:t>
      </w:r>
      <w:r w:rsidR="00FE509A">
        <w:rPr>
          <w:bCs/>
          <w:sz w:val="22"/>
          <w:szCs w:val="22"/>
        </w:rPr>
        <w:t>registra</w:t>
      </w:r>
      <w:r w:rsidR="00E71408">
        <w:rPr>
          <w:bCs/>
          <w:sz w:val="22"/>
          <w:szCs w:val="22"/>
        </w:rPr>
        <w:t>nt</w:t>
      </w:r>
      <w:r>
        <w:rPr>
          <w:bCs/>
          <w:sz w:val="22"/>
          <w:szCs w:val="22"/>
        </w:rPr>
        <w:t xml:space="preserve"> must be provided to the Bureau by advance change notice on NMLS</w:t>
      </w:r>
      <w:r w:rsidR="00D4657A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and the Bureau must approve any change of control before the same becomes </w:t>
      </w:r>
      <w:r>
        <w:rPr>
          <w:bCs/>
          <w:sz w:val="22"/>
          <w:szCs w:val="22"/>
        </w:rPr>
        <w:lastRenderedPageBreak/>
        <w:t>effective.</w:t>
      </w:r>
      <w:r w:rsidR="00CD5F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Any change of control of a </w:t>
      </w:r>
      <w:r w:rsidR="00FE509A">
        <w:rPr>
          <w:bCs/>
          <w:sz w:val="22"/>
          <w:szCs w:val="22"/>
        </w:rPr>
        <w:t>registra</w:t>
      </w:r>
      <w:r w:rsidR="00E71408">
        <w:rPr>
          <w:bCs/>
          <w:sz w:val="22"/>
          <w:szCs w:val="22"/>
        </w:rPr>
        <w:t>nt</w:t>
      </w:r>
      <w:r>
        <w:rPr>
          <w:bCs/>
          <w:sz w:val="22"/>
          <w:szCs w:val="22"/>
        </w:rPr>
        <w:t xml:space="preserve"> which occurs without approval or which the Bureau rejects will cause the immediate and automatic revocation of the </w:t>
      </w:r>
      <w:r w:rsidR="00FE509A">
        <w:rPr>
          <w:bCs/>
          <w:sz w:val="22"/>
          <w:szCs w:val="22"/>
        </w:rPr>
        <w:t>registration</w:t>
      </w:r>
      <w:r>
        <w:rPr>
          <w:bCs/>
          <w:sz w:val="22"/>
          <w:szCs w:val="22"/>
        </w:rPr>
        <w:t>.</w:t>
      </w:r>
    </w:p>
    <w:p w14:paraId="15DF411D" w14:textId="7BA3EB1C" w:rsidR="00F24091" w:rsidRDefault="00F24091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bCs/>
          <w:color w:val="000000"/>
          <w:sz w:val="22"/>
          <w:szCs w:val="22"/>
        </w:rPr>
      </w:pPr>
    </w:p>
    <w:p w14:paraId="35E9ED33" w14:textId="77777777" w:rsidR="00CD5FCB" w:rsidRDefault="00114F80" w:rsidP="0022059A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>Routine, technical rule.</w:t>
      </w:r>
      <w:r w:rsidR="00794946">
        <w:rPr>
          <w:bCs/>
          <w:color w:val="000000"/>
          <w:sz w:val="22"/>
          <w:szCs w:val="22"/>
        </w:rPr>
        <w:t xml:space="preserve"> </w:t>
      </w:r>
      <w:r w:rsidR="00F24091">
        <w:rPr>
          <w:bCs/>
          <w:color w:val="000000"/>
          <w:sz w:val="22"/>
          <w:szCs w:val="22"/>
        </w:rPr>
        <w:t>This is a routine</w:t>
      </w:r>
      <w:r w:rsidR="00DD4A7C">
        <w:rPr>
          <w:bCs/>
          <w:color w:val="000000"/>
          <w:sz w:val="22"/>
          <w:szCs w:val="22"/>
        </w:rPr>
        <w:t xml:space="preserve"> technical rule as authorized by</w:t>
      </w:r>
      <w:r w:rsidR="00F24091">
        <w:rPr>
          <w:bCs/>
          <w:color w:val="000000"/>
          <w:sz w:val="22"/>
          <w:szCs w:val="22"/>
        </w:rPr>
        <w:t xml:space="preserve"> </w:t>
      </w:r>
      <w:r w:rsidR="00216132">
        <w:rPr>
          <w:bCs/>
          <w:color w:val="000000"/>
          <w:sz w:val="22"/>
          <w:szCs w:val="22"/>
        </w:rPr>
        <w:t>32 M.R.S.</w:t>
      </w:r>
    </w:p>
    <w:p w14:paraId="4F20C3F5" w14:textId="1C14A06D" w:rsidR="00CF342E" w:rsidRPr="00563D34" w:rsidRDefault="00CD5FCB" w:rsidP="00CD5F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§</w:t>
      </w:r>
      <w:r w:rsidR="00216132">
        <w:rPr>
          <w:bCs/>
          <w:color w:val="000000"/>
          <w:sz w:val="22"/>
          <w:szCs w:val="22"/>
        </w:rPr>
        <w:t>11031(2).</w:t>
      </w:r>
    </w:p>
    <w:p w14:paraId="370A7ABA" w14:textId="77777777" w:rsidR="007D3E88" w:rsidRPr="00563D34" w:rsidRDefault="007D3E88" w:rsidP="0022059A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2812FA8D" w14:textId="77777777" w:rsidR="007D3E88" w:rsidRPr="00563D34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7B22C9E9" w14:textId="77777777" w:rsidR="007D3E88" w:rsidRPr="00563D34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5DB96D4E" w14:textId="77777777" w:rsidR="00CD5FCB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>STATUTOR</w:t>
      </w:r>
      <w:r w:rsidR="00ED11D2">
        <w:rPr>
          <w:color w:val="000000"/>
          <w:sz w:val="22"/>
          <w:szCs w:val="22"/>
        </w:rPr>
        <w:t>Y AUTHORITY</w:t>
      </w:r>
      <w:r w:rsidR="00216132">
        <w:rPr>
          <w:color w:val="000000"/>
          <w:sz w:val="22"/>
          <w:szCs w:val="22"/>
        </w:rPr>
        <w:t>:</w:t>
      </w:r>
    </w:p>
    <w:p w14:paraId="00A8F5EC" w14:textId="0A55E33C" w:rsidR="007D3E88" w:rsidRPr="00563D34" w:rsidRDefault="00CD5FCB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216132">
        <w:rPr>
          <w:color w:val="000000"/>
          <w:sz w:val="22"/>
          <w:szCs w:val="22"/>
        </w:rPr>
        <w:t>32 M.R.</w:t>
      </w:r>
      <w:r w:rsidR="00E332A9">
        <w:rPr>
          <w:color w:val="000000"/>
          <w:sz w:val="22"/>
          <w:szCs w:val="22"/>
        </w:rPr>
        <w:t xml:space="preserve">S. </w:t>
      </w:r>
      <w:bookmarkStart w:id="4" w:name="_Hlk138770953"/>
      <w:r>
        <w:rPr>
          <w:color w:val="000000"/>
          <w:sz w:val="22"/>
          <w:szCs w:val="22"/>
        </w:rPr>
        <w:t>§</w:t>
      </w:r>
      <w:bookmarkEnd w:id="4"/>
      <w:r w:rsidR="007251BE">
        <w:rPr>
          <w:color w:val="000000"/>
          <w:sz w:val="22"/>
          <w:szCs w:val="22"/>
        </w:rPr>
        <w:t>§</w:t>
      </w:r>
      <w:r w:rsidR="007251BE">
        <w:rPr>
          <w:color w:val="000000"/>
          <w:sz w:val="22"/>
          <w:szCs w:val="22"/>
        </w:rPr>
        <w:t xml:space="preserve"> </w:t>
      </w:r>
      <w:r w:rsidR="00E332A9">
        <w:rPr>
          <w:color w:val="000000"/>
          <w:sz w:val="22"/>
          <w:szCs w:val="22"/>
        </w:rPr>
        <w:t>6133(3) and 6133(4)</w:t>
      </w:r>
    </w:p>
    <w:p w14:paraId="6CEEFF07" w14:textId="77777777" w:rsidR="007D3E88" w:rsidRPr="00563D34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27BA9466" w14:textId="77777777" w:rsidR="00BB0BF3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>EFFECTIVE DATE:</w:t>
      </w:r>
    </w:p>
    <w:p w14:paraId="3BDBDECD" w14:textId="5D65329B" w:rsidR="00BB0BF3" w:rsidRDefault="00BB0BF3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7251BE">
        <w:rPr>
          <w:color w:val="000000"/>
          <w:sz w:val="22"/>
          <w:szCs w:val="22"/>
        </w:rPr>
        <w:t>June 25, 2023 – filing 2023-091</w:t>
      </w:r>
    </w:p>
    <w:p w14:paraId="7CFF3ED4" w14:textId="77777777" w:rsidR="007D3E88" w:rsidRPr="00563D34" w:rsidRDefault="007D3E88" w:rsidP="00220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sectPr w:rsidR="007D3E88" w:rsidRPr="00563D34" w:rsidSect="003D7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467B" w14:textId="77777777" w:rsidR="0028162E" w:rsidRDefault="0028162E">
      <w:r>
        <w:separator/>
      </w:r>
    </w:p>
  </w:endnote>
  <w:endnote w:type="continuationSeparator" w:id="0">
    <w:p w14:paraId="4AED2890" w14:textId="77777777" w:rsidR="0028162E" w:rsidRDefault="0028162E">
      <w:r>
        <w:continuationSeparator/>
      </w:r>
    </w:p>
  </w:endnote>
  <w:endnote w:type="continuationNotice" w:id="1">
    <w:p w14:paraId="5606C371" w14:textId="77777777" w:rsidR="0028162E" w:rsidRDefault="00281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21E0" w14:textId="77777777" w:rsidR="00B2743F" w:rsidRDefault="00B27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A097" w14:textId="77777777" w:rsidR="00B2743F" w:rsidRDefault="00B27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6CC4" w14:textId="77777777" w:rsidR="00B2743F" w:rsidRDefault="00B27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5631" w14:textId="77777777" w:rsidR="0028162E" w:rsidRDefault="0028162E">
      <w:r>
        <w:separator/>
      </w:r>
    </w:p>
  </w:footnote>
  <w:footnote w:type="continuationSeparator" w:id="0">
    <w:p w14:paraId="5D6B06EF" w14:textId="77777777" w:rsidR="0028162E" w:rsidRDefault="0028162E">
      <w:r>
        <w:continuationSeparator/>
      </w:r>
    </w:p>
  </w:footnote>
  <w:footnote w:type="continuationNotice" w:id="1">
    <w:p w14:paraId="0FEF709C" w14:textId="77777777" w:rsidR="0028162E" w:rsidRDefault="00281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746A" w14:textId="77777777" w:rsidR="00B2743F" w:rsidRDefault="00B27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D5D4" w14:textId="77777777" w:rsidR="00BA2F23" w:rsidRDefault="00BA2F23">
    <w:pPr>
      <w:pStyle w:val="Header"/>
      <w:rPr>
        <w:color w:val="000000"/>
        <w:sz w:val="18"/>
        <w:szCs w:val="18"/>
        <w:u w:val="none"/>
      </w:rPr>
    </w:pPr>
  </w:p>
  <w:p w14:paraId="3541E555" w14:textId="77777777" w:rsidR="00BA2F23" w:rsidRPr="00393AB3" w:rsidRDefault="00BA2F23">
    <w:pPr>
      <w:pStyle w:val="Header"/>
      <w:rPr>
        <w:color w:val="000000"/>
        <w:sz w:val="18"/>
        <w:szCs w:val="18"/>
        <w:u w:val="none"/>
      </w:rPr>
    </w:pPr>
  </w:p>
  <w:p w14:paraId="3C07B403" w14:textId="77777777" w:rsidR="00BA2F23" w:rsidRPr="00393AB3" w:rsidRDefault="00BA2F23">
    <w:pPr>
      <w:pStyle w:val="Header"/>
      <w:rPr>
        <w:color w:val="000000"/>
        <w:sz w:val="18"/>
        <w:szCs w:val="18"/>
        <w:u w:val="none"/>
      </w:rPr>
    </w:pPr>
  </w:p>
  <w:p w14:paraId="0E91B188" w14:textId="77777777" w:rsidR="00BA2F23" w:rsidRPr="00674BAA" w:rsidRDefault="00BA2F23" w:rsidP="00BB0BF3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jc w:val="right"/>
      <w:rPr>
        <w:rStyle w:val="PageNumber"/>
        <w:color w:val="000000"/>
        <w:sz w:val="18"/>
        <w:szCs w:val="18"/>
        <w:u w:val="none"/>
      </w:rPr>
    </w:pPr>
    <w:r w:rsidRPr="00393AB3">
      <w:rPr>
        <w:color w:val="000000"/>
        <w:sz w:val="18"/>
        <w:szCs w:val="18"/>
        <w:u w:val="none"/>
      </w:rPr>
      <w:t xml:space="preserve">02-030 </w:t>
    </w:r>
    <w:r>
      <w:rPr>
        <w:color w:val="000000"/>
        <w:sz w:val="18"/>
        <w:szCs w:val="18"/>
        <w:u w:val="none"/>
      </w:rPr>
      <w:t>Chapter 70</w:t>
    </w:r>
    <w:r w:rsidR="00B2743F">
      <w:rPr>
        <w:color w:val="000000"/>
        <w:sz w:val="18"/>
        <w:szCs w:val="18"/>
        <w:u w:val="none"/>
      </w:rPr>
      <w:t>1</w:t>
    </w:r>
    <w:r>
      <w:rPr>
        <w:color w:val="000000"/>
        <w:sz w:val="18"/>
        <w:szCs w:val="18"/>
        <w:u w:val="none"/>
      </w:rPr>
      <w:t xml:space="preserve">     </w:t>
    </w:r>
    <w:r w:rsidRPr="00393AB3">
      <w:rPr>
        <w:color w:val="000000"/>
        <w:sz w:val="18"/>
        <w:szCs w:val="18"/>
        <w:u w:val="none"/>
      </w:rPr>
      <w:t xml:space="preserve">page </w:t>
    </w:r>
    <w:r w:rsidRPr="00674BAA">
      <w:rPr>
        <w:rStyle w:val="PageNumber"/>
        <w:color w:val="000000"/>
        <w:sz w:val="18"/>
        <w:szCs w:val="18"/>
        <w:u w:val="none"/>
      </w:rPr>
      <w:fldChar w:fldCharType="begin"/>
    </w:r>
    <w:r w:rsidRPr="00674BAA">
      <w:rPr>
        <w:rStyle w:val="PageNumber"/>
        <w:color w:val="000000"/>
        <w:sz w:val="18"/>
        <w:szCs w:val="18"/>
        <w:u w:val="none"/>
      </w:rPr>
      <w:instrText xml:space="preserve"> PAGE </w:instrText>
    </w:r>
    <w:r w:rsidRPr="00674BAA">
      <w:rPr>
        <w:rStyle w:val="PageNumber"/>
        <w:color w:val="000000"/>
        <w:sz w:val="18"/>
        <w:szCs w:val="18"/>
        <w:u w:val="none"/>
      </w:rPr>
      <w:fldChar w:fldCharType="separate"/>
    </w:r>
    <w:r>
      <w:rPr>
        <w:rStyle w:val="PageNumber"/>
        <w:noProof/>
        <w:color w:val="000000"/>
        <w:sz w:val="18"/>
        <w:szCs w:val="18"/>
        <w:u w:val="none"/>
      </w:rPr>
      <w:t>4</w:t>
    </w:r>
    <w:r w:rsidRPr="00674BAA">
      <w:rPr>
        <w:rStyle w:val="PageNumber"/>
        <w:color w:val="000000"/>
        <w:sz w:val="18"/>
        <w:szCs w:val="18"/>
        <w:u w:val="none"/>
      </w:rPr>
      <w:fldChar w:fldCharType="end"/>
    </w:r>
  </w:p>
  <w:p w14:paraId="06546B1A" w14:textId="77777777" w:rsidR="00BA2F23" w:rsidRPr="00393AB3" w:rsidRDefault="00BA2F23" w:rsidP="003D7DCA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color w:val="000000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8A50" w14:textId="77777777" w:rsidR="00BA2F23" w:rsidRPr="009952D5" w:rsidRDefault="00BA2F23" w:rsidP="00794946">
    <w:pPr>
      <w:pStyle w:val="Header"/>
      <w:tabs>
        <w:tab w:val="clear" w:pos="4320"/>
        <w:tab w:val="clear" w:pos="8640"/>
        <w:tab w:val="left" w:pos="2370"/>
      </w:tabs>
      <w:rPr>
        <w:i/>
        <w:color w:val="auto"/>
        <w:sz w:val="20"/>
        <w:szCs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084"/>
    <w:multiLevelType w:val="hybridMultilevel"/>
    <w:tmpl w:val="E46A73BC"/>
    <w:lvl w:ilvl="0" w:tplc="B546D3F4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 w15:restartNumberingAfterBreak="0">
    <w:nsid w:val="09010FF7"/>
    <w:multiLevelType w:val="hybridMultilevel"/>
    <w:tmpl w:val="267EF49E"/>
    <w:lvl w:ilvl="0" w:tplc="6DD8715A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1B83B5D"/>
    <w:multiLevelType w:val="hybridMultilevel"/>
    <w:tmpl w:val="2482DA58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A524D1E">
      <w:start w:val="1"/>
      <w:numFmt w:val="lowerRoman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A420C"/>
    <w:multiLevelType w:val="hybridMultilevel"/>
    <w:tmpl w:val="19040626"/>
    <w:lvl w:ilvl="0" w:tplc="35EE4E86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4FD9"/>
    <w:multiLevelType w:val="hybridMultilevel"/>
    <w:tmpl w:val="5EAEB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5EE4E8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86C54"/>
    <w:multiLevelType w:val="hybridMultilevel"/>
    <w:tmpl w:val="50A098F2"/>
    <w:lvl w:ilvl="0" w:tplc="5510C6D4">
      <w:start w:val="3"/>
      <w:numFmt w:val="upperLetter"/>
      <w:lvlText w:val="%1."/>
      <w:lvlJc w:val="left"/>
      <w:pPr>
        <w:ind w:left="124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E345B"/>
    <w:multiLevelType w:val="hybridMultilevel"/>
    <w:tmpl w:val="175EE258"/>
    <w:lvl w:ilvl="0" w:tplc="F6943658">
      <w:start w:val="1"/>
      <w:numFmt w:val="upperLetter"/>
      <w:lvlText w:val="%1."/>
      <w:lvlJc w:val="left"/>
      <w:pPr>
        <w:ind w:left="124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40AC4041"/>
    <w:multiLevelType w:val="hybridMultilevel"/>
    <w:tmpl w:val="6EA63FEC"/>
    <w:lvl w:ilvl="0" w:tplc="8F9E3D78">
      <w:start w:val="3"/>
      <w:numFmt w:val="upperLetter"/>
      <w:lvlText w:val="%1.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44925C07"/>
    <w:multiLevelType w:val="hybridMultilevel"/>
    <w:tmpl w:val="43B4CC20"/>
    <w:lvl w:ilvl="0" w:tplc="B1EE6F38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D47A99"/>
    <w:multiLevelType w:val="hybridMultilevel"/>
    <w:tmpl w:val="273CA43A"/>
    <w:lvl w:ilvl="0" w:tplc="513E4B5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1D47C5"/>
    <w:multiLevelType w:val="hybridMultilevel"/>
    <w:tmpl w:val="24BED9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5757C00"/>
    <w:multiLevelType w:val="hybridMultilevel"/>
    <w:tmpl w:val="A95A5BE4"/>
    <w:lvl w:ilvl="0" w:tplc="E24AD720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A127AD9"/>
    <w:multiLevelType w:val="hybridMultilevel"/>
    <w:tmpl w:val="8BBE8AFA"/>
    <w:lvl w:ilvl="0" w:tplc="4588D31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1126CA"/>
    <w:multiLevelType w:val="hybridMultilevel"/>
    <w:tmpl w:val="60B6B918"/>
    <w:lvl w:ilvl="0" w:tplc="C5EA231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1861473">
    <w:abstractNumId w:val="8"/>
  </w:num>
  <w:num w:numId="2" w16cid:durableId="803036767">
    <w:abstractNumId w:val="0"/>
  </w:num>
  <w:num w:numId="3" w16cid:durableId="373775312">
    <w:abstractNumId w:val="1"/>
  </w:num>
  <w:num w:numId="4" w16cid:durableId="1355424397">
    <w:abstractNumId w:val="13"/>
  </w:num>
  <w:num w:numId="5" w16cid:durableId="2097701847">
    <w:abstractNumId w:val="2"/>
  </w:num>
  <w:num w:numId="6" w16cid:durableId="2111314038">
    <w:abstractNumId w:val="12"/>
  </w:num>
  <w:num w:numId="7" w16cid:durableId="538787911">
    <w:abstractNumId w:val="10"/>
  </w:num>
  <w:num w:numId="8" w16cid:durableId="693458731">
    <w:abstractNumId w:val="4"/>
  </w:num>
  <w:num w:numId="9" w16cid:durableId="1110974375">
    <w:abstractNumId w:val="3"/>
  </w:num>
  <w:num w:numId="10" w16cid:durableId="708721687">
    <w:abstractNumId w:val="11"/>
  </w:num>
  <w:num w:numId="11" w16cid:durableId="282538124">
    <w:abstractNumId w:val="6"/>
  </w:num>
  <w:num w:numId="12" w16cid:durableId="1462190022">
    <w:abstractNumId w:val="9"/>
  </w:num>
  <w:num w:numId="13" w16cid:durableId="16468510">
    <w:abstractNumId w:val="7"/>
  </w:num>
  <w:num w:numId="14" w16cid:durableId="1793590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1E"/>
    <w:rsid w:val="00013928"/>
    <w:rsid w:val="00013AFC"/>
    <w:rsid w:val="00016432"/>
    <w:rsid w:val="000203AF"/>
    <w:rsid w:val="000219E6"/>
    <w:rsid w:val="00021FB3"/>
    <w:rsid w:val="0002720F"/>
    <w:rsid w:val="0003012A"/>
    <w:rsid w:val="000338A8"/>
    <w:rsid w:val="00036D7F"/>
    <w:rsid w:val="00037435"/>
    <w:rsid w:val="0004468D"/>
    <w:rsid w:val="00052AA8"/>
    <w:rsid w:val="000559D0"/>
    <w:rsid w:val="00055CC9"/>
    <w:rsid w:val="00057A75"/>
    <w:rsid w:val="00062292"/>
    <w:rsid w:val="00062895"/>
    <w:rsid w:val="00067F3E"/>
    <w:rsid w:val="00070F4C"/>
    <w:rsid w:val="00080ECE"/>
    <w:rsid w:val="00082F3B"/>
    <w:rsid w:val="00084D8B"/>
    <w:rsid w:val="000A35AD"/>
    <w:rsid w:val="000B36F6"/>
    <w:rsid w:val="000B4E2B"/>
    <w:rsid w:val="000B54DB"/>
    <w:rsid w:val="000C27AF"/>
    <w:rsid w:val="000C293B"/>
    <w:rsid w:val="000C6B4E"/>
    <w:rsid w:val="000D5677"/>
    <w:rsid w:val="000E1450"/>
    <w:rsid w:val="000F69F2"/>
    <w:rsid w:val="000F79F7"/>
    <w:rsid w:val="00105E96"/>
    <w:rsid w:val="001071C0"/>
    <w:rsid w:val="001107C3"/>
    <w:rsid w:val="00111927"/>
    <w:rsid w:val="00114924"/>
    <w:rsid w:val="00114F80"/>
    <w:rsid w:val="001153AE"/>
    <w:rsid w:val="00121D21"/>
    <w:rsid w:val="00122784"/>
    <w:rsid w:val="001232A0"/>
    <w:rsid w:val="00124C9F"/>
    <w:rsid w:val="001310DD"/>
    <w:rsid w:val="0013228C"/>
    <w:rsid w:val="001421BD"/>
    <w:rsid w:val="00147D9D"/>
    <w:rsid w:val="001572A1"/>
    <w:rsid w:val="00160AB0"/>
    <w:rsid w:val="0016407E"/>
    <w:rsid w:val="00172E80"/>
    <w:rsid w:val="00197B87"/>
    <w:rsid w:val="001A1314"/>
    <w:rsid w:val="001A38FE"/>
    <w:rsid w:val="001A5CAB"/>
    <w:rsid w:val="001B0950"/>
    <w:rsid w:val="001B1435"/>
    <w:rsid w:val="001B3D42"/>
    <w:rsid w:val="001B4D12"/>
    <w:rsid w:val="001B6763"/>
    <w:rsid w:val="001C3B66"/>
    <w:rsid w:val="001C408C"/>
    <w:rsid w:val="001C4234"/>
    <w:rsid w:val="001C73D1"/>
    <w:rsid w:val="001D268E"/>
    <w:rsid w:val="001D38DF"/>
    <w:rsid w:val="001F2E34"/>
    <w:rsid w:val="0020190A"/>
    <w:rsid w:val="00205320"/>
    <w:rsid w:val="002063A9"/>
    <w:rsid w:val="002070C0"/>
    <w:rsid w:val="00211549"/>
    <w:rsid w:val="00211EA5"/>
    <w:rsid w:val="00212B5F"/>
    <w:rsid w:val="00213722"/>
    <w:rsid w:val="00216132"/>
    <w:rsid w:val="00217FDA"/>
    <w:rsid w:val="0022059A"/>
    <w:rsid w:val="00220E8C"/>
    <w:rsid w:val="00221C27"/>
    <w:rsid w:val="0022380D"/>
    <w:rsid w:val="00224BFD"/>
    <w:rsid w:val="00231879"/>
    <w:rsid w:val="00235B76"/>
    <w:rsid w:val="00236B86"/>
    <w:rsid w:val="00240F2C"/>
    <w:rsid w:val="002421A0"/>
    <w:rsid w:val="0025128A"/>
    <w:rsid w:val="0025270F"/>
    <w:rsid w:val="00253E11"/>
    <w:rsid w:val="0025434A"/>
    <w:rsid w:val="00254866"/>
    <w:rsid w:val="00257CB2"/>
    <w:rsid w:val="00270AC7"/>
    <w:rsid w:val="00276680"/>
    <w:rsid w:val="0028162E"/>
    <w:rsid w:val="00295D17"/>
    <w:rsid w:val="00297D0E"/>
    <w:rsid w:val="002A3F8B"/>
    <w:rsid w:val="002B6434"/>
    <w:rsid w:val="002D1270"/>
    <w:rsid w:val="002D3543"/>
    <w:rsid w:val="002D3A54"/>
    <w:rsid w:val="002D7BBD"/>
    <w:rsid w:val="002D7C13"/>
    <w:rsid w:val="002E1601"/>
    <w:rsid w:val="002E5940"/>
    <w:rsid w:val="002F072C"/>
    <w:rsid w:val="00313A19"/>
    <w:rsid w:val="003217D7"/>
    <w:rsid w:val="003227FA"/>
    <w:rsid w:val="00323E61"/>
    <w:rsid w:val="003263EF"/>
    <w:rsid w:val="00326896"/>
    <w:rsid w:val="00331148"/>
    <w:rsid w:val="003317BE"/>
    <w:rsid w:val="00332B46"/>
    <w:rsid w:val="00334593"/>
    <w:rsid w:val="0034238B"/>
    <w:rsid w:val="00346013"/>
    <w:rsid w:val="00346FAE"/>
    <w:rsid w:val="00347ADA"/>
    <w:rsid w:val="00354355"/>
    <w:rsid w:val="00355E21"/>
    <w:rsid w:val="00367C27"/>
    <w:rsid w:val="003707FC"/>
    <w:rsid w:val="00383246"/>
    <w:rsid w:val="00387F94"/>
    <w:rsid w:val="003923EC"/>
    <w:rsid w:val="003A2F05"/>
    <w:rsid w:val="003A3B85"/>
    <w:rsid w:val="003B6A8C"/>
    <w:rsid w:val="003B79B6"/>
    <w:rsid w:val="003D3297"/>
    <w:rsid w:val="003D3693"/>
    <w:rsid w:val="003D4832"/>
    <w:rsid w:val="003D4DD7"/>
    <w:rsid w:val="003D67D3"/>
    <w:rsid w:val="003D7DCA"/>
    <w:rsid w:val="003E1144"/>
    <w:rsid w:val="003F24C1"/>
    <w:rsid w:val="003F6A05"/>
    <w:rsid w:val="00401D2D"/>
    <w:rsid w:val="004048D0"/>
    <w:rsid w:val="00410A84"/>
    <w:rsid w:val="004223EB"/>
    <w:rsid w:val="00431526"/>
    <w:rsid w:val="00442A2B"/>
    <w:rsid w:val="004436FC"/>
    <w:rsid w:val="00447614"/>
    <w:rsid w:val="00451FD3"/>
    <w:rsid w:val="00456CED"/>
    <w:rsid w:val="00457613"/>
    <w:rsid w:val="0046360C"/>
    <w:rsid w:val="004669FB"/>
    <w:rsid w:val="00467135"/>
    <w:rsid w:val="00472673"/>
    <w:rsid w:val="00497E69"/>
    <w:rsid w:val="004A66C0"/>
    <w:rsid w:val="004B0E4E"/>
    <w:rsid w:val="004B48E3"/>
    <w:rsid w:val="004C4AED"/>
    <w:rsid w:val="004C735C"/>
    <w:rsid w:val="004E1F00"/>
    <w:rsid w:val="004E2D3C"/>
    <w:rsid w:val="004E3831"/>
    <w:rsid w:val="004E64AD"/>
    <w:rsid w:val="004F1F69"/>
    <w:rsid w:val="004F3EB3"/>
    <w:rsid w:val="0050654D"/>
    <w:rsid w:val="00507CF5"/>
    <w:rsid w:val="00515986"/>
    <w:rsid w:val="00516061"/>
    <w:rsid w:val="0052434F"/>
    <w:rsid w:val="00532EA5"/>
    <w:rsid w:val="00547831"/>
    <w:rsid w:val="005507D6"/>
    <w:rsid w:val="005554C4"/>
    <w:rsid w:val="00562D21"/>
    <w:rsid w:val="00563D34"/>
    <w:rsid w:val="005647F8"/>
    <w:rsid w:val="0056796C"/>
    <w:rsid w:val="005811C8"/>
    <w:rsid w:val="005862C4"/>
    <w:rsid w:val="00596E6F"/>
    <w:rsid w:val="00597258"/>
    <w:rsid w:val="005975E5"/>
    <w:rsid w:val="005B36AC"/>
    <w:rsid w:val="005C04A4"/>
    <w:rsid w:val="005C30A8"/>
    <w:rsid w:val="005C4DF8"/>
    <w:rsid w:val="005C701D"/>
    <w:rsid w:val="005D3963"/>
    <w:rsid w:val="005D711E"/>
    <w:rsid w:val="005D7E97"/>
    <w:rsid w:val="005E3222"/>
    <w:rsid w:val="005E3C42"/>
    <w:rsid w:val="005E5499"/>
    <w:rsid w:val="00601544"/>
    <w:rsid w:val="006072DD"/>
    <w:rsid w:val="00610E1B"/>
    <w:rsid w:val="0061767B"/>
    <w:rsid w:val="00624581"/>
    <w:rsid w:val="006256D2"/>
    <w:rsid w:val="00625D06"/>
    <w:rsid w:val="006268FA"/>
    <w:rsid w:val="00627925"/>
    <w:rsid w:val="00631AC4"/>
    <w:rsid w:val="006371E4"/>
    <w:rsid w:val="00637E81"/>
    <w:rsid w:val="00641337"/>
    <w:rsid w:val="00645533"/>
    <w:rsid w:val="0064555F"/>
    <w:rsid w:val="00646868"/>
    <w:rsid w:val="00661EB2"/>
    <w:rsid w:val="0066380A"/>
    <w:rsid w:val="00664F8A"/>
    <w:rsid w:val="00665FC5"/>
    <w:rsid w:val="0066612F"/>
    <w:rsid w:val="00666211"/>
    <w:rsid w:val="006743ED"/>
    <w:rsid w:val="006765AE"/>
    <w:rsid w:val="006842A6"/>
    <w:rsid w:val="0068759B"/>
    <w:rsid w:val="00687A41"/>
    <w:rsid w:val="006A6375"/>
    <w:rsid w:val="006B09CD"/>
    <w:rsid w:val="006C59A3"/>
    <w:rsid w:val="006D3278"/>
    <w:rsid w:val="006D3371"/>
    <w:rsid w:val="006D4F38"/>
    <w:rsid w:val="006E1F7A"/>
    <w:rsid w:val="006E2B76"/>
    <w:rsid w:val="006E49AF"/>
    <w:rsid w:val="006E76C0"/>
    <w:rsid w:val="006F61D1"/>
    <w:rsid w:val="00700380"/>
    <w:rsid w:val="0070703C"/>
    <w:rsid w:val="00713AA1"/>
    <w:rsid w:val="007251BE"/>
    <w:rsid w:val="0072633D"/>
    <w:rsid w:val="007301FB"/>
    <w:rsid w:val="00754117"/>
    <w:rsid w:val="00755473"/>
    <w:rsid w:val="00763E05"/>
    <w:rsid w:val="007669B1"/>
    <w:rsid w:val="007708E3"/>
    <w:rsid w:val="00770DC4"/>
    <w:rsid w:val="007726C4"/>
    <w:rsid w:val="00773813"/>
    <w:rsid w:val="007808B0"/>
    <w:rsid w:val="00793881"/>
    <w:rsid w:val="00794946"/>
    <w:rsid w:val="007B07D5"/>
    <w:rsid w:val="007B2020"/>
    <w:rsid w:val="007B2556"/>
    <w:rsid w:val="007B7B47"/>
    <w:rsid w:val="007C6732"/>
    <w:rsid w:val="007C6DA5"/>
    <w:rsid w:val="007D12ED"/>
    <w:rsid w:val="007D3E88"/>
    <w:rsid w:val="007D585C"/>
    <w:rsid w:val="007D589D"/>
    <w:rsid w:val="007E76B2"/>
    <w:rsid w:val="007F0885"/>
    <w:rsid w:val="007F1B1C"/>
    <w:rsid w:val="007F31D0"/>
    <w:rsid w:val="00800448"/>
    <w:rsid w:val="00802C32"/>
    <w:rsid w:val="008033E8"/>
    <w:rsid w:val="0081424F"/>
    <w:rsid w:val="00822AA8"/>
    <w:rsid w:val="00823319"/>
    <w:rsid w:val="00826B44"/>
    <w:rsid w:val="00830F14"/>
    <w:rsid w:val="00832C3A"/>
    <w:rsid w:val="00837B43"/>
    <w:rsid w:val="00837E6E"/>
    <w:rsid w:val="0084076D"/>
    <w:rsid w:val="008460DD"/>
    <w:rsid w:val="0085472B"/>
    <w:rsid w:val="00857859"/>
    <w:rsid w:val="008603F7"/>
    <w:rsid w:val="00861FDB"/>
    <w:rsid w:val="0086530C"/>
    <w:rsid w:val="00867DD2"/>
    <w:rsid w:val="00867FF6"/>
    <w:rsid w:val="008772FA"/>
    <w:rsid w:val="00884373"/>
    <w:rsid w:val="00886B6E"/>
    <w:rsid w:val="008876A0"/>
    <w:rsid w:val="008947C4"/>
    <w:rsid w:val="0089743C"/>
    <w:rsid w:val="008A55D7"/>
    <w:rsid w:val="008B04B4"/>
    <w:rsid w:val="008B26D3"/>
    <w:rsid w:val="008C247F"/>
    <w:rsid w:val="008D18A7"/>
    <w:rsid w:val="008E29FA"/>
    <w:rsid w:val="008E2ADF"/>
    <w:rsid w:val="008E4563"/>
    <w:rsid w:val="008F3C42"/>
    <w:rsid w:val="008F5CCC"/>
    <w:rsid w:val="009027B5"/>
    <w:rsid w:val="00905628"/>
    <w:rsid w:val="009103DD"/>
    <w:rsid w:val="00911863"/>
    <w:rsid w:val="00912F8A"/>
    <w:rsid w:val="009151A5"/>
    <w:rsid w:val="0092130B"/>
    <w:rsid w:val="0092626D"/>
    <w:rsid w:val="00926ECA"/>
    <w:rsid w:val="00933AC8"/>
    <w:rsid w:val="0093649A"/>
    <w:rsid w:val="00937B66"/>
    <w:rsid w:val="00942CA4"/>
    <w:rsid w:val="00951003"/>
    <w:rsid w:val="00951F13"/>
    <w:rsid w:val="009651A9"/>
    <w:rsid w:val="009672B5"/>
    <w:rsid w:val="00967B38"/>
    <w:rsid w:val="00974264"/>
    <w:rsid w:val="00976BDD"/>
    <w:rsid w:val="009809AD"/>
    <w:rsid w:val="0098490B"/>
    <w:rsid w:val="00987216"/>
    <w:rsid w:val="00990B45"/>
    <w:rsid w:val="009952D5"/>
    <w:rsid w:val="00997120"/>
    <w:rsid w:val="009A026C"/>
    <w:rsid w:val="009C2609"/>
    <w:rsid w:val="009E0A2C"/>
    <w:rsid w:val="009F71A4"/>
    <w:rsid w:val="00A01101"/>
    <w:rsid w:val="00A0734D"/>
    <w:rsid w:val="00A155EF"/>
    <w:rsid w:val="00A16928"/>
    <w:rsid w:val="00A17182"/>
    <w:rsid w:val="00A324A0"/>
    <w:rsid w:val="00A337CF"/>
    <w:rsid w:val="00A40DE6"/>
    <w:rsid w:val="00A418F2"/>
    <w:rsid w:val="00A60B16"/>
    <w:rsid w:val="00A612CA"/>
    <w:rsid w:val="00A67CFC"/>
    <w:rsid w:val="00A71AF6"/>
    <w:rsid w:val="00A74529"/>
    <w:rsid w:val="00A74D43"/>
    <w:rsid w:val="00A77A3C"/>
    <w:rsid w:val="00A84866"/>
    <w:rsid w:val="00A855CB"/>
    <w:rsid w:val="00A93186"/>
    <w:rsid w:val="00AA3281"/>
    <w:rsid w:val="00AA3BFF"/>
    <w:rsid w:val="00AA4171"/>
    <w:rsid w:val="00AA49BE"/>
    <w:rsid w:val="00AA551D"/>
    <w:rsid w:val="00AB099A"/>
    <w:rsid w:val="00AB45E5"/>
    <w:rsid w:val="00AC1354"/>
    <w:rsid w:val="00AC285A"/>
    <w:rsid w:val="00AC680B"/>
    <w:rsid w:val="00AC6903"/>
    <w:rsid w:val="00AD52A7"/>
    <w:rsid w:val="00AE4644"/>
    <w:rsid w:val="00AE69A7"/>
    <w:rsid w:val="00AF6EE9"/>
    <w:rsid w:val="00B120DE"/>
    <w:rsid w:val="00B13A16"/>
    <w:rsid w:val="00B252EF"/>
    <w:rsid w:val="00B271BA"/>
    <w:rsid w:val="00B2743F"/>
    <w:rsid w:val="00B40D8D"/>
    <w:rsid w:val="00B5372A"/>
    <w:rsid w:val="00B54987"/>
    <w:rsid w:val="00B610AB"/>
    <w:rsid w:val="00B62BFE"/>
    <w:rsid w:val="00B6576E"/>
    <w:rsid w:val="00B66DCA"/>
    <w:rsid w:val="00B67B27"/>
    <w:rsid w:val="00B7729F"/>
    <w:rsid w:val="00B82152"/>
    <w:rsid w:val="00B92564"/>
    <w:rsid w:val="00BA29E9"/>
    <w:rsid w:val="00BA2F23"/>
    <w:rsid w:val="00BB0BF3"/>
    <w:rsid w:val="00BB3060"/>
    <w:rsid w:val="00BB640B"/>
    <w:rsid w:val="00BD0B70"/>
    <w:rsid w:val="00BD3F03"/>
    <w:rsid w:val="00BE0EF1"/>
    <w:rsid w:val="00BE1982"/>
    <w:rsid w:val="00BE4BF1"/>
    <w:rsid w:val="00BE5F52"/>
    <w:rsid w:val="00BE6F11"/>
    <w:rsid w:val="00BE7E49"/>
    <w:rsid w:val="00BF1DA6"/>
    <w:rsid w:val="00C00A56"/>
    <w:rsid w:val="00C0121F"/>
    <w:rsid w:val="00C07D26"/>
    <w:rsid w:val="00C11CB4"/>
    <w:rsid w:val="00C15171"/>
    <w:rsid w:val="00C17B78"/>
    <w:rsid w:val="00C26EEB"/>
    <w:rsid w:val="00C3122B"/>
    <w:rsid w:val="00C54978"/>
    <w:rsid w:val="00C57AD5"/>
    <w:rsid w:val="00C6126A"/>
    <w:rsid w:val="00C62A63"/>
    <w:rsid w:val="00C73A85"/>
    <w:rsid w:val="00C73B1D"/>
    <w:rsid w:val="00C828AD"/>
    <w:rsid w:val="00C856C2"/>
    <w:rsid w:val="00C87B7F"/>
    <w:rsid w:val="00CA1FFD"/>
    <w:rsid w:val="00CA582A"/>
    <w:rsid w:val="00CB1FB2"/>
    <w:rsid w:val="00CB2640"/>
    <w:rsid w:val="00CC1F14"/>
    <w:rsid w:val="00CC21EB"/>
    <w:rsid w:val="00CC3069"/>
    <w:rsid w:val="00CC5070"/>
    <w:rsid w:val="00CC5D53"/>
    <w:rsid w:val="00CD1DD5"/>
    <w:rsid w:val="00CD5FCB"/>
    <w:rsid w:val="00CE3B41"/>
    <w:rsid w:val="00CE580D"/>
    <w:rsid w:val="00CF342E"/>
    <w:rsid w:val="00CF3683"/>
    <w:rsid w:val="00D023D0"/>
    <w:rsid w:val="00D030EE"/>
    <w:rsid w:val="00D03577"/>
    <w:rsid w:val="00D048A9"/>
    <w:rsid w:val="00D103D2"/>
    <w:rsid w:val="00D15A15"/>
    <w:rsid w:val="00D162C4"/>
    <w:rsid w:val="00D250B3"/>
    <w:rsid w:val="00D2513F"/>
    <w:rsid w:val="00D4657A"/>
    <w:rsid w:val="00D5273E"/>
    <w:rsid w:val="00D5280E"/>
    <w:rsid w:val="00D541EC"/>
    <w:rsid w:val="00D57E78"/>
    <w:rsid w:val="00D606E4"/>
    <w:rsid w:val="00D70D6B"/>
    <w:rsid w:val="00D71521"/>
    <w:rsid w:val="00D86C9C"/>
    <w:rsid w:val="00D94174"/>
    <w:rsid w:val="00DA0EDA"/>
    <w:rsid w:val="00DA17CC"/>
    <w:rsid w:val="00DA2C2F"/>
    <w:rsid w:val="00DB531D"/>
    <w:rsid w:val="00DC65C3"/>
    <w:rsid w:val="00DC6965"/>
    <w:rsid w:val="00DD00E7"/>
    <w:rsid w:val="00DD4A7C"/>
    <w:rsid w:val="00DE16FE"/>
    <w:rsid w:val="00DE7217"/>
    <w:rsid w:val="00DF1ABF"/>
    <w:rsid w:val="00DF3CD6"/>
    <w:rsid w:val="00E02D21"/>
    <w:rsid w:val="00E072BF"/>
    <w:rsid w:val="00E1162F"/>
    <w:rsid w:val="00E12953"/>
    <w:rsid w:val="00E27793"/>
    <w:rsid w:val="00E27E56"/>
    <w:rsid w:val="00E306F8"/>
    <w:rsid w:val="00E320E3"/>
    <w:rsid w:val="00E332A9"/>
    <w:rsid w:val="00E56990"/>
    <w:rsid w:val="00E56ECB"/>
    <w:rsid w:val="00E616BB"/>
    <w:rsid w:val="00E62359"/>
    <w:rsid w:val="00E70AE9"/>
    <w:rsid w:val="00E71408"/>
    <w:rsid w:val="00E72197"/>
    <w:rsid w:val="00E74600"/>
    <w:rsid w:val="00E74B7A"/>
    <w:rsid w:val="00E760C2"/>
    <w:rsid w:val="00E86F34"/>
    <w:rsid w:val="00E9411D"/>
    <w:rsid w:val="00E94B8A"/>
    <w:rsid w:val="00E95BEE"/>
    <w:rsid w:val="00EA52CE"/>
    <w:rsid w:val="00EA7CB8"/>
    <w:rsid w:val="00EB207D"/>
    <w:rsid w:val="00EC0625"/>
    <w:rsid w:val="00EC2BE9"/>
    <w:rsid w:val="00EC37ED"/>
    <w:rsid w:val="00ED11D2"/>
    <w:rsid w:val="00ED2147"/>
    <w:rsid w:val="00ED2D99"/>
    <w:rsid w:val="00EE2423"/>
    <w:rsid w:val="00EF0636"/>
    <w:rsid w:val="00EF154A"/>
    <w:rsid w:val="00EF4A48"/>
    <w:rsid w:val="00F05EB9"/>
    <w:rsid w:val="00F06DF9"/>
    <w:rsid w:val="00F24091"/>
    <w:rsid w:val="00F3246C"/>
    <w:rsid w:val="00F43855"/>
    <w:rsid w:val="00F46A21"/>
    <w:rsid w:val="00F52E56"/>
    <w:rsid w:val="00F54E7D"/>
    <w:rsid w:val="00F56C99"/>
    <w:rsid w:val="00F57995"/>
    <w:rsid w:val="00F64C30"/>
    <w:rsid w:val="00F77398"/>
    <w:rsid w:val="00F82234"/>
    <w:rsid w:val="00F84692"/>
    <w:rsid w:val="00F96F32"/>
    <w:rsid w:val="00FA2523"/>
    <w:rsid w:val="00FB18EF"/>
    <w:rsid w:val="00FB23C4"/>
    <w:rsid w:val="00FB44E3"/>
    <w:rsid w:val="00FC29C9"/>
    <w:rsid w:val="00FC57F9"/>
    <w:rsid w:val="00FC5E63"/>
    <w:rsid w:val="00FD44FF"/>
    <w:rsid w:val="00FD5821"/>
    <w:rsid w:val="00FD5D69"/>
    <w:rsid w:val="00FE172D"/>
    <w:rsid w:val="00FE432E"/>
    <w:rsid w:val="00FE48A9"/>
    <w:rsid w:val="00FE4A9F"/>
    <w:rsid w:val="00FE509A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D3AC4"/>
  <w15:chartTrackingRefBased/>
  <w15:docId w15:val="{8BFA6C74-19C1-45C2-86F9-F981416F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A54"/>
    <w:rPr>
      <w:sz w:val="40"/>
      <w:szCs w:val="24"/>
    </w:rPr>
  </w:style>
  <w:style w:type="paragraph" w:styleId="Heading1">
    <w:name w:val="heading 1"/>
    <w:basedOn w:val="Normal"/>
    <w:qFormat/>
    <w:rsid w:val="00DF1A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253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6EEB"/>
    <w:rPr>
      <w:rFonts w:ascii="Tahoma" w:hAnsi="Tahoma" w:cs="Tahoma"/>
      <w:sz w:val="16"/>
      <w:szCs w:val="16"/>
    </w:rPr>
  </w:style>
  <w:style w:type="character" w:customStyle="1" w:styleId="headnote1">
    <w:name w:val="headnote1"/>
    <w:rsid w:val="0072633D"/>
    <w:rPr>
      <w:b/>
      <w:bCs/>
    </w:rPr>
  </w:style>
  <w:style w:type="character" w:customStyle="1" w:styleId="letparaid1">
    <w:name w:val="letpara_id1"/>
    <w:rsid w:val="0072633D"/>
    <w:rPr>
      <w:b w:val="0"/>
      <w:bCs w:val="0"/>
    </w:rPr>
  </w:style>
  <w:style w:type="character" w:customStyle="1" w:styleId="bhistory1">
    <w:name w:val="bhistory1"/>
    <w:rsid w:val="0072633D"/>
    <w:rPr>
      <w:rFonts w:ascii="Courier New" w:hAnsi="Courier New" w:cs="Courier New" w:hint="default"/>
      <w:b w:val="0"/>
      <w:bCs w:val="0"/>
      <w:sz w:val="20"/>
      <w:szCs w:val="20"/>
    </w:rPr>
  </w:style>
  <w:style w:type="character" w:customStyle="1" w:styleId="histyear">
    <w:name w:val="hist_year"/>
    <w:basedOn w:val="DefaultParagraphFont"/>
    <w:rsid w:val="0072633D"/>
  </w:style>
  <w:style w:type="character" w:customStyle="1" w:styleId="histchapter">
    <w:name w:val="hist_chapter"/>
    <w:basedOn w:val="DefaultParagraphFont"/>
    <w:rsid w:val="0072633D"/>
  </w:style>
  <w:style w:type="character" w:customStyle="1" w:styleId="histpart">
    <w:name w:val="hist_part"/>
    <w:basedOn w:val="DefaultParagraphFont"/>
    <w:rsid w:val="0072633D"/>
  </w:style>
  <w:style w:type="character" w:customStyle="1" w:styleId="histsection">
    <w:name w:val="hist_section"/>
    <w:basedOn w:val="DefaultParagraphFont"/>
    <w:rsid w:val="0072633D"/>
  </w:style>
  <w:style w:type="character" w:customStyle="1" w:styleId="histeffect">
    <w:name w:val="hist_effect"/>
    <w:basedOn w:val="DefaultParagraphFont"/>
    <w:rsid w:val="0072633D"/>
  </w:style>
  <w:style w:type="character" w:styleId="Hyperlink">
    <w:name w:val="Hyperlink"/>
    <w:rsid w:val="009809AD"/>
    <w:rPr>
      <w:color w:val="0000FF"/>
      <w:u w:val="single"/>
    </w:rPr>
  </w:style>
  <w:style w:type="paragraph" w:styleId="NormalWeb">
    <w:name w:val="Normal (Web)"/>
    <w:basedOn w:val="Normal"/>
    <w:rsid w:val="00DF1ABF"/>
    <w:pPr>
      <w:spacing w:before="100" w:beforeAutospacing="1" w:after="100" w:afterAutospacing="1"/>
    </w:pPr>
    <w:rPr>
      <w:sz w:val="24"/>
    </w:rPr>
  </w:style>
  <w:style w:type="character" w:styleId="Strong">
    <w:name w:val="Strong"/>
    <w:qFormat/>
    <w:rsid w:val="00253E11"/>
    <w:rPr>
      <w:b/>
      <w:bCs/>
    </w:rPr>
  </w:style>
  <w:style w:type="character" w:styleId="Emphasis">
    <w:name w:val="Emphasis"/>
    <w:qFormat/>
    <w:rsid w:val="00253E11"/>
    <w:rPr>
      <w:i/>
      <w:iCs/>
    </w:rPr>
  </w:style>
  <w:style w:type="character" w:customStyle="1" w:styleId="tab">
    <w:name w:val="tab"/>
    <w:basedOn w:val="DefaultParagraphFont"/>
    <w:rsid w:val="00451FD3"/>
  </w:style>
  <w:style w:type="paragraph" w:styleId="Header">
    <w:name w:val="header"/>
    <w:basedOn w:val="Normal"/>
    <w:rsid w:val="007D3E88"/>
    <w:pPr>
      <w:tabs>
        <w:tab w:val="center" w:pos="4320"/>
        <w:tab w:val="right" w:pos="8640"/>
      </w:tabs>
    </w:pPr>
    <w:rPr>
      <w:color w:val="0000FF"/>
      <w:sz w:val="24"/>
      <w:u w:val="single"/>
    </w:rPr>
  </w:style>
  <w:style w:type="character" w:styleId="PageNumber">
    <w:name w:val="page number"/>
    <w:basedOn w:val="DefaultParagraphFont"/>
    <w:rsid w:val="007D3E88"/>
  </w:style>
  <w:style w:type="paragraph" w:styleId="ListParagraph">
    <w:name w:val="List Paragraph"/>
    <w:basedOn w:val="Normal"/>
    <w:uiPriority w:val="34"/>
    <w:qFormat/>
    <w:rsid w:val="006E1F7A"/>
    <w:pPr>
      <w:ind w:left="720"/>
    </w:pPr>
  </w:style>
  <w:style w:type="paragraph" w:styleId="Footer">
    <w:name w:val="footer"/>
    <w:basedOn w:val="Normal"/>
    <w:link w:val="FooterChar"/>
    <w:rsid w:val="00082F3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82F3B"/>
    <w:rPr>
      <w:sz w:val="40"/>
      <w:szCs w:val="24"/>
    </w:rPr>
  </w:style>
  <w:style w:type="paragraph" w:styleId="Title">
    <w:name w:val="Title"/>
    <w:basedOn w:val="Normal"/>
    <w:next w:val="Normal"/>
    <w:link w:val="TitleChar"/>
    <w:qFormat/>
    <w:rsid w:val="002115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21154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rsid w:val="00F846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4692"/>
  </w:style>
  <w:style w:type="paragraph" w:styleId="CommentSubject">
    <w:name w:val="annotation subject"/>
    <w:basedOn w:val="CommentText"/>
    <w:next w:val="CommentText"/>
    <w:link w:val="CommentSubjectChar"/>
    <w:rsid w:val="00F84692"/>
    <w:rPr>
      <w:b/>
      <w:bCs/>
    </w:rPr>
  </w:style>
  <w:style w:type="character" w:customStyle="1" w:styleId="CommentSubjectChar">
    <w:name w:val="Comment Subject Char"/>
    <w:link w:val="CommentSubject"/>
    <w:rsid w:val="00F84692"/>
    <w:rPr>
      <w:b/>
      <w:bCs/>
    </w:rPr>
  </w:style>
  <w:style w:type="paragraph" w:styleId="Revision">
    <w:name w:val="Revision"/>
    <w:hidden/>
    <w:uiPriority w:val="99"/>
    <w:semiHidden/>
    <w:rsid w:val="00AA551D"/>
    <w:rPr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762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8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4CAC-0C30-43B7-AAA4-6EE4A6AE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1732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Dept. of Health and Human Services</Company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som_build</dc:creator>
  <cp:keywords/>
  <cp:lastModifiedBy>Wismer, Don</cp:lastModifiedBy>
  <cp:revision>6</cp:revision>
  <cp:lastPrinted>2012-08-07T20:10:00Z</cp:lastPrinted>
  <dcterms:created xsi:type="dcterms:W3CDTF">2023-06-27T19:00:00Z</dcterms:created>
  <dcterms:modified xsi:type="dcterms:W3CDTF">2023-06-27T19:11:00Z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