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134912E1" w:rsidR="00274DDC" w:rsidRPr="00863BBD" w:rsidRDefault="00C90EF1" w:rsidP="00274DDC">
      <w:r>
        <w:t>July</w:t>
      </w:r>
      <w:r w:rsidR="00274DDC">
        <w:t xml:space="preserve"> </w:t>
      </w:r>
      <w:r w:rsidR="002A5992">
        <w:t>2</w:t>
      </w:r>
      <w:r w:rsidR="00BF5F6E">
        <w:t>3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7AF35C3C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A75825">
        <w:rPr>
          <w:b/>
        </w:rPr>
        <w:t>Ju</w:t>
      </w:r>
      <w:r w:rsidR="004748E3">
        <w:rPr>
          <w:b/>
        </w:rPr>
        <w:t>ly</w:t>
      </w:r>
      <w:r w:rsidR="006A01D7">
        <w:rPr>
          <w:b/>
        </w:rPr>
        <w:t xml:space="preserve"> </w:t>
      </w:r>
      <w:r w:rsidR="002A5992">
        <w:rPr>
          <w:b/>
        </w:rPr>
        <w:t>20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4618468B" w:rsidR="00C24EE5" w:rsidRPr="00616684" w:rsidRDefault="00101214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4568B64C" w:rsidR="00C24EE5" w:rsidRDefault="00C04D82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7C10605D" w:rsidR="00C24EE5" w:rsidRPr="00616684" w:rsidRDefault="000765DA" w:rsidP="00820A1D">
            <w:pPr>
              <w:jc w:val="center"/>
            </w:pPr>
            <w:r>
              <w:t>2</w:t>
            </w:r>
            <w:r w:rsidR="00E67D65">
              <w:t>2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28CC3D15" w:rsidR="00C24EE5" w:rsidRDefault="00A75825" w:rsidP="00820A1D">
            <w:pPr>
              <w:jc w:val="center"/>
            </w:pPr>
            <w:r>
              <w:t>3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 xml:space="preserve">Human arboviral testing </w:t>
      </w:r>
      <w:proofErr w:type="gramStart"/>
      <w:r w:rsidR="00274DDC" w:rsidRPr="00357DBA">
        <w:rPr>
          <w:sz w:val="20"/>
          <w:szCs w:val="20"/>
        </w:rPr>
        <w:t>performed</w:t>
      </w:r>
      <w:proofErr w:type="gramEnd"/>
      <w:r w:rsidR="00274DDC" w:rsidRPr="00357DBA">
        <w:rPr>
          <w:sz w:val="20"/>
          <w:szCs w:val="20"/>
        </w:rPr>
        <w:t xml:space="preserve">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7D8EB07B" w14:textId="77777777" w:rsidTr="00820A1D">
        <w:tc>
          <w:tcPr>
            <w:tcW w:w="1250" w:type="pct"/>
          </w:tcPr>
          <w:p w14:paraId="4D839894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FFFF00"/>
          </w:tcPr>
          <w:p w14:paraId="4C8156D5" w14:textId="77777777" w:rsidR="00274DDC" w:rsidRPr="00616684" w:rsidRDefault="00274DDC" w:rsidP="00820A1D">
            <w:pPr>
              <w:jc w:val="center"/>
            </w:pPr>
            <w:r>
              <w:t>Chikungunya positive</w:t>
            </w:r>
          </w:p>
        </w:tc>
        <w:tc>
          <w:tcPr>
            <w:tcW w:w="1250" w:type="pct"/>
            <w:shd w:val="clear" w:color="auto" w:fill="FFFF00"/>
          </w:tcPr>
          <w:p w14:paraId="18ED06E4" w14:textId="7540654A" w:rsidR="00274DDC" w:rsidRPr="00616684" w:rsidRDefault="00274DDC" w:rsidP="00820A1D">
            <w:pPr>
              <w:jc w:val="center"/>
            </w:pPr>
            <w:r>
              <w:t>Dengue positive</w:t>
            </w:r>
          </w:p>
        </w:tc>
        <w:tc>
          <w:tcPr>
            <w:tcW w:w="1250" w:type="pct"/>
            <w:shd w:val="clear" w:color="auto" w:fill="FFFF00"/>
          </w:tcPr>
          <w:p w14:paraId="582E26AD" w14:textId="785FA393" w:rsidR="00274DDC" w:rsidRPr="00616684" w:rsidRDefault="00274DDC" w:rsidP="00820A1D">
            <w:pPr>
              <w:jc w:val="center"/>
            </w:pPr>
            <w:r>
              <w:t>Zika positive</w:t>
            </w:r>
          </w:p>
        </w:tc>
      </w:tr>
      <w:tr w:rsidR="007C10A9" w14:paraId="2D7C8088" w14:textId="77777777" w:rsidTr="00820A1D">
        <w:tc>
          <w:tcPr>
            <w:tcW w:w="1250" w:type="pct"/>
          </w:tcPr>
          <w:p w14:paraId="34B213D6" w14:textId="7D2C0E59" w:rsidR="007C10A9" w:rsidRDefault="007C10A9" w:rsidP="00820A1D">
            <w:pPr>
              <w:jc w:val="center"/>
            </w:pPr>
            <w:r>
              <w:t>Current Week</w:t>
            </w:r>
          </w:p>
        </w:tc>
        <w:tc>
          <w:tcPr>
            <w:tcW w:w="1250" w:type="pct"/>
          </w:tcPr>
          <w:p w14:paraId="2EAFD880" w14:textId="1E2F5A7B" w:rsidR="007C10A9" w:rsidRDefault="007C10A9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2B118596" w14:textId="379C133D" w:rsidR="007C10A9" w:rsidRDefault="004748E3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5A3E9239" w14:textId="6324F988" w:rsidR="007C10A9" w:rsidRDefault="007C10A9" w:rsidP="00820A1D">
            <w:pPr>
              <w:jc w:val="center"/>
            </w:pPr>
            <w:r>
              <w:t>0</w:t>
            </w:r>
          </w:p>
        </w:tc>
      </w:tr>
      <w:tr w:rsidR="00274DDC" w14:paraId="7EAC226E" w14:textId="77777777" w:rsidTr="00820A1D">
        <w:tc>
          <w:tcPr>
            <w:tcW w:w="1250" w:type="pct"/>
          </w:tcPr>
          <w:p w14:paraId="661565A1" w14:textId="06435163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DE8B092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2CABE23" w14:textId="485869E3" w:rsidR="00274DDC" w:rsidRPr="00616684" w:rsidRDefault="00C90EF1" w:rsidP="00820A1D">
            <w:pPr>
              <w:jc w:val="center"/>
            </w:pPr>
            <w:r>
              <w:t>2</w:t>
            </w:r>
          </w:p>
        </w:tc>
        <w:tc>
          <w:tcPr>
            <w:tcW w:w="1250" w:type="pct"/>
          </w:tcPr>
          <w:p w14:paraId="76ED0A2C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210D4E2D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110405D3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19B9E596" w:rsidR="00831631" w:rsidRPr="00616684" w:rsidRDefault="004136FD" w:rsidP="00820A1D">
            <w:pPr>
              <w:jc w:val="center"/>
            </w:pPr>
            <w:r>
              <w:t>9</w:t>
            </w:r>
            <w:r w:rsidR="003B6F48">
              <w:t>8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6B41F709" w:rsidR="00831631" w:rsidRDefault="00D03290" w:rsidP="00820A1D">
            <w:pPr>
              <w:jc w:val="center"/>
            </w:pPr>
            <w:r>
              <w:t>2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142AA17F" w:rsidR="00831631" w:rsidRPr="00616684" w:rsidRDefault="002A5992" w:rsidP="00820A1D">
            <w:pPr>
              <w:jc w:val="center"/>
            </w:pPr>
            <w:r>
              <w:t>2</w:t>
            </w:r>
            <w:r w:rsidR="004136FD">
              <w:t>5</w:t>
            </w:r>
            <w:r w:rsidR="003B6F48">
              <w:t>5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43359D31" w:rsidR="00831631" w:rsidRDefault="00D03290" w:rsidP="00820A1D">
            <w:pPr>
              <w:jc w:val="center"/>
            </w:pPr>
            <w:r>
              <w:t>3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 xml:space="preserve">Aedes </w:t>
            </w:r>
            <w:proofErr w:type="spellStart"/>
            <w:r w:rsidRPr="00D03290">
              <w:rPr>
                <w:i/>
                <w:iCs/>
                <w:color w:val="000000"/>
              </w:rPr>
              <w:t>abserratus</w:t>
            </w:r>
            <w:proofErr w:type="spellEnd"/>
            <w:r w:rsidRPr="00D03290">
              <w:rPr>
                <w:i/>
                <w:iCs/>
                <w:color w:val="000000"/>
              </w:rPr>
              <w:t>/</w:t>
            </w:r>
            <w:proofErr w:type="spellStart"/>
            <w:r w:rsidRPr="00D03290">
              <w:rPr>
                <w:i/>
                <w:iCs/>
                <w:color w:val="000000"/>
              </w:rPr>
              <w:t>punctor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6A930F10" w14:textId="5AD202C4" w:rsidR="0026191E" w:rsidRDefault="00186030" w:rsidP="0026191E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6191E">
        <w:rPr>
          <w:b/>
        </w:rPr>
        <w:t>Mosquitoes – Species breakdown</w:t>
      </w:r>
    </w:p>
    <w:p w14:paraId="62C92988" w14:textId="6547B997" w:rsidR="009314E1" w:rsidRDefault="003B6F48" w:rsidP="009314E1">
      <w:pPr>
        <w:rPr>
          <w:b/>
        </w:rPr>
      </w:pPr>
      <w:r>
        <w:rPr>
          <w:noProof/>
        </w:rPr>
        <w:drawing>
          <wp:inline distT="0" distB="0" distL="0" distR="0" wp14:anchorId="0BA7B3AB" wp14:editId="3D8372F4">
            <wp:extent cx="6838950" cy="2228850"/>
            <wp:effectExtent l="0" t="0" r="0" b="0"/>
            <wp:docPr id="7488649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C427F04-05CD-CF85-E103-F0E65944BF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C3FBCD0" w14:textId="65D23EF6" w:rsidR="00AF4F46" w:rsidRDefault="00AF4F46" w:rsidP="00AF4F46">
      <w:pPr>
        <w:ind w:left="360"/>
        <w:rPr>
          <w:bCs/>
          <w:sz w:val="20"/>
          <w:szCs w:val="20"/>
        </w:rPr>
      </w:pPr>
      <w:proofErr w:type="spellStart"/>
      <w:r w:rsidRPr="00AF4F46">
        <w:rPr>
          <w:bCs/>
          <w:i/>
          <w:iCs/>
          <w:sz w:val="20"/>
          <w:szCs w:val="20"/>
        </w:rPr>
        <w:t>Culiseta</w:t>
      </w:r>
      <w:proofErr w:type="spellEnd"/>
      <w:r w:rsidRPr="00AF4F46">
        <w:rPr>
          <w:bCs/>
          <w:i/>
          <w:iCs/>
          <w:sz w:val="20"/>
          <w:szCs w:val="20"/>
        </w:rPr>
        <w:t xml:space="preserve"> </w:t>
      </w:r>
      <w:proofErr w:type="spellStart"/>
      <w:r w:rsidRPr="00AF4F46">
        <w:rPr>
          <w:bCs/>
          <w:i/>
          <w:iCs/>
          <w:sz w:val="20"/>
          <w:szCs w:val="20"/>
        </w:rPr>
        <w:t>melanura</w:t>
      </w:r>
      <w:proofErr w:type="spellEnd"/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morsitans</w:t>
      </w:r>
      <w:proofErr w:type="spellEnd"/>
      <w:r>
        <w:rPr>
          <w:bCs/>
          <w:sz w:val="20"/>
          <w:szCs w:val="20"/>
        </w:rPr>
        <w:t xml:space="preserve">, </w:t>
      </w:r>
      <w:r w:rsidRPr="00AF4F46">
        <w:rPr>
          <w:bCs/>
          <w:i/>
          <w:iCs/>
          <w:sz w:val="20"/>
          <w:szCs w:val="20"/>
        </w:rPr>
        <w:t>Culex pipiens</w:t>
      </w:r>
      <w:r>
        <w:rPr>
          <w:bCs/>
          <w:sz w:val="20"/>
          <w:szCs w:val="20"/>
        </w:rPr>
        <w:t xml:space="preserve">, and </w:t>
      </w:r>
      <w:proofErr w:type="spellStart"/>
      <w:r w:rsidRPr="00AF4F46">
        <w:rPr>
          <w:bCs/>
          <w:i/>
          <w:iCs/>
          <w:sz w:val="20"/>
          <w:szCs w:val="20"/>
        </w:rPr>
        <w:t>Cx</w:t>
      </w:r>
      <w:proofErr w:type="spellEnd"/>
      <w:r w:rsidRPr="00AF4F46">
        <w:rPr>
          <w:bCs/>
          <w:i/>
          <w:iCs/>
          <w:sz w:val="20"/>
          <w:szCs w:val="20"/>
        </w:rPr>
        <w:t xml:space="preserve">. </w:t>
      </w:r>
      <w:proofErr w:type="spellStart"/>
      <w:r w:rsidRPr="00AF4F46">
        <w:rPr>
          <w:bCs/>
          <w:i/>
          <w:iCs/>
          <w:sz w:val="20"/>
          <w:szCs w:val="20"/>
        </w:rPr>
        <w:t>restuans</w:t>
      </w:r>
      <w:proofErr w:type="spellEnd"/>
      <w:r>
        <w:rPr>
          <w:bCs/>
          <w:sz w:val="20"/>
          <w:szCs w:val="20"/>
        </w:rPr>
        <w:t xml:space="preserve"> are mosquito vectors of public health concern in Maine.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melanura</w:t>
      </w:r>
      <w:proofErr w:type="spellEnd"/>
      <w:r>
        <w:rPr>
          <w:bCs/>
          <w:sz w:val="20"/>
          <w:szCs w:val="20"/>
        </w:rPr>
        <w:t xml:space="preserve"> is the primary local vector of EEE virus and </w:t>
      </w:r>
      <w:proofErr w:type="spellStart"/>
      <w:r w:rsidRPr="00AF4F46">
        <w:rPr>
          <w:bCs/>
          <w:i/>
          <w:iCs/>
          <w:sz w:val="20"/>
          <w:szCs w:val="20"/>
        </w:rPr>
        <w:t>Cx</w:t>
      </w:r>
      <w:proofErr w:type="spellEnd"/>
      <w:r w:rsidRPr="00AF4F46">
        <w:rPr>
          <w:bCs/>
          <w:i/>
          <w:iCs/>
          <w:sz w:val="20"/>
          <w:szCs w:val="20"/>
        </w:rPr>
        <w:t>. pipiens</w:t>
      </w:r>
      <w:r>
        <w:rPr>
          <w:bCs/>
          <w:sz w:val="20"/>
          <w:szCs w:val="20"/>
        </w:rPr>
        <w:t xml:space="preserve"> is the primary local vector of West Nile virus. </w:t>
      </w:r>
      <w:r w:rsidRPr="00AF4F46">
        <w:rPr>
          <w:bCs/>
          <w:i/>
          <w:iCs/>
          <w:sz w:val="20"/>
          <w:szCs w:val="20"/>
        </w:rPr>
        <w:t xml:space="preserve">Cs. </w:t>
      </w:r>
      <w:proofErr w:type="spellStart"/>
      <w:r w:rsidRPr="00AF4F46">
        <w:rPr>
          <w:bCs/>
          <w:i/>
          <w:iCs/>
          <w:sz w:val="20"/>
          <w:szCs w:val="20"/>
        </w:rPr>
        <w:t>mo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sitans</w:t>
      </w:r>
      <w:proofErr w:type="spellEnd"/>
      <w:r>
        <w:rPr>
          <w:bCs/>
          <w:sz w:val="20"/>
          <w:szCs w:val="20"/>
        </w:rPr>
        <w:t xml:space="preserve"> and </w:t>
      </w:r>
      <w:proofErr w:type="spellStart"/>
      <w:proofErr w:type="gramStart"/>
      <w:r w:rsidRPr="00AF4F46">
        <w:rPr>
          <w:bCs/>
          <w:i/>
          <w:iCs/>
          <w:sz w:val="20"/>
          <w:szCs w:val="20"/>
        </w:rPr>
        <w:t>Cx.</w:t>
      </w:r>
      <w:r>
        <w:rPr>
          <w:bCs/>
          <w:i/>
          <w:iCs/>
          <w:sz w:val="20"/>
          <w:szCs w:val="20"/>
        </w:rPr>
        <w:t>r</w:t>
      </w:r>
      <w:r w:rsidRPr="00AF4F46">
        <w:rPr>
          <w:bCs/>
          <w:i/>
          <w:iCs/>
          <w:sz w:val="20"/>
          <w:szCs w:val="20"/>
        </w:rPr>
        <w:t>estuans</w:t>
      </w:r>
      <w:proofErr w:type="spellEnd"/>
      <w:proofErr w:type="gramEnd"/>
      <w:r>
        <w:rPr>
          <w:bCs/>
          <w:sz w:val="20"/>
          <w:szCs w:val="20"/>
        </w:rPr>
        <w:t xml:space="preserve"> also play a role in the transmission of these two viruses.</w:t>
      </w:r>
      <w:r w:rsidRPr="00AF4F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Species information represents only mosquitoes captured through active surveillance and may not reflect the full diversity of local mosquito populations in each county</w:t>
      </w:r>
    </w:p>
    <w:p w14:paraId="0CBE52B4" w14:textId="77777777" w:rsidR="005406A1" w:rsidRDefault="005406A1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4046"/>
        <w:gridCol w:w="4046"/>
      </w:tblGrid>
      <w:tr w:rsidR="00186030" w14:paraId="2837EC34" w14:textId="61429236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FD452C" w14:textId="3D8DD9E1" w:rsidR="00186030" w:rsidRDefault="00186030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5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186030" w:rsidRPr="0026191E" w:rsidRDefault="00186030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875" w:type="pct"/>
            <w:shd w:val="clear" w:color="auto" w:fill="BDD6EE" w:themeFill="accent5" w:themeFillTint="66"/>
          </w:tcPr>
          <w:p w14:paraId="51F00486" w14:textId="17F3B0C4" w:rsidR="00186030" w:rsidRPr="0026191E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186030" w:rsidRPr="00615C0B" w14:paraId="3D334DF7" w14:textId="7FEA7087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046D5173" w14:textId="091A1144" w:rsidR="00186030" w:rsidRPr="00615C0B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14:paraId="02882D02" w14:textId="76031BE5" w:rsidR="00186030" w:rsidRPr="00615C0B" w:rsidRDefault="00C90EF1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108C2">
              <w:rPr>
                <w:color w:val="000000"/>
              </w:rPr>
              <w:t>6</w:t>
            </w:r>
          </w:p>
        </w:tc>
        <w:tc>
          <w:tcPr>
            <w:tcW w:w="1875" w:type="pct"/>
          </w:tcPr>
          <w:p w14:paraId="5FEBE1CD" w14:textId="54C8D5F7" w:rsidR="00186030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720581FD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 Zika virus in the continental United States</w:t>
      </w:r>
    </w:p>
    <w:p w14:paraId="6EF8FF25" w14:textId="052487F0" w:rsidR="00AE425D" w:rsidRDefault="00AE425D" w:rsidP="0026191E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7C0A061E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Maldives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7F4639AF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7BCC586F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Cuba,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1A4CF4A1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>, Ecuador,</w:t>
            </w:r>
            <w:r>
              <w:rPr>
                <w:color w:val="000000"/>
              </w:rPr>
              <w:t xml:space="preserve"> Ethiopia,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</w:t>
            </w:r>
            <w:r w:rsidR="00F108C2">
              <w:rPr>
                <w:color w:val="000000"/>
              </w:rPr>
              <w:t xml:space="preserve">Ghana, </w:t>
            </w:r>
            <w:r w:rsidR="00615C0B">
              <w:rPr>
                <w:color w:val="000000"/>
              </w:rPr>
              <w:t xml:space="preserve">Guadeloupe, 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>, Laos, Mali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Mauritius,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Panama,</w:t>
            </w:r>
            <w:r w:rsidR="00C92219">
              <w:rPr>
                <w:color w:val="000000"/>
              </w:rPr>
              <w:t xml:space="preserve"> Paraguay, </w:t>
            </w:r>
            <w:r>
              <w:rPr>
                <w:color w:val="000000"/>
              </w:rPr>
              <w:t xml:space="preserve">Samoa, Singapore, Sri Lanka,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1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A5992"/>
    <w:rsid w:val="002C3C19"/>
    <w:rsid w:val="002D3170"/>
    <w:rsid w:val="002E31C4"/>
    <w:rsid w:val="002F1250"/>
    <w:rsid w:val="002F758F"/>
    <w:rsid w:val="003273D3"/>
    <w:rsid w:val="00331BB9"/>
    <w:rsid w:val="00331EA2"/>
    <w:rsid w:val="0033799F"/>
    <w:rsid w:val="00337C6E"/>
    <w:rsid w:val="00350705"/>
    <w:rsid w:val="003568B7"/>
    <w:rsid w:val="003862E3"/>
    <w:rsid w:val="003B0864"/>
    <w:rsid w:val="003B6F48"/>
    <w:rsid w:val="003B7E86"/>
    <w:rsid w:val="003D4B63"/>
    <w:rsid w:val="003F0BA6"/>
    <w:rsid w:val="003F16FC"/>
    <w:rsid w:val="003F3843"/>
    <w:rsid w:val="003F7ED4"/>
    <w:rsid w:val="004136FD"/>
    <w:rsid w:val="00416B4A"/>
    <w:rsid w:val="004277EF"/>
    <w:rsid w:val="00456362"/>
    <w:rsid w:val="0047267F"/>
    <w:rsid w:val="004748E3"/>
    <w:rsid w:val="00480762"/>
    <w:rsid w:val="004849F9"/>
    <w:rsid w:val="004872D0"/>
    <w:rsid w:val="00495ED1"/>
    <w:rsid w:val="004B3E76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E05E1"/>
    <w:rsid w:val="00604E7F"/>
    <w:rsid w:val="00615C0B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C10A9"/>
    <w:rsid w:val="007C72AE"/>
    <w:rsid w:val="007E59E2"/>
    <w:rsid w:val="00831631"/>
    <w:rsid w:val="00834ED2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90CF1"/>
    <w:rsid w:val="009A07A1"/>
    <w:rsid w:val="009F53F6"/>
    <w:rsid w:val="00A10956"/>
    <w:rsid w:val="00A229B6"/>
    <w:rsid w:val="00A2787B"/>
    <w:rsid w:val="00A329B7"/>
    <w:rsid w:val="00A32F8C"/>
    <w:rsid w:val="00A50599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90EF1"/>
    <w:rsid w:val="00C92219"/>
    <w:rsid w:val="00CB017C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5792A"/>
    <w:rsid w:val="00D94C88"/>
    <w:rsid w:val="00DD1CE9"/>
    <w:rsid w:val="00E02356"/>
    <w:rsid w:val="00E22B16"/>
    <w:rsid w:val="00E2398F"/>
    <w:rsid w:val="00E23D46"/>
    <w:rsid w:val="00E608BE"/>
    <w:rsid w:val="00E66804"/>
    <w:rsid w:val="00E67D65"/>
    <w:rsid w:val="00E84C3B"/>
    <w:rsid w:val="00E87F61"/>
    <w:rsid w:val="00EA0626"/>
    <w:rsid w:val="00EA3A0B"/>
    <w:rsid w:val="00EB30DA"/>
    <w:rsid w:val="00ED67C8"/>
    <w:rsid w:val="00EE11CA"/>
    <w:rsid w:val="00EE4885"/>
    <w:rsid w:val="00F01EED"/>
    <w:rsid w:val="00F108C2"/>
    <w:rsid w:val="00F163A8"/>
    <w:rsid w:val="00F24790"/>
    <w:rsid w:val="00F32E54"/>
    <w:rsid w:val="00F41273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nc.cdc.gov/travel/notices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Sheet4!$B$1</c:f>
              <c:strCache>
                <c:ptCount val="1"/>
                <c:pt idx="0">
                  <c:v>Aedes abserratus/punctor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Sheet4!$A$2:$A$7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Sheet4!$B$2:$B$7</c:f>
              <c:numCache>
                <c:formatCode>General</c:formatCode>
                <c:ptCount val="6"/>
                <c:pt idx="0">
                  <c:v>998</c:v>
                </c:pt>
                <c:pt idx="1">
                  <c:v>128</c:v>
                </c:pt>
                <c:pt idx="2">
                  <c:v>7</c:v>
                </c:pt>
                <c:pt idx="3">
                  <c:v>13</c:v>
                </c:pt>
                <c:pt idx="4">
                  <c:v>315</c:v>
                </c:pt>
                <c:pt idx="5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80-4C3A-B420-1D40D0A82FED}"/>
            </c:ext>
          </c:extLst>
        </c:ser>
        <c:ser>
          <c:idx val="1"/>
          <c:order val="1"/>
          <c:tx>
            <c:strRef>
              <c:f>Sheet4!$C$1</c:f>
              <c:strCache>
                <c:ptCount val="1"/>
                <c:pt idx="0">
                  <c:v>Aedes communis/sticticus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Sheet4!$A$2:$A$7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Sheet4!$C$2:$C$7</c:f>
              <c:numCache>
                <c:formatCode>General</c:formatCode>
                <c:ptCount val="6"/>
                <c:pt idx="0">
                  <c:v>100</c:v>
                </c:pt>
                <c:pt idx="1">
                  <c:v>632</c:v>
                </c:pt>
                <c:pt idx="3">
                  <c:v>7</c:v>
                </c:pt>
                <c:pt idx="4">
                  <c:v>38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80-4C3A-B420-1D40D0A82FED}"/>
            </c:ext>
          </c:extLst>
        </c:ser>
        <c:ser>
          <c:idx val="2"/>
          <c:order val="2"/>
          <c:tx>
            <c:strRef>
              <c:f>Sheet4!$D$1</c:f>
              <c:strCache>
                <c:ptCount val="1"/>
                <c:pt idx="0">
                  <c:v>Aedes excrucians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Sheet4!$D$2:$D$7</c:f>
              <c:numCache>
                <c:formatCode>General</c:formatCode>
                <c:ptCount val="6"/>
                <c:pt idx="0">
                  <c:v>82</c:v>
                </c:pt>
                <c:pt idx="1">
                  <c:v>106</c:v>
                </c:pt>
                <c:pt idx="4">
                  <c:v>4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80-4C3A-B420-1D40D0A82FED}"/>
            </c:ext>
          </c:extLst>
        </c:ser>
        <c:ser>
          <c:idx val="3"/>
          <c:order val="3"/>
          <c:tx>
            <c:strRef>
              <c:f>Sheet4!$E$1</c:f>
              <c:strCache>
                <c:ptCount val="1"/>
                <c:pt idx="0">
                  <c:v>Aedes provocans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Sheet4!$A$2:$A$7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Sheet4!$E$2:$E$7</c:f>
              <c:numCache>
                <c:formatCode>General</c:formatCode>
                <c:ptCount val="6"/>
                <c:pt idx="0">
                  <c:v>71</c:v>
                </c:pt>
                <c:pt idx="1">
                  <c:v>113</c:v>
                </c:pt>
                <c:pt idx="3">
                  <c:v>4</c:v>
                </c:pt>
                <c:pt idx="4">
                  <c:v>27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80-4C3A-B420-1D40D0A82FED}"/>
            </c:ext>
          </c:extLst>
        </c:ser>
        <c:ser>
          <c:idx val="4"/>
          <c:order val="4"/>
          <c:tx>
            <c:strRef>
              <c:f>Sheet4!$F$1</c:f>
              <c:strCache>
                <c:ptCount val="1"/>
                <c:pt idx="0">
                  <c:v>Anopheles punctipennis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Sheet4!$A$2:$A$7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Sheet4!$F$2:$F$7</c:f>
              <c:numCache>
                <c:formatCode>General</c:formatCode>
                <c:ptCount val="6"/>
                <c:pt idx="0">
                  <c:v>18</c:v>
                </c:pt>
                <c:pt idx="1">
                  <c:v>5</c:v>
                </c:pt>
                <c:pt idx="3">
                  <c:v>6</c:v>
                </c:pt>
                <c:pt idx="4">
                  <c:v>2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280-4C3A-B420-1D40D0A82FED}"/>
            </c:ext>
          </c:extLst>
        </c:ser>
        <c:ser>
          <c:idx val="5"/>
          <c:order val="5"/>
          <c:tx>
            <c:strRef>
              <c:f>Sheet4!$G$1</c:f>
              <c:strCache>
                <c:ptCount val="1"/>
                <c:pt idx="0">
                  <c:v>Coquillettidia perturbans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Sheet4!$A$2:$A$7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Sheet4!$G$2:$G$7</c:f>
              <c:numCache>
                <c:formatCode>General</c:formatCode>
                <c:ptCount val="6"/>
                <c:pt idx="0">
                  <c:v>502</c:v>
                </c:pt>
                <c:pt idx="1">
                  <c:v>376</c:v>
                </c:pt>
                <c:pt idx="3">
                  <c:v>62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280-4C3A-B420-1D40D0A82FED}"/>
            </c:ext>
          </c:extLst>
        </c:ser>
        <c:ser>
          <c:idx val="6"/>
          <c:order val="6"/>
          <c:tx>
            <c:strRef>
              <c:f>Sheet4!$H$1</c:f>
              <c:strCache>
                <c:ptCount val="1"/>
                <c:pt idx="0">
                  <c:v>Culiseta melanura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Sheet4!$A$2:$A$7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Sheet4!$H$2:$H$7</c:f>
              <c:numCache>
                <c:formatCode>General</c:formatCode>
                <c:ptCount val="6"/>
                <c:pt idx="0">
                  <c:v>141</c:v>
                </c:pt>
                <c:pt idx="3">
                  <c:v>25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280-4C3A-B420-1D40D0A82FED}"/>
            </c:ext>
          </c:extLst>
        </c:ser>
        <c:ser>
          <c:idx val="7"/>
          <c:order val="7"/>
          <c:tx>
            <c:strRef>
              <c:f>Sheet4!$I$1</c:f>
              <c:strCache>
                <c:ptCount val="1"/>
                <c:pt idx="0">
                  <c:v>Other Aedes spp.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Sheet4!$A$2:$A$7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Sheet4!$I$2:$I$7</c:f>
              <c:numCache>
                <c:formatCode>General</c:formatCode>
                <c:ptCount val="6"/>
                <c:pt idx="0">
                  <c:v>277</c:v>
                </c:pt>
                <c:pt idx="1">
                  <c:v>27</c:v>
                </c:pt>
                <c:pt idx="3">
                  <c:v>3</c:v>
                </c:pt>
                <c:pt idx="4">
                  <c:v>58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280-4C3A-B420-1D40D0A82FED}"/>
            </c:ext>
          </c:extLst>
        </c:ser>
        <c:ser>
          <c:idx val="8"/>
          <c:order val="8"/>
          <c:tx>
            <c:strRef>
              <c:f>Sheet4!$J$1</c:f>
              <c:strCache>
                <c:ptCount val="1"/>
                <c:pt idx="0">
                  <c:v>Other Species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Sheet4!$A$2:$A$7</c:f>
              <c:strCache>
                <c:ptCount val="6"/>
                <c:pt idx="0">
                  <c:v>York</c:v>
                </c:pt>
                <c:pt idx="1">
                  <c:v>Penobscot</c:v>
                </c:pt>
                <c:pt idx="2">
                  <c:v>Lincoln</c:v>
                </c:pt>
                <c:pt idx="3">
                  <c:v>Kennebec</c:v>
                </c:pt>
                <c:pt idx="4">
                  <c:v>Cumberland</c:v>
                </c:pt>
                <c:pt idx="5">
                  <c:v>Androscoggin</c:v>
                </c:pt>
              </c:strCache>
            </c:strRef>
          </c:cat>
          <c:val>
            <c:numRef>
              <c:f>Sheet4!$J$2:$J$7</c:f>
              <c:numCache>
                <c:formatCode>General</c:formatCode>
                <c:ptCount val="6"/>
                <c:pt idx="0">
                  <c:v>16</c:v>
                </c:pt>
                <c:pt idx="3">
                  <c:v>9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280-4C3A-B420-1D40D0A82F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20940904"/>
        <c:axId val="720941264"/>
      </c:barChart>
      <c:catAx>
        <c:axId val="720940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20941264"/>
        <c:crosses val="autoZero"/>
        <c:auto val="1"/>
        <c:lblAlgn val="ctr"/>
        <c:lblOffset val="100"/>
        <c:noMultiLvlLbl val="0"/>
      </c:catAx>
      <c:valAx>
        <c:axId val="720941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20940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7</cp:revision>
  <cp:lastPrinted>2024-07-16T18:29:00Z</cp:lastPrinted>
  <dcterms:created xsi:type="dcterms:W3CDTF">2024-07-22T17:24:00Z</dcterms:created>
  <dcterms:modified xsi:type="dcterms:W3CDTF">2024-07-23T17:36:00Z</dcterms:modified>
</cp:coreProperties>
</file>