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93C5" w14:textId="30357CCD" w:rsidR="00912013" w:rsidRDefault="003C6B3C" w:rsidP="00912013">
      <w:pPr>
        <w:rPr>
          <w:rFonts w:ascii="Arial" w:hAnsi="Arial" w:cs="Arial"/>
          <w:b/>
          <w:bCs/>
          <w:highlight w:val="yellow"/>
        </w:rPr>
      </w:pPr>
      <w:r>
        <w:rPr>
          <w:rFonts w:ascii="Arial" w:hAnsi="Arial" w:cs="Arial"/>
          <w:b/>
          <w:bCs/>
          <w:noProof/>
        </w:rPr>
        <mc:AlternateContent>
          <mc:Choice Requires="wps">
            <w:drawing>
              <wp:anchor distT="0" distB="0" distL="114300" distR="114300" simplePos="0" relativeHeight="251659264" behindDoc="0" locked="0" layoutInCell="1" allowOverlap="1" wp14:anchorId="0F019BEB" wp14:editId="7F920056">
                <wp:simplePos x="0" y="0"/>
                <wp:positionH relativeFrom="column">
                  <wp:posOffset>-95250</wp:posOffset>
                </wp:positionH>
                <wp:positionV relativeFrom="paragraph">
                  <wp:posOffset>47625</wp:posOffset>
                </wp:positionV>
                <wp:extent cx="7058025" cy="9286875"/>
                <wp:effectExtent l="19050" t="19050" r="28575" b="28575"/>
                <wp:wrapNone/>
                <wp:docPr id="2" name="Rectangle 2"/>
                <wp:cNvGraphicFramePr/>
                <a:graphic xmlns:a="http://schemas.openxmlformats.org/drawingml/2006/main">
                  <a:graphicData uri="http://schemas.microsoft.com/office/word/2010/wordprocessingShape">
                    <wps:wsp>
                      <wps:cNvSpPr/>
                      <wps:spPr>
                        <a:xfrm>
                          <a:off x="0" y="0"/>
                          <a:ext cx="7058025" cy="92868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C33302" id="Rectangle 2" o:spid="_x0000_s1026" style="position:absolute;margin-left:-7.5pt;margin-top:3.75pt;width:555.75pt;height:73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" filled="f" strokecolor="black [3213]" strokeweight="3pt"/>
            </w:pict>
          </mc:Fallback>
        </mc:AlternateContent>
      </w:r>
    </w:p>
    <w:p w14:paraId="3F5612A6" w14:textId="77777777" w:rsidR="00637207" w:rsidRPr="007B7F5E" w:rsidRDefault="00637207" w:rsidP="00637207">
      <w:pPr>
        <w:suppressAutoHyphens/>
        <w:autoSpaceDN w:val="0"/>
        <w:spacing w:line="256" w:lineRule="auto"/>
        <w:jc w:val="center"/>
        <w:rPr>
          <w:rFonts w:ascii="Arial" w:eastAsia="Calibri" w:hAnsi="Arial" w:cs="Arial"/>
          <w:b/>
          <w:bCs/>
          <w:sz w:val="48"/>
          <w:szCs w:val="48"/>
        </w:rPr>
      </w:pPr>
      <w:r w:rsidRPr="007B7F5E">
        <w:rPr>
          <w:rFonts w:ascii="Arial" w:eastAsia="Calibri" w:hAnsi="Arial" w:cs="Arial"/>
          <w:b/>
          <w:bCs/>
          <w:sz w:val="48"/>
          <w:szCs w:val="48"/>
        </w:rPr>
        <w:t>DRINKING WATER NOTICE</w:t>
      </w:r>
    </w:p>
    <w:p w14:paraId="1FAEB21A" w14:textId="77777777" w:rsidR="00912013" w:rsidRPr="0036199E" w:rsidRDefault="00912013" w:rsidP="00912013">
      <w:pPr>
        <w:jc w:val="center"/>
        <w:rPr>
          <w:rFonts w:ascii="Arial" w:hAnsi="Arial" w:cs="Arial"/>
          <w:b/>
          <w:bCs/>
          <w:sz w:val="36"/>
          <w:szCs w:val="36"/>
          <w:highlight w:val="yellow"/>
        </w:rPr>
      </w:pPr>
      <w:r w:rsidRPr="0036199E">
        <w:rPr>
          <w:rFonts w:ascii="Arial" w:hAnsi="Arial" w:cs="Arial"/>
          <w:b/>
          <w:bCs/>
          <w:sz w:val="36"/>
          <w:szCs w:val="36"/>
          <w:highlight w:val="yellow"/>
        </w:rPr>
        <w:t xml:space="preserve">INSERT PWS NAME </w:t>
      </w:r>
    </w:p>
    <w:p w14:paraId="0BF35881" w14:textId="77777777" w:rsidR="00912013" w:rsidRPr="0036199E" w:rsidRDefault="00912013" w:rsidP="00912013">
      <w:pPr>
        <w:jc w:val="center"/>
        <w:rPr>
          <w:rFonts w:ascii="Arial" w:hAnsi="Arial" w:cs="Arial"/>
          <w:b/>
          <w:bCs/>
          <w:sz w:val="36"/>
          <w:szCs w:val="36"/>
        </w:rPr>
      </w:pPr>
      <w:r w:rsidRPr="0036199E">
        <w:rPr>
          <w:rFonts w:ascii="Arial" w:hAnsi="Arial" w:cs="Arial"/>
          <w:b/>
          <w:bCs/>
          <w:sz w:val="36"/>
          <w:szCs w:val="36"/>
          <w:highlight w:val="yellow"/>
        </w:rPr>
        <w:t>INSERT PWS ID #</w:t>
      </w:r>
    </w:p>
    <w:p w14:paraId="4D7BEF8B" w14:textId="77777777" w:rsidR="00912013" w:rsidRPr="003A4B87" w:rsidRDefault="00912013" w:rsidP="00D11CA8">
      <w:pPr>
        <w:ind w:left="150"/>
        <w:jc w:val="center"/>
        <w:rPr>
          <w:rFonts w:ascii="Arial" w:hAnsi="Arial" w:cs="Arial"/>
          <w:b/>
          <w:bCs/>
        </w:rPr>
      </w:pPr>
    </w:p>
    <w:p w14:paraId="031B4143" w14:textId="77777777" w:rsidR="00637207" w:rsidRDefault="00D11CA8" w:rsidP="00D11CA8">
      <w:pPr>
        <w:ind w:left="150"/>
        <w:jc w:val="center"/>
        <w:rPr>
          <w:rFonts w:ascii="Arial" w:hAnsi="Arial" w:cs="Arial"/>
          <w:b/>
          <w:bCs/>
          <w:sz w:val="28"/>
          <w:szCs w:val="28"/>
        </w:rPr>
      </w:pPr>
      <w:r w:rsidRPr="00D13859">
        <w:rPr>
          <w:rFonts w:ascii="Arial" w:hAnsi="Arial" w:cs="Arial"/>
          <w:b/>
          <w:bCs/>
          <w:sz w:val="28"/>
          <w:szCs w:val="28"/>
        </w:rPr>
        <w:t>Our Public Water System</w:t>
      </w:r>
      <w:r w:rsidR="001C44C2" w:rsidRPr="001C44C2">
        <w:rPr>
          <w:rFonts w:ascii="Arial" w:hAnsi="Arial" w:cs="Arial"/>
          <w:b/>
          <w:bCs/>
          <w:sz w:val="28"/>
          <w:szCs w:val="28"/>
        </w:rPr>
        <w:t xml:space="preserve"> </w:t>
      </w:r>
      <w:r w:rsidR="001C44C2">
        <w:rPr>
          <w:rFonts w:ascii="Arial" w:hAnsi="Arial" w:cs="Arial"/>
          <w:b/>
          <w:bCs/>
          <w:sz w:val="28"/>
          <w:szCs w:val="28"/>
        </w:rPr>
        <w:t xml:space="preserve">Has Completed an Initial Service Line Inventory </w:t>
      </w:r>
    </w:p>
    <w:p w14:paraId="600B1F2B" w14:textId="77777777" w:rsidR="00637207" w:rsidRPr="003A4B87" w:rsidRDefault="00637207" w:rsidP="00D11CA8">
      <w:pPr>
        <w:ind w:left="150"/>
        <w:jc w:val="center"/>
        <w:rPr>
          <w:rFonts w:ascii="Arial" w:hAnsi="Arial" w:cs="Arial"/>
          <w:b/>
          <w:bCs/>
        </w:rPr>
      </w:pPr>
    </w:p>
    <w:p w14:paraId="4EE3FB36" w14:textId="631DD282" w:rsidR="00D11CA8" w:rsidRPr="0036199E" w:rsidRDefault="00637207" w:rsidP="00D11CA8">
      <w:pPr>
        <w:ind w:left="150"/>
        <w:jc w:val="center"/>
        <w:rPr>
          <w:rFonts w:ascii="Arial" w:hAnsi="Arial" w:cs="Arial"/>
          <w:b/>
          <w:bCs/>
          <w:sz w:val="26"/>
          <w:szCs w:val="26"/>
        </w:rPr>
      </w:pPr>
      <w:r w:rsidRPr="0036199E">
        <w:rPr>
          <w:rFonts w:ascii="Arial" w:hAnsi="Arial" w:cs="Arial"/>
          <w:b/>
          <w:bCs/>
          <w:sz w:val="26"/>
          <w:szCs w:val="26"/>
        </w:rPr>
        <w:t>We have found/identified</w:t>
      </w:r>
      <w:r w:rsidR="00542C4A" w:rsidRPr="0036199E">
        <w:rPr>
          <w:rFonts w:ascii="Arial" w:hAnsi="Arial" w:cs="Arial"/>
          <w:b/>
          <w:bCs/>
          <w:sz w:val="26"/>
          <w:szCs w:val="26"/>
        </w:rPr>
        <w:t xml:space="preserve"> Lead</w:t>
      </w:r>
      <w:r w:rsidRPr="0036199E">
        <w:rPr>
          <w:rFonts w:ascii="Arial" w:hAnsi="Arial" w:cs="Arial"/>
          <w:b/>
          <w:bCs/>
          <w:sz w:val="26"/>
          <w:szCs w:val="26"/>
        </w:rPr>
        <w:t xml:space="preserve"> Service Lines</w:t>
      </w:r>
      <w:r w:rsidR="00D11CA8" w:rsidRPr="0036199E">
        <w:rPr>
          <w:rFonts w:ascii="Arial" w:hAnsi="Arial" w:cs="Arial"/>
          <w:b/>
          <w:bCs/>
          <w:sz w:val="26"/>
          <w:szCs w:val="26"/>
        </w:rPr>
        <w:t xml:space="preserve">, Galvanized </w:t>
      </w:r>
      <w:r w:rsidRPr="0036199E">
        <w:rPr>
          <w:rFonts w:ascii="Arial" w:hAnsi="Arial" w:cs="Arial"/>
          <w:b/>
          <w:bCs/>
          <w:sz w:val="26"/>
          <w:szCs w:val="26"/>
        </w:rPr>
        <w:t xml:space="preserve">Service Lines </w:t>
      </w:r>
      <w:r w:rsidR="00D11CA8" w:rsidRPr="0036199E">
        <w:rPr>
          <w:rFonts w:ascii="Arial" w:hAnsi="Arial" w:cs="Arial"/>
          <w:b/>
          <w:bCs/>
          <w:sz w:val="26"/>
          <w:szCs w:val="26"/>
        </w:rPr>
        <w:t>Requiring Replacement (GRR) or Unknown Service Lines</w:t>
      </w:r>
      <w:r w:rsidRPr="0036199E">
        <w:rPr>
          <w:rFonts w:ascii="Arial" w:hAnsi="Arial" w:cs="Arial"/>
          <w:b/>
          <w:bCs/>
          <w:sz w:val="26"/>
          <w:szCs w:val="26"/>
        </w:rPr>
        <w:t xml:space="preserve"> </w:t>
      </w:r>
      <w:r w:rsidRPr="0036199E">
        <w:rPr>
          <w:rFonts w:ascii="Arial" w:hAnsi="Arial" w:cs="Arial"/>
          <w:b/>
          <w:bCs/>
        </w:rPr>
        <w:t xml:space="preserve">(where we do not know what </w:t>
      </w:r>
      <w:r w:rsidR="00B8132A" w:rsidRPr="0036199E">
        <w:rPr>
          <w:rFonts w:ascii="Arial" w:hAnsi="Arial" w:cs="Arial"/>
          <w:b/>
          <w:bCs/>
        </w:rPr>
        <w:t xml:space="preserve">the line </w:t>
      </w:r>
      <w:r w:rsidRPr="0036199E">
        <w:rPr>
          <w:rFonts w:ascii="Arial" w:hAnsi="Arial" w:cs="Arial"/>
          <w:b/>
          <w:bCs/>
        </w:rPr>
        <w:t>material is)</w:t>
      </w:r>
      <w:r w:rsidR="007A305C">
        <w:rPr>
          <w:rFonts w:ascii="Arial" w:hAnsi="Arial" w:cs="Arial"/>
          <w:b/>
          <w:bCs/>
        </w:rPr>
        <w:t>.</w:t>
      </w:r>
    </w:p>
    <w:p w14:paraId="34DEFA75" w14:textId="77777777" w:rsidR="00F65A1E" w:rsidRPr="0036199E" w:rsidRDefault="00F65A1E" w:rsidP="006A7959">
      <w:pPr>
        <w:jc w:val="both"/>
        <w:rPr>
          <w:b/>
          <w:bCs/>
        </w:rPr>
      </w:pPr>
    </w:p>
    <w:p w14:paraId="5C6477A7" w14:textId="4E5E1BE2" w:rsidR="002E5A83" w:rsidRDefault="00F146CD" w:rsidP="002D41B5">
      <w:pPr>
        <w:pStyle w:val="HTMLPreformatted"/>
        <w:jc w:val="both"/>
        <w:rPr>
          <w:rFonts w:ascii="Times New Roman" w:hAnsi="Times New Roman" w:cs="Times New Roman"/>
          <w:iCs/>
          <w:sz w:val="23"/>
          <w:szCs w:val="23"/>
        </w:rPr>
      </w:pPr>
      <w:r w:rsidRPr="001A3B17">
        <w:rPr>
          <w:rFonts w:ascii="Times New Roman" w:hAnsi="Times New Roman" w:cs="Times New Roman"/>
          <w:iCs/>
          <w:sz w:val="23"/>
          <w:szCs w:val="23"/>
        </w:rPr>
        <w:softHyphen/>
      </w:r>
      <w:r w:rsidRPr="001A3B17">
        <w:rPr>
          <w:rFonts w:ascii="Times New Roman" w:hAnsi="Times New Roman" w:cs="Times New Roman"/>
          <w:iCs/>
          <w:sz w:val="23"/>
          <w:szCs w:val="23"/>
        </w:rPr>
        <w:softHyphen/>
      </w:r>
      <w:r w:rsidRPr="001A3B17">
        <w:rPr>
          <w:rFonts w:ascii="Times New Roman" w:hAnsi="Times New Roman" w:cs="Times New Roman"/>
          <w:iCs/>
          <w:sz w:val="23"/>
          <w:szCs w:val="23"/>
        </w:rPr>
        <w:softHyphen/>
      </w:r>
      <w:r w:rsidR="007B22B4" w:rsidRPr="001A3B17">
        <w:rPr>
          <w:rFonts w:ascii="Times New Roman" w:hAnsi="Times New Roman" w:cs="Times New Roman"/>
          <w:iCs/>
          <w:sz w:val="23"/>
          <w:szCs w:val="23"/>
        </w:rPr>
        <w:t xml:space="preserve">During the initial </w:t>
      </w:r>
      <w:r w:rsidR="004B4078" w:rsidRPr="001A3B17">
        <w:rPr>
          <w:rFonts w:ascii="Times New Roman" w:hAnsi="Times New Roman" w:cs="Times New Roman"/>
          <w:iCs/>
          <w:sz w:val="23"/>
          <w:szCs w:val="23"/>
        </w:rPr>
        <w:t>service line inventor</w:t>
      </w:r>
      <w:r w:rsidR="00637207">
        <w:rPr>
          <w:rFonts w:ascii="Times New Roman" w:hAnsi="Times New Roman" w:cs="Times New Roman"/>
          <w:iCs/>
          <w:sz w:val="23"/>
          <w:szCs w:val="23"/>
        </w:rPr>
        <w:t xml:space="preserve">y </w:t>
      </w:r>
      <w:r w:rsidR="00637207" w:rsidRPr="007B7F5E">
        <w:rPr>
          <w:rFonts w:ascii="Times New Roman" w:hAnsi="Times New Roman" w:cs="Times New Roman"/>
          <w:iCs/>
          <w:sz w:val="23"/>
          <w:szCs w:val="23"/>
        </w:rPr>
        <w:t xml:space="preserve">that was completed on </w:t>
      </w:r>
      <w:r w:rsidR="00637207" w:rsidRPr="0036199E">
        <w:rPr>
          <w:rFonts w:ascii="Times New Roman" w:hAnsi="Times New Roman" w:cs="Times New Roman"/>
          <w:iCs/>
          <w:sz w:val="23"/>
          <w:szCs w:val="23"/>
          <w:highlight w:val="yellow"/>
        </w:rPr>
        <w:t>[Insert date]</w:t>
      </w:r>
      <w:r w:rsidR="00637207" w:rsidRPr="0036199E">
        <w:rPr>
          <w:rFonts w:ascii="Times New Roman" w:hAnsi="Times New Roman" w:cs="Times New Roman"/>
          <w:iCs/>
          <w:sz w:val="23"/>
          <w:szCs w:val="23"/>
        </w:rPr>
        <w:t>,</w:t>
      </w:r>
      <w:r w:rsidR="004B4078" w:rsidRPr="0036199E">
        <w:rPr>
          <w:rFonts w:ascii="Times New Roman" w:hAnsi="Times New Roman" w:cs="Times New Roman"/>
          <w:iCs/>
          <w:sz w:val="23"/>
          <w:szCs w:val="23"/>
        </w:rPr>
        <w:t xml:space="preserve"> </w:t>
      </w:r>
      <w:r w:rsidR="00917D1D" w:rsidRPr="001A3B17">
        <w:rPr>
          <w:rFonts w:ascii="Times New Roman" w:hAnsi="Times New Roman" w:cs="Times New Roman"/>
          <w:iCs/>
          <w:sz w:val="23"/>
          <w:szCs w:val="23"/>
        </w:rPr>
        <w:t>[</w:t>
      </w:r>
      <w:r w:rsidR="00917D1D" w:rsidRPr="001A3B17">
        <w:rPr>
          <w:rFonts w:ascii="Times New Roman" w:hAnsi="Times New Roman" w:cs="Times New Roman"/>
          <w:iCs/>
          <w:sz w:val="23"/>
          <w:szCs w:val="23"/>
          <w:highlight w:val="yellow"/>
        </w:rPr>
        <w:t xml:space="preserve">Insert PWS </w:t>
      </w:r>
      <w:r w:rsidR="00D526D7" w:rsidRPr="001A3B17">
        <w:rPr>
          <w:rFonts w:ascii="Times New Roman" w:hAnsi="Times New Roman" w:cs="Times New Roman"/>
          <w:iCs/>
          <w:sz w:val="23"/>
          <w:szCs w:val="23"/>
          <w:highlight w:val="yellow"/>
        </w:rPr>
        <w:t>Name</w:t>
      </w:r>
      <w:r w:rsidR="00D526D7" w:rsidRPr="001A3B17">
        <w:rPr>
          <w:rFonts w:ascii="Times New Roman" w:hAnsi="Times New Roman" w:cs="Times New Roman"/>
          <w:iCs/>
          <w:sz w:val="23"/>
          <w:szCs w:val="23"/>
        </w:rPr>
        <w:t>] has</w:t>
      </w:r>
      <w:r w:rsidR="007B22B4" w:rsidRPr="001A3B17">
        <w:rPr>
          <w:rFonts w:ascii="Times New Roman" w:hAnsi="Times New Roman" w:cs="Times New Roman"/>
          <w:iCs/>
          <w:sz w:val="23"/>
          <w:szCs w:val="23"/>
        </w:rPr>
        <w:t xml:space="preserve"> </w:t>
      </w:r>
      <w:r w:rsidR="00340838" w:rsidRPr="001A3B17">
        <w:rPr>
          <w:rFonts w:ascii="Times New Roman" w:hAnsi="Times New Roman" w:cs="Times New Roman"/>
          <w:iCs/>
          <w:sz w:val="23"/>
          <w:szCs w:val="23"/>
        </w:rPr>
        <w:t xml:space="preserve">classified </w:t>
      </w:r>
      <w:r w:rsidR="00EE082C">
        <w:rPr>
          <w:rFonts w:ascii="Times New Roman" w:hAnsi="Times New Roman" w:cs="Times New Roman"/>
          <w:iCs/>
          <w:sz w:val="23"/>
          <w:szCs w:val="23"/>
        </w:rPr>
        <w:t xml:space="preserve">the </w:t>
      </w:r>
      <w:r w:rsidR="00340838" w:rsidRPr="001A3B17">
        <w:rPr>
          <w:rFonts w:ascii="Times New Roman" w:hAnsi="Times New Roman" w:cs="Times New Roman"/>
          <w:iCs/>
          <w:sz w:val="23"/>
          <w:szCs w:val="23"/>
        </w:rPr>
        <w:t>service line</w:t>
      </w:r>
      <w:r w:rsidR="00EE082C">
        <w:rPr>
          <w:rFonts w:ascii="Times New Roman" w:hAnsi="Times New Roman" w:cs="Times New Roman"/>
          <w:iCs/>
          <w:sz w:val="23"/>
          <w:szCs w:val="23"/>
        </w:rPr>
        <w:t xml:space="preserve"> supplying water to </w:t>
      </w:r>
      <w:r w:rsidR="005D0B32">
        <w:rPr>
          <w:rFonts w:ascii="Times New Roman" w:hAnsi="Times New Roman" w:cs="Times New Roman"/>
          <w:iCs/>
          <w:sz w:val="23"/>
          <w:szCs w:val="23"/>
        </w:rPr>
        <w:t>your address</w:t>
      </w:r>
      <w:r w:rsidR="00EE082C">
        <w:rPr>
          <w:rFonts w:ascii="Times New Roman" w:hAnsi="Times New Roman" w:cs="Times New Roman"/>
          <w:iCs/>
          <w:sz w:val="23"/>
          <w:szCs w:val="23"/>
        </w:rPr>
        <w:t xml:space="preserve"> </w:t>
      </w:r>
      <w:r w:rsidR="00340838" w:rsidRPr="001A3B17">
        <w:rPr>
          <w:rFonts w:ascii="Times New Roman" w:hAnsi="Times New Roman" w:cs="Times New Roman"/>
          <w:iCs/>
          <w:sz w:val="23"/>
          <w:szCs w:val="23"/>
        </w:rPr>
        <w:t>as either lead</w:t>
      </w:r>
      <w:r w:rsidR="00F6234D" w:rsidRPr="001A3B17">
        <w:rPr>
          <w:rFonts w:ascii="Times New Roman" w:hAnsi="Times New Roman" w:cs="Times New Roman"/>
          <w:iCs/>
          <w:sz w:val="23"/>
          <w:szCs w:val="23"/>
        </w:rPr>
        <w:t>, galvanized requiring replacement</w:t>
      </w:r>
      <w:r w:rsidR="00716D5B" w:rsidRPr="001A3B17">
        <w:rPr>
          <w:rFonts w:ascii="Times New Roman" w:hAnsi="Times New Roman" w:cs="Times New Roman"/>
          <w:iCs/>
          <w:sz w:val="23"/>
          <w:szCs w:val="23"/>
        </w:rPr>
        <w:t xml:space="preserve"> (GRR)</w:t>
      </w:r>
      <w:r w:rsidR="00F6234D" w:rsidRPr="001A3B17">
        <w:rPr>
          <w:rFonts w:ascii="Times New Roman" w:hAnsi="Times New Roman" w:cs="Times New Roman"/>
          <w:iCs/>
          <w:sz w:val="23"/>
          <w:szCs w:val="23"/>
        </w:rPr>
        <w:t xml:space="preserve">, or </w:t>
      </w:r>
      <w:r w:rsidR="00637207" w:rsidRPr="007B7F5E">
        <w:rPr>
          <w:rFonts w:ascii="Times New Roman" w:hAnsi="Times New Roman" w:cs="Times New Roman"/>
          <w:iCs/>
          <w:sz w:val="23"/>
          <w:szCs w:val="23"/>
        </w:rPr>
        <w:t>as a</w:t>
      </w:r>
      <w:r w:rsidR="00637207" w:rsidRPr="00637207">
        <w:rPr>
          <w:rFonts w:ascii="Times New Roman" w:hAnsi="Times New Roman" w:cs="Times New Roman"/>
          <w:iCs/>
          <w:color w:val="FF0000"/>
          <w:sz w:val="23"/>
          <w:szCs w:val="23"/>
        </w:rPr>
        <w:t xml:space="preserve"> </w:t>
      </w:r>
      <w:r w:rsidR="00F6234D" w:rsidRPr="001A3B17">
        <w:rPr>
          <w:rFonts w:ascii="Times New Roman" w:hAnsi="Times New Roman" w:cs="Times New Roman"/>
          <w:iCs/>
          <w:sz w:val="23"/>
          <w:szCs w:val="23"/>
        </w:rPr>
        <w:t>lead status unknown service line</w:t>
      </w:r>
      <w:r w:rsidR="00637207">
        <w:rPr>
          <w:rFonts w:ascii="Times New Roman" w:hAnsi="Times New Roman" w:cs="Times New Roman"/>
          <w:iCs/>
          <w:sz w:val="23"/>
          <w:szCs w:val="23"/>
        </w:rPr>
        <w:t xml:space="preserve"> </w:t>
      </w:r>
      <w:r w:rsidR="00637207" w:rsidRPr="007B7F5E">
        <w:rPr>
          <w:rFonts w:ascii="Times New Roman" w:hAnsi="Times New Roman" w:cs="Times New Roman"/>
          <w:iCs/>
          <w:sz w:val="23"/>
          <w:szCs w:val="23"/>
        </w:rPr>
        <w:t>(material of line not known)</w:t>
      </w:r>
      <w:r w:rsidR="00115CCD" w:rsidRPr="007B7F5E">
        <w:rPr>
          <w:rFonts w:ascii="Times New Roman" w:hAnsi="Times New Roman" w:cs="Times New Roman"/>
          <w:iCs/>
          <w:sz w:val="23"/>
          <w:szCs w:val="23"/>
        </w:rPr>
        <w:t xml:space="preserve">. </w:t>
      </w:r>
    </w:p>
    <w:p w14:paraId="12BAD010" w14:textId="77777777" w:rsidR="005A4BFA" w:rsidRPr="005A4BFA" w:rsidRDefault="005A4BFA" w:rsidP="002D41B5">
      <w:pPr>
        <w:pStyle w:val="HTMLPreformatted"/>
        <w:jc w:val="both"/>
        <w:rPr>
          <w:rFonts w:ascii="Times New Roman" w:hAnsi="Times New Roman" w:cs="Times New Roman"/>
          <w:iCs/>
          <w:strike/>
          <w:sz w:val="23"/>
          <w:szCs w:val="23"/>
        </w:rPr>
      </w:pPr>
    </w:p>
    <w:p w14:paraId="75BA075E" w14:textId="40932BD2" w:rsidR="000B2F1E" w:rsidRPr="0036199E" w:rsidRDefault="00637207" w:rsidP="00E0427F">
      <w:pPr>
        <w:pStyle w:val="HTMLPreformatted"/>
        <w:spacing w:after="120"/>
        <w:jc w:val="both"/>
        <w:rPr>
          <w:rFonts w:ascii="Times New Roman" w:hAnsi="Times New Roman" w:cs="Times New Roman"/>
          <w:b/>
          <w:bCs/>
          <w:iCs/>
          <w:sz w:val="28"/>
          <w:szCs w:val="28"/>
        </w:rPr>
      </w:pPr>
      <w:r w:rsidRPr="0036199E">
        <w:rPr>
          <w:rFonts w:ascii="Times New Roman" w:hAnsi="Times New Roman" w:cs="Times New Roman"/>
          <w:b/>
          <w:bCs/>
          <w:iCs/>
          <w:sz w:val="28"/>
          <w:szCs w:val="28"/>
        </w:rPr>
        <w:t>WHAT WAS FOUND</w:t>
      </w:r>
      <w:r w:rsidR="00E0427F" w:rsidRPr="0036199E">
        <w:rPr>
          <w:rFonts w:ascii="Times New Roman" w:hAnsi="Times New Roman" w:cs="Times New Roman"/>
          <w:b/>
          <w:bCs/>
          <w:iCs/>
          <w:sz w:val="28"/>
          <w:szCs w:val="28"/>
        </w:rPr>
        <w:t>:</w:t>
      </w:r>
    </w:p>
    <w:p w14:paraId="78C047D1" w14:textId="7DDC2A3F" w:rsidR="000B2F1E" w:rsidRPr="00C65099" w:rsidRDefault="00F4173B" w:rsidP="00952B6C">
      <w:pPr>
        <w:pStyle w:val="HTMLPreformatted"/>
        <w:spacing w:after="60"/>
        <w:jc w:val="both"/>
        <w:rPr>
          <w:rFonts w:ascii="Times New Roman" w:hAnsi="Times New Roman" w:cs="Times New Roman"/>
          <w:iCs/>
          <w:sz w:val="26"/>
          <w:szCs w:val="26"/>
        </w:rPr>
      </w:pPr>
      <w:r w:rsidRPr="00952B6C">
        <w:rPr>
          <w:rFonts w:ascii="Times New Roman" w:hAnsi="Times New Roman" w:cs="Times New Roman"/>
          <w:b/>
          <w:bCs/>
          <w:iCs/>
          <w:sz w:val="26"/>
          <w:szCs w:val="26"/>
        </w:rPr>
        <w:t xml:space="preserve">Your </w:t>
      </w:r>
      <w:r w:rsidR="000B2F1E" w:rsidRPr="00952B6C">
        <w:rPr>
          <w:rFonts w:ascii="Times New Roman" w:hAnsi="Times New Roman" w:cs="Times New Roman"/>
          <w:b/>
          <w:bCs/>
          <w:iCs/>
          <w:sz w:val="26"/>
          <w:szCs w:val="26"/>
        </w:rPr>
        <w:t>Service Line Material</w:t>
      </w:r>
      <w:r w:rsidR="00E90519" w:rsidRPr="00952B6C">
        <w:rPr>
          <w:rFonts w:ascii="Times New Roman" w:hAnsi="Times New Roman" w:cs="Times New Roman"/>
          <w:b/>
          <w:bCs/>
          <w:iCs/>
          <w:sz w:val="26"/>
          <w:szCs w:val="26"/>
        </w:rPr>
        <w:t xml:space="preserve"> </w:t>
      </w:r>
      <w:r w:rsidR="0040230F" w:rsidRPr="00952B6C">
        <w:rPr>
          <w:rFonts w:ascii="Times New Roman" w:hAnsi="Times New Roman" w:cs="Times New Roman"/>
          <w:b/>
          <w:bCs/>
          <w:iCs/>
          <w:sz w:val="26"/>
          <w:szCs w:val="26"/>
        </w:rPr>
        <w:t>Classification</w:t>
      </w:r>
      <w:r w:rsidR="00C65099" w:rsidRPr="00952B6C">
        <w:rPr>
          <w:rFonts w:ascii="Times New Roman" w:hAnsi="Times New Roman" w:cs="Times New Roman"/>
          <w:b/>
          <w:bCs/>
          <w:iCs/>
          <w:sz w:val="26"/>
          <w:szCs w:val="26"/>
        </w:rPr>
        <w:t>:</w:t>
      </w:r>
      <w:r w:rsidR="00C65099" w:rsidRPr="00D93289">
        <w:rPr>
          <w:rFonts w:ascii="Times New Roman" w:hAnsi="Times New Roman" w:cs="Times New Roman"/>
          <w:iCs/>
          <w:sz w:val="26"/>
          <w:szCs w:val="26"/>
        </w:rPr>
        <w:t xml:space="preserve"> </w:t>
      </w:r>
      <w:r w:rsidR="00C65099" w:rsidRPr="0036199E">
        <w:rPr>
          <w:rFonts w:ascii="Times New Roman" w:hAnsi="Times New Roman" w:cs="Times New Roman"/>
          <w:i/>
          <w:sz w:val="22"/>
          <w:szCs w:val="22"/>
        </w:rPr>
        <w:t>(Check all that apply)</w:t>
      </w:r>
    </w:p>
    <w:p w14:paraId="25B4B924" w14:textId="7D7EF880" w:rsidR="000B2F1E" w:rsidRDefault="00031637" w:rsidP="000B2F1E">
      <w:pPr>
        <w:pStyle w:val="HTMLPreformatted"/>
        <w:jc w:val="both"/>
        <w:rPr>
          <w:rFonts w:ascii="Times New Roman" w:hAnsi="Times New Roman" w:cs="Times New Roman"/>
          <w:b/>
          <w:bCs/>
          <w:iCs/>
          <w:sz w:val="23"/>
          <w:szCs w:val="23"/>
        </w:rPr>
      </w:pPr>
      <w:sdt>
        <w:sdtPr>
          <w:rPr>
            <w:rFonts w:ascii="Times New Roman" w:hAnsi="Times New Roman" w:cs="Times New Roman"/>
            <w:b/>
            <w:bCs/>
            <w:iCs/>
            <w:sz w:val="23"/>
            <w:szCs w:val="23"/>
          </w:rPr>
          <w:id w:val="2098902859"/>
          <w14:checkbox>
            <w14:checked w14:val="0"/>
            <w14:checkedState w14:val="2612" w14:font="MS Gothic"/>
            <w14:uncheckedState w14:val="2610" w14:font="MS Gothic"/>
          </w14:checkbox>
        </w:sdtPr>
        <w:sdtEndPr/>
        <w:sdtContent>
          <w:r w:rsidR="00420E21" w:rsidRPr="001A3B17">
            <w:rPr>
              <w:rFonts w:ascii="Segoe UI Symbol" w:eastAsia="MS Gothic" w:hAnsi="Segoe UI Symbol" w:cs="Segoe UI Symbol"/>
              <w:b/>
              <w:bCs/>
              <w:iCs/>
              <w:sz w:val="23"/>
              <w:szCs w:val="23"/>
            </w:rPr>
            <w:t>☐</w:t>
          </w:r>
        </w:sdtContent>
      </w:sdt>
      <w:r w:rsidR="000B2F1E" w:rsidRPr="001A3B17">
        <w:rPr>
          <w:rFonts w:ascii="Times New Roman" w:hAnsi="Times New Roman" w:cs="Times New Roman"/>
          <w:b/>
          <w:bCs/>
          <w:iCs/>
          <w:sz w:val="23"/>
          <w:szCs w:val="23"/>
        </w:rPr>
        <w:t xml:space="preserve"> </w:t>
      </w:r>
      <w:r w:rsidR="000B2F1E" w:rsidRPr="00637207">
        <w:rPr>
          <w:rFonts w:ascii="Times New Roman" w:hAnsi="Times New Roman" w:cs="Times New Roman"/>
          <w:b/>
          <w:bCs/>
          <w:iCs/>
          <w:sz w:val="24"/>
          <w:szCs w:val="24"/>
        </w:rPr>
        <w:t>Lead-</w:t>
      </w:r>
      <w:r w:rsidR="00953DCA" w:rsidRPr="001A3B17">
        <w:rPr>
          <w:rFonts w:ascii="Times New Roman" w:hAnsi="Times New Roman" w:cs="Times New Roman"/>
          <w:b/>
          <w:bCs/>
          <w:iCs/>
          <w:sz w:val="23"/>
          <w:szCs w:val="23"/>
        </w:rPr>
        <w:t xml:space="preserve"> </w:t>
      </w:r>
      <w:r w:rsidR="00953DCA" w:rsidRPr="001A3B17">
        <w:rPr>
          <w:rFonts w:ascii="Times New Roman" w:hAnsi="Times New Roman" w:cs="Times New Roman"/>
          <w:iCs/>
          <w:sz w:val="23"/>
          <w:szCs w:val="23"/>
        </w:rPr>
        <w:t>A portion of pipe that is made of lead, which connects the water main to the building inlet.</w:t>
      </w:r>
    </w:p>
    <w:p w14:paraId="0B10316D" w14:textId="00CD8B59" w:rsidR="00627DC0" w:rsidRDefault="0040230F" w:rsidP="000B2F1E">
      <w:pPr>
        <w:pStyle w:val="HTMLPreformatted"/>
        <w:jc w:val="both"/>
        <w:rPr>
          <w:rFonts w:ascii="Times New Roman" w:hAnsi="Times New Roman" w:cs="Times New Roman"/>
          <w:b/>
          <w:bCs/>
          <w:iCs/>
          <w:sz w:val="23"/>
          <w:szCs w:val="23"/>
        </w:rPr>
      </w:pPr>
      <w:r>
        <w:rPr>
          <w:rFonts w:ascii="Times New Roman" w:hAnsi="Times New Roman" w:cs="Times New Roman"/>
          <w:b/>
          <w:bCs/>
          <w:iCs/>
          <w:sz w:val="23"/>
          <w:szCs w:val="23"/>
        </w:rPr>
        <w:t xml:space="preserve">             </w:t>
      </w:r>
      <w:r w:rsidR="00EC1CF7">
        <w:rPr>
          <w:rFonts w:ascii="Times New Roman" w:hAnsi="Times New Roman" w:cs="Times New Roman"/>
          <w:b/>
          <w:bCs/>
          <w:iCs/>
          <w:sz w:val="23"/>
          <w:szCs w:val="23"/>
        </w:rPr>
        <w:t xml:space="preserve"> </w:t>
      </w:r>
      <w:r>
        <w:rPr>
          <w:rFonts w:ascii="Times New Roman" w:hAnsi="Times New Roman" w:cs="Times New Roman"/>
          <w:b/>
          <w:bCs/>
          <w:iCs/>
          <w:sz w:val="23"/>
          <w:szCs w:val="23"/>
        </w:rPr>
        <w:t xml:space="preserve">   </w:t>
      </w:r>
      <w:sdt>
        <w:sdtPr>
          <w:rPr>
            <w:rFonts w:ascii="Times New Roman" w:hAnsi="Times New Roman" w:cs="Times New Roman"/>
            <w:b/>
            <w:bCs/>
            <w:iCs/>
            <w:sz w:val="23"/>
            <w:szCs w:val="23"/>
          </w:rPr>
          <w:id w:val="-172725292"/>
          <w14:checkbox>
            <w14:checked w14:val="0"/>
            <w14:checkedState w14:val="2612" w14:font="MS Gothic"/>
            <w14:uncheckedState w14:val="2610" w14:font="MS Gothic"/>
          </w14:checkbox>
        </w:sdtPr>
        <w:sdtEndPr/>
        <w:sdtContent>
          <w:r w:rsidRPr="001A3B17">
            <w:rPr>
              <w:rFonts w:ascii="Segoe UI Symbol" w:eastAsia="MS Gothic" w:hAnsi="Segoe UI Symbol" w:cs="Segoe UI Symbol"/>
              <w:b/>
              <w:bCs/>
              <w:iCs/>
              <w:sz w:val="23"/>
              <w:szCs w:val="23"/>
            </w:rPr>
            <w:t>☐</w:t>
          </w:r>
        </w:sdtContent>
      </w:sdt>
      <w:r>
        <w:rPr>
          <w:rFonts w:ascii="Times New Roman" w:hAnsi="Times New Roman" w:cs="Times New Roman"/>
          <w:b/>
          <w:bCs/>
          <w:iCs/>
          <w:sz w:val="23"/>
          <w:szCs w:val="23"/>
        </w:rPr>
        <w:t xml:space="preserve"> System-Owned Portion                                </w:t>
      </w:r>
      <w:sdt>
        <w:sdtPr>
          <w:rPr>
            <w:rFonts w:ascii="Times New Roman" w:hAnsi="Times New Roman" w:cs="Times New Roman"/>
            <w:b/>
            <w:bCs/>
            <w:iCs/>
            <w:sz w:val="23"/>
            <w:szCs w:val="23"/>
          </w:rPr>
          <w:id w:val="160059470"/>
          <w14:checkbox>
            <w14:checked w14:val="0"/>
            <w14:checkedState w14:val="2612" w14:font="MS Gothic"/>
            <w14:uncheckedState w14:val="2610" w14:font="MS Gothic"/>
          </w14:checkbox>
        </w:sdtPr>
        <w:sdtEndPr/>
        <w:sdtContent>
          <w:r w:rsidRPr="001A3B17">
            <w:rPr>
              <w:rFonts w:ascii="Segoe UI Symbol" w:eastAsia="MS Gothic" w:hAnsi="Segoe UI Symbol" w:cs="Segoe UI Symbol"/>
              <w:b/>
              <w:bCs/>
              <w:iCs/>
              <w:sz w:val="23"/>
              <w:szCs w:val="23"/>
            </w:rPr>
            <w:t>☐</w:t>
          </w:r>
        </w:sdtContent>
      </w:sdt>
      <w:r w:rsidRPr="001A3B17">
        <w:rPr>
          <w:rFonts w:ascii="Times New Roman" w:hAnsi="Times New Roman" w:cs="Times New Roman"/>
          <w:b/>
          <w:bCs/>
          <w:iCs/>
          <w:sz w:val="23"/>
          <w:szCs w:val="23"/>
        </w:rPr>
        <w:t xml:space="preserve"> </w:t>
      </w:r>
      <w:r>
        <w:rPr>
          <w:rFonts w:ascii="Times New Roman" w:hAnsi="Times New Roman" w:cs="Times New Roman"/>
          <w:b/>
          <w:bCs/>
          <w:iCs/>
          <w:sz w:val="23"/>
          <w:szCs w:val="23"/>
        </w:rPr>
        <w:t xml:space="preserve">Customer-Owned Portion </w:t>
      </w:r>
    </w:p>
    <w:p w14:paraId="37E61681" w14:textId="77777777" w:rsidR="0040230F" w:rsidRPr="001A3B17" w:rsidRDefault="0040230F" w:rsidP="000B2F1E">
      <w:pPr>
        <w:pStyle w:val="HTMLPreformatted"/>
        <w:jc w:val="both"/>
        <w:rPr>
          <w:rFonts w:ascii="Times New Roman" w:hAnsi="Times New Roman" w:cs="Times New Roman"/>
          <w:b/>
          <w:bCs/>
          <w:iCs/>
          <w:sz w:val="23"/>
          <w:szCs w:val="23"/>
        </w:rPr>
      </w:pPr>
    </w:p>
    <w:p w14:paraId="23DAE817" w14:textId="07D042D4" w:rsidR="000B2F1E" w:rsidRPr="001A3B17" w:rsidRDefault="00031637" w:rsidP="000B2F1E">
      <w:pPr>
        <w:pStyle w:val="HTMLPreformatted"/>
        <w:jc w:val="both"/>
        <w:rPr>
          <w:rFonts w:ascii="Times New Roman" w:hAnsi="Times New Roman" w:cs="Times New Roman"/>
          <w:iCs/>
          <w:sz w:val="23"/>
          <w:szCs w:val="23"/>
        </w:rPr>
      </w:pPr>
      <w:sdt>
        <w:sdtPr>
          <w:rPr>
            <w:rFonts w:ascii="Times New Roman" w:hAnsi="Times New Roman" w:cs="Times New Roman"/>
            <w:b/>
            <w:bCs/>
            <w:iCs/>
            <w:sz w:val="24"/>
            <w:szCs w:val="24"/>
          </w:rPr>
          <w:id w:val="-2012445486"/>
          <w14:checkbox>
            <w14:checked w14:val="0"/>
            <w14:checkedState w14:val="2612" w14:font="MS Gothic"/>
            <w14:uncheckedState w14:val="2610" w14:font="MS Gothic"/>
          </w14:checkbox>
        </w:sdtPr>
        <w:sdtEndPr/>
        <w:sdtContent>
          <w:r w:rsidR="000B2F1E" w:rsidRPr="001A3B17">
            <w:rPr>
              <w:rFonts w:ascii="Segoe UI Symbol" w:eastAsia="MS Gothic" w:hAnsi="Segoe UI Symbol" w:cs="Segoe UI Symbol"/>
              <w:b/>
              <w:bCs/>
              <w:iCs/>
              <w:sz w:val="24"/>
              <w:szCs w:val="24"/>
            </w:rPr>
            <w:t>☐</w:t>
          </w:r>
        </w:sdtContent>
      </w:sdt>
      <w:r w:rsidR="000B2F1E" w:rsidRPr="001A3B17">
        <w:rPr>
          <w:rFonts w:ascii="Times New Roman" w:hAnsi="Times New Roman" w:cs="Times New Roman"/>
          <w:b/>
          <w:bCs/>
          <w:iCs/>
          <w:sz w:val="24"/>
          <w:szCs w:val="24"/>
        </w:rPr>
        <w:t xml:space="preserve"> Galvanized Requiring Replacement</w:t>
      </w:r>
      <w:r w:rsidR="000B2F1E" w:rsidRPr="001A3B17">
        <w:rPr>
          <w:rFonts w:ascii="Times New Roman" w:hAnsi="Times New Roman" w:cs="Times New Roman"/>
          <w:b/>
          <w:bCs/>
          <w:iCs/>
          <w:sz w:val="26"/>
          <w:szCs w:val="26"/>
        </w:rPr>
        <w:t>-</w:t>
      </w:r>
      <w:r w:rsidR="0003367A" w:rsidRPr="001A3B17">
        <w:rPr>
          <w:rFonts w:ascii="Times New Roman" w:hAnsi="Times New Roman" w:cs="Times New Roman"/>
          <w:iCs/>
          <w:sz w:val="23"/>
          <w:szCs w:val="23"/>
        </w:rPr>
        <w:t>G</w:t>
      </w:r>
      <w:r w:rsidR="000B2F1E" w:rsidRPr="001A3B17">
        <w:rPr>
          <w:rFonts w:ascii="Times New Roman" w:hAnsi="Times New Roman" w:cs="Times New Roman"/>
          <w:iCs/>
          <w:sz w:val="23"/>
          <w:szCs w:val="23"/>
        </w:rPr>
        <w:t>alvanized</w:t>
      </w:r>
      <w:r w:rsidR="0003367A" w:rsidRPr="001A3B17">
        <w:rPr>
          <w:rFonts w:ascii="Times New Roman" w:hAnsi="Times New Roman" w:cs="Times New Roman"/>
          <w:iCs/>
          <w:sz w:val="23"/>
          <w:szCs w:val="23"/>
        </w:rPr>
        <w:t xml:space="preserve"> steel</w:t>
      </w:r>
      <w:r w:rsidR="000B2F1E" w:rsidRPr="001A3B17">
        <w:rPr>
          <w:rFonts w:ascii="Times New Roman" w:hAnsi="Times New Roman" w:cs="Times New Roman"/>
          <w:iCs/>
          <w:sz w:val="23"/>
          <w:szCs w:val="23"/>
        </w:rPr>
        <w:t xml:space="preserve"> service line that is or was at any time downstream of a lead service line or is currently downstream of a “Lead Status Unknown” service line.</w:t>
      </w:r>
    </w:p>
    <w:p w14:paraId="08A664DD" w14:textId="77777777" w:rsidR="0040230F" w:rsidRDefault="0040230F" w:rsidP="0040230F">
      <w:pPr>
        <w:pStyle w:val="HTMLPreformatted"/>
        <w:jc w:val="both"/>
        <w:rPr>
          <w:rFonts w:ascii="Times New Roman" w:hAnsi="Times New Roman" w:cs="Times New Roman"/>
          <w:b/>
          <w:bCs/>
          <w:iCs/>
          <w:sz w:val="23"/>
          <w:szCs w:val="23"/>
        </w:rPr>
      </w:pPr>
      <w:r>
        <w:rPr>
          <w:rFonts w:ascii="Times New Roman" w:hAnsi="Times New Roman" w:cs="Times New Roman"/>
          <w:b/>
          <w:bCs/>
          <w:iCs/>
          <w:sz w:val="23"/>
          <w:szCs w:val="23"/>
        </w:rPr>
        <w:t xml:space="preserve">                 </w:t>
      </w:r>
      <w:sdt>
        <w:sdtPr>
          <w:rPr>
            <w:rFonts w:ascii="Times New Roman" w:hAnsi="Times New Roman" w:cs="Times New Roman"/>
            <w:b/>
            <w:bCs/>
            <w:iCs/>
            <w:sz w:val="23"/>
            <w:szCs w:val="23"/>
          </w:rPr>
          <w:id w:val="839588311"/>
          <w14:checkbox>
            <w14:checked w14:val="0"/>
            <w14:checkedState w14:val="2612" w14:font="MS Gothic"/>
            <w14:uncheckedState w14:val="2610" w14:font="MS Gothic"/>
          </w14:checkbox>
        </w:sdtPr>
        <w:sdtEndPr/>
        <w:sdtContent>
          <w:r w:rsidRPr="001A3B17">
            <w:rPr>
              <w:rFonts w:ascii="Segoe UI Symbol" w:eastAsia="MS Gothic" w:hAnsi="Segoe UI Symbol" w:cs="Segoe UI Symbol"/>
              <w:b/>
              <w:bCs/>
              <w:iCs/>
              <w:sz w:val="23"/>
              <w:szCs w:val="23"/>
            </w:rPr>
            <w:t>☐</w:t>
          </w:r>
        </w:sdtContent>
      </w:sdt>
      <w:r>
        <w:rPr>
          <w:rFonts w:ascii="Times New Roman" w:hAnsi="Times New Roman" w:cs="Times New Roman"/>
          <w:b/>
          <w:bCs/>
          <w:iCs/>
          <w:sz w:val="23"/>
          <w:szCs w:val="23"/>
        </w:rPr>
        <w:t xml:space="preserve"> System-Owned Portion                                </w:t>
      </w:r>
      <w:sdt>
        <w:sdtPr>
          <w:rPr>
            <w:rFonts w:ascii="Times New Roman" w:hAnsi="Times New Roman" w:cs="Times New Roman"/>
            <w:b/>
            <w:bCs/>
            <w:iCs/>
            <w:sz w:val="23"/>
            <w:szCs w:val="23"/>
          </w:rPr>
          <w:id w:val="-1918248819"/>
          <w14:checkbox>
            <w14:checked w14:val="0"/>
            <w14:checkedState w14:val="2612" w14:font="MS Gothic"/>
            <w14:uncheckedState w14:val="2610" w14:font="MS Gothic"/>
          </w14:checkbox>
        </w:sdtPr>
        <w:sdtEndPr/>
        <w:sdtContent>
          <w:r w:rsidRPr="001A3B17">
            <w:rPr>
              <w:rFonts w:ascii="Segoe UI Symbol" w:eastAsia="MS Gothic" w:hAnsi="Segoe UI Symbol" w:cs="Segoe UI Symbol"/>
              <w:b/>
              <w:bCs/>
              <w:iCs/>
              <w:sz w:val="23"/>
              <w:szCs w:val="23"/>
            </w:rPr>
            <w:t>☐</w:t>
          </w:r>
        </w:sdtContent>
      </w:sdt>
      <w:r w:rsidRPr="001A3B17">
        <w:rPr>
          <w:rFonts w:ascii="Times New Roman" w:hAnsi="Times New Roman" w:cs="Times New Roman"/>
          <w:b/>
          <w:bCs/>
          <w:iCs/>
          <w:sz w:val="23"/>
          <w:szCs w:val="23"/>
        </w:rPr>
        <w:t xml:space="preserve"> </w:t>
      </w:r>
      <w:r>
        <w:rPr>
          <w:rFonts w:ascii="Times New Roman" w:hAnsi="Times New Roman" w:cs="Times New Roman"/>
          <w:b/>
          <w:bCs/>
          <w:iCs/>
          <w:sz w:val="23"/>
          <w:szCs w:val="23"/>
        </w:rPr>
        <w:t xml:space="preserve">Customer-Owned Portion </w:t>
      </w:r>
    </w:p>
    <w:p w14:paraId="302941F7" w14:textId="77777777" w:rsidR="000B2F1E" w:rsidRPr="001A3B17" w:rsidRDefault="000B2F1E" w:rsidP="000B2F1E">
      <w:pPr>
        <w:pStyle w:val="HTMLPreformatted"/>
        <w:jc w:val="both"/>
        <w:rPr>
          <w:rFonts w:ascii="Times New Roman" w:hAnsi="Times New Roman" w:cs="Times New Roman"/>
          <w:b/>
          <w:bCs/>
          <w:iCs/>
          <w:sz w:val="23"/>
          <w:szCs w:val="23"/>
        </w:rPr>
      </w:pPr>
    </w:p>
    <w:p w14:paraId="5B5479F1" w14:textId="79E01A5E" w:rsidR="006A7959" w:rsidRDefault="00031637" w:rsidP="002D41B5">
      <w:pPr>
        <w:jc w:val="both"/>
        <w:rPr>
          <w:iCs/>
          <w:sz w:val="23"/>
          <w:szCs w:val="23"/>
        </w:rPr>
      </w:pPr>
      <w:sdt>
        <w:sdtPr>
          <w:rPr>
            <w:b/>
            <w:bCs/>
            <w:iCs/>
            <w:sz w:val="24"/>
            <w:szCs w:val="24"/>
          </w:rPr>
          <w:id w:val="247402473"/>
          <w14:checkbox>
            <w14:checked w14:val="0"/>
            <w14:checkedState w14:val="2612" w14:font="MS Gothic"/>
            <w14:uncheckedState w14:val="2610" w14:font="MS Gothic"/>
          </w14:checkbox>
        </w:sdtPr>
        <w:sdtEndPr/>
        <w:sdtContent>
          <w:r w:rsidR="004D0B12">
            <w:rPr>
              <w:rFonts w:ascii="MS Gothic" w:eastAsia="MS Gothic" w:hAnsi="MS Gothic" w:hint="eastAsia"/>
              <w:b/>
              <w:bCs/>
              <w:iCs/>
              <w:sz w:val="24"/>
              <w:szCs w:val="24"/>
            </w:rPr>
            <w:t>☐</w:t>
          </w:r>
        </w:sdtContent>
      </w:sdt>
      <w:r w:rsidR="000B2F1E" w:rsidRPr="001A3B17">
        <w:rPr>
          <w:b/>
          <w:bCs/>
          <w:iCs/>
          <w:sz w:val="24"/>
          <w:szCs w:val="24"/>
        </w:rPr>
        <w:t xml:space="preserve"> Lead Status Unknown-</w:t>
      </w:r>
      <w:r w:rsidR="000B2F1E" w:rsidRPr="001A3B17">
        <w:t xml:space="preserve"> </w:t>
      </w:r>
      <w:r w:rsidR="0003367A" w:rsidRPr="001A3B17">
        <w:rPr>
          <w:iCs/>
          <w:sz w:val="23"/>
          <w:szCs w:val="23"/>
        </w:rPr>
        <w:t>S</w:t>
      </w:r>
      <w:r w:rsidR="000B2F1E" w:rsidRPr="001A3B17">
        <w:rPr>
          <w:iCs/>
          <w:sz w:val="23"/>
          <w:szCs w:val="23"/>
        </w:rPr>
        <w:t>ervice line material is not known to be lead, galvanized requiring replacement, or a non-lead service line, such as where there is no documented evidence supporting material classification.​</w:t>
      </w:r>
    </w:p>
    <w:p w14:paraId="0AF53AD3" w14:textId="77777777" w:rsidR="0040230F" w:rsidRDefault="0040230F" w:rsidP="0040230F">
      <w:pPr>
        <w:pStyle w:val="HTMLPreformatted"/>
        <w:jc w:val="both"/>
        <w:rPr>
          <w:rFonts w:ascii="Times New Roman" w:hAnsi="Times New Roman" w:cs="Times New Roman"/>
          <w:b/>
          <w:bCs/>
          <w:iCs/>
          <w:sz w:val="23"/>
          <w:szCs w:val="23"/>
        </w:rPr>
      </w:pPr>
      <w:r>
        <w:rPr>
          <w:rFonts w:ascii="Times New Roman" w:hAnsi="Times New Roman" w:cs="Times New Roman"/>
          <w:b/>
          <w:bCs/>
          <w:iCs/>
          <w:sz w:val="23"/>
          <w:szCs w:val="23"/>
        </w:rPr>
        <w:t xml:space="preserve">                 </w:t>
      </w:r>
      <w:sdt>
        <w:sdtPr>
          <w:rPr>
            <w:rFonts w:ascii="Times New Roman" w:hAnsi="Times New Roman" w:cs="Times New Roman"/>
            <w:b/>
            <w:bCs/>
            <w:iCs/>
            <w:sz w:val="23"/>
            <w:szCs w:val="23"/>
          </w:rPr>
          <w:id w:val="-454095856"/>
          <w14:checkbox>
            <w14:checked w14:val="0"/>
            <w14:checkedState w14:val="2612" w14:font="MS Gothic"/>
            <w14:uncheckedState w14:val="2610" w14:font="MS Gothic"/>
          </w14:checkbox>
        </w:sdtPr>
        <w:sdtEndPr/>
        <w:sdtContent>
          <w:r w:rsidRPr="001A3B17">
            <w:rPr>
              <w:rFonts w:ascii="Segoe UI Symbol" w:eastAsia="MS Gothic" w:hAnsi="Segoe UI Symbol" w:cs="Segoe UI Symbol"/>
              <w:b/>
              <w:bCs/>
              <w:iCs/>
              <w:sz w:val="23"/>
              <w:szCs w:val="23"/>
            </w:rPr>
            <w:t>☐</w:t>
          </w:r>
        </w:sdtContent>
      </w:sdt>
      <w:r>
        <w:rPr>
          <w:rFonts w:ascii="Times New Roman" w:hAnsi="Times New Roman" w:cs="Times New Roman"/>
          <w:b/>
          <w:bCs/>
          <w:iCs/>
          <w:sz w:val="23"/>
          <w:szCs w:val="23"/>
        </w:rPr>
        <w:t xml:space="preserve"> System-Owned Portion                                </w:t>
      </w:r>
      <w:sdt>
        <w:sdtPr>
          <w:rPr>
            <w:rFonts w:ascii="Times New Roman" w:hAnsi="Times New Roman" w:cs="Times New Roman"/>
            <w:b/>
            <w:bCs/>
            <w:iCs/>
            <w:sz w:val="23"/>
            <w:szCs w:val="23"/>
          </w:rPr>
          <w:id w:val="501008698"/>
          <w14:checkbox>
            <w14:checked w14:val="0"/>
            <w14:checkedState w14:val="2612" w14:font="MS Gothic"/>
            <w14:uncheckedState w14:val="2610" w14:font="MS Gothic"/>
          </w14:checkbox>
        </w:sdtPr>
        <w:sdtEndPr/>
        <w:sdtContent>
          <w:r w:rsidRPr="001A3B17">
            <w:rPr>
              <w:rFonts w:ascii="Segoe UI Symbol" w:eastAsia="MS Gothic" w:hAnsi="Segoe UI Symbol" w:cs="Segoe UI Symbol"/>
              <w:b/>
              <w:bCs/>
              <w:iCs/>
              <w:sz w:val="23"/>
              <w:szCs w:val="23"/>
            </w:rPr>
            <w:t>☐</w:t>
          </w:r>
        </w:sdtContent>
      </w:sdt>
      <w:r w:rsidRPr="001A3B17">
        <w:rPr>
          <w:rFonts w:ascii="Times New Roman" w:hAnsi="Times New Roman" w:cs="Times New Roman"/>
          <w:b/>
          <w:bCs/>
          <w:iCs/>
          <w:sz w:val="23"/>
          <w:szCs w:val="23"/>
        </w:rPr>
        <w:t xml:space="preserve"> </w:t>
      </w:r>
      <w:r>
        <w:rPr>
          <w:rFonts w:ascii="Times New Roman" w:hAnsi="Times New Roman" w:cs="Times New Roman"/>
          <w:b/>
          <w:bCs/>
          <w:iCs/>
          <w:sz w:val="23"/>
          <w:szCs w:val="23"/>
        </w:rPr>
        <w:t xml:space="preserve">Customer-Owned Portion </w:t>
      </w:r>
    </w:p>
    <w:p w14:paraId="15F0F78B" w14:textId="77777777" w:rsidR="00346319" w:rsidRDefault="00346319" w:rsidP="0040230F">
      <w:pPr>
        <w:pStyle w:val="HTMLPreformatted"/>
        <w:jc w:val="both"/>
        <w:rPr>
          <w:rFonts w:ascii="Times New Roman" w:hAnsi="Times New Roman" w:cs="Times New Roman"/>
          <w:b/>
          <w:bCs/>
          <w:iCs/>
          <w:sz w:val="23"/>
          <w:szCs w:val="23"/>
        </w:rPr>
      </w:pPr>
    </w:p>
    <w:p w14:paraId="79274DAF" w14:textId="77777777" w:rsidR="00346319" w:rsidRDefault="00031637" w:rsidP="00346319">
      <w:pPr>
        <w:pStyle w:val="HTMLPreformatted"/>
        <w:jc w:val="both"/>
        <w:rPr>
          <w:rFonts w:ascii="Times New Roman" w:hAnsi="Times New Roman" w:cs="Times New Roman"/>
          <w:iCs/>
          <w:sz w:val="23"/>
          <w:szCs w:val="23"/>
        </w:rPr>
      </w:pPr>
      <w:sdt>
        <w:sdtPr>
          <w:rPr>
            <w:rFonts w:ascii="Times New Roman" w:hAnsi="Times New Roman" w:cs="Times New Roman"/>
            <w:b/>
            <w:bCs/>
            <w:iCs/>
            <w:sz w:val="23"/>
            <w:szCs w:val="23"/>
          </w:rPr>
          <w:id w:val="-1592455671"/>
          <w14:checkbox>
            <w14:checked w14:val="0"/>
            <w14:checkedState w14:val="2612" w14:font="MS Gothic"/>
            <w14:uncheckedState w14:val="2610" w14:font="MS Gothic"/>
          </w14:checkbox>
        </w:sdtPr>
        <w:sdtEndPr/>
        <w:sdtContent>
          <w:r w:rsidR="00346319" w:rsidRPr="001A3B17">
            <w:rPr>
              <w:rFonts w:ascii="Segoe UI Symbol" w:eastAsia="MS Gothic" w:hAnsi="Segoe UI Symbol" w:cs="Segoe UI Symbol"/>
              <w:b/>
              <w:bCs/>
              <w:iCs/>
              <w:sz w:val="23"/>
              <w:szCs w:val="23"/>
            </w:rPr>
            <w:t>☐</w:t>
          </w:r>
        </w:sdtContent>
      </w:sdt>
      <w:r w:rsidR="00346319" w:rsidRPr="001A3B17">
        <w:rPr>
          <w:rFonts w:ascii="Times New Roman" w:hAnsi="Times New Roman" w:cs="Times New Roman"/>
          <w:b/>
          <w:bCs/>
          <w:iCs/>
          <w:sz w:val="23"/>
          <w:szCs w:val="23"/>
        </w:rPr>
        <w:t xml:space="preserve"> </w:t>
      </w:r>
      <w:r w:rsidR="00346319" w:rsidRPr="00637207">
        <w:rPr>
          <w:rFonts w:ascii="Times New Roman" w:hAnsi="Times New Roman" w:cs="Times New Roman"/>
          <w:b/>
          <w:bCs/>
          <w:iCs/>
          <w:sz w:val="24"/>
          <w:szCs w:val="24"/>
        </w:rPr>
        <w:t>Non-Lead-</w:t>
      </w:r>
      <w:r w:rsidR="00346319" w:rsidRPr="001A3B17">
        <w:rPr>
          <w:rFonts w:ascii="Times New Roman" w:hAnsi="Times New Roman" w:cs="Times New Roman"/>
          <w:b/>
          <w:bCs/>
          <w:iCs/>
          <w:sz w:val="23"/>
          <w:szCs w:val="23"/>
        </w:rPr>
        <w:t xml:space="preserve"> </w:t>
      </w:r>
      <w:r w:rsidR="00346319">
        <w:rPr>
          <w:rFonts w:ascii="Times New Roman" w:hAnsi="Times New Roman" w:cs="Times New Roman"/>
          <w:iCs/>
          <w:sz w:val="23"/>
          <w:szCs w:val="23"/>
        </w:rPr>
        <w:t>S</w:t>
      </w:r>
      <w:r w:rsidR="00346319" w:rsidRPr="001A4C7D">
        <w:rPr>
          <w:rFonts w:ascii="Times New Roman" w:hAnsi="Times New Roman" w:cs="Times New Roman"/>
          <w:iCs/>
          <w:sz w:val="23"/>
          <w:szCs w:val="23"/>
        </w:rPr>
        <w:t>ervice line</w:t>
      </w:r>
      <w:r w:rsidR="00346319">
        <w:rPr>
          <w:rFonts w:ascii="Times New Roman" w:hAnsi="Times New Roman" w:cs="Times New Roman"/>
          <w:iCs/>
          <w:sz w:val="23"/>
          <w:szCs w:val="23"/>
        </w:rPr>
        <w:t xml:space="preserve"> material</w:t>
      </w:r>
      <w:r w:rsidR="00346319" w:rsidRPr="001A4C7D">
        <w:rPr>
          <w:rFonts w:ascii="Times New Roman" w:hAnsi="Times New Roman" w:cs="Times New Roman"/>
          <w:iCs/>
          <w:sz w:val="23"/>
          <w:szCs w:val="23"/>
        </w:rPr>
        <w:t xml:space="preserve"> is determined through an evidence-based record, method, or technique not to be lead or galvanized requiring replacement.</w:t>
      </w:r>
    </w:p>
    <w:p w14:paraId="0DFD2217" w14:textId="77777777" w:rsidR="00346319" w:rsidRDefault="00346319" w:rsidP="00346319">
      <w:pPr>
        <w:pStyle w:val="HTMLPreformatted"/>
        <w:jc w:val="both"/>
        <w:rPr>
          <w:rFonts w:ascii="Times New Roman" w:hAnsi="Times New Roman" w:cs="Times New Roman"/>
          <w:b/>
          <w:bCs/>
          <w:iCs/>
          <w:sz w:val="23"/>
          <w:szCs w:val="23"/>
        </w:rPr>
      </w:pPr>
      <w:r>
        <w:rPr>
          <w:rFonts w:ascii="Times New Roman" w:hAnsi="Times New Roman" w:cs="Times New Roman"/>
          <w:b/>
          <w:bCs/>
          <w:iCs/>
          <w:sz w:val="23"/>
          <w:szCs w:val="23"/>
        </w:rPr>
        <w:t xml:space="preserve">                 </w:t>
      </w:r>
      <w:sdt>
        <w:sdtPr>
          <w:rPr>
            <w:rFonts w:ascii="Times New Roman" w:hAnsi="Times New Roman" w:cs="Times New Roman"/>
            <w:b/>
            <w:bCs/>
            <w:iCs/>
            <w:sz w:val="23"/>
            <w:szCs w:val="23"/>
          </w:rPr>
          <w:id w:val="1288695314"/>
          <w14:checkbox>
            <w14:checked w14:val="0"/>
            <w14:checkedState w14:val="2612" w14:font="MS Gothic"/>
            <w14:uncheckedState w14:val="2610" w14:font="MS Gothic"/>
          </w14:checkbox>
        </w:sdtPr>
        <w:sdtEndPr/>
        <w:sdtContent>
          <w:r w:rsidRPr="001A3B17">
            <w:rPr>
              <w:rFonts w:ascii="Segoe UI Symbol" w:eastAsia="MS Gothic" w:hAnsi="Segoe UI Symbol" w:cs="Segoe UI Symbol"/>
              <w:b/>
              <w:bCs/>
              <w:iCs/>
              <w:sz w:val="23"/>
              <w:szCs w:val="23"/>
            </w:rPr>
            <w:t>☐</w:t>
          </w:r>
        </w:sdtContent>
      </w:sdt>
      <w:r>
        <w:rPr>
          <w:rFonts w:ascii="Times New Roman" w:hAnsi="Times New Roman" w:cs="Times New Roman"/>
          <w:b/>
          <w:bCs/>
          <w:iCs/>
          <w:sz w:val="23"/>
          <w:szCs w:val="23"/>
        </w:rPr>
        <w:t xml:space="preserve"> System-Owned Portion                                </w:t>
      </w:r>
      <w:sdt>
        <w:sdtPr>
          <w:rPr>
            <w:rFonts w:ascii="Times New Roman" w:hAnsi="Times New Roman" w:cs="Times New Roman"/>
            <w:b/>
            <w:bCs/>
            <w:iCs/>
            <w:sz w:val="23"/>
            <w:szCs w:val="23"/>
          </w:rPr>
          <w:id w:val="-1795439239"/>
          <w14:checkbox>
            <w14:checked w14:val="0"/>
            <w14:checkedState w14:val="2612" w14:font="MS Gothic"/>
            <w14:uncheckedState w14:val="2610" w14:font="MS Gothic"/>
          </w14:checkbox>
        </w:sdtPr>
        <w:sdtEndPr/>
        <w:sdtContent>
          <w:r w:rsidRPr="001A3B17">
            <w:rPr>
              <w:rFonts w:ascii="Segoe UI Symbol" w:eastAsia="MS Gothic" w:hAnsi="Segoe UI Symbol" w:cs="Segoe UI Symbol"/>
              <w:b/>
              <w:bCs/>
              <w:iCs/>
              <w:sz w:val="23"/>
              <w:szCs w:val="23"/>
            </w:rPr>
            <w:t>☐</w:t>
          </w:r>
        </w:sdtContent>
      </w:sdt>
      <w:r w:rsidRPr="001A3B17">
        <w:rPr>
          <w:rFonts w:ascii="Times New Roman" w:hAnsi="Times New Roman" w:cs="Times New Roman"/>
          <w:b/>
          <w:bCs/>
          <w:iCs/>
          <w:sz w:val="23"/>
          <w:szCs w:val="23"/>
        </w:rPr>
        <w:t xml:space="preserve"> </w:t>
      </w:r>
      <w:r>
        <w:rPr>
          <w:rFonts w:ascii="Times New Roman" w:hAnsi="Times New Roman" w:cs="Times New Roman"/>
          <w:b/>
          <w:bCs/>
          <w:iCs/>
          <w:sz w:val="23"/>
          <w:szCs w:val="23"/>
        </w:rPr>
        <w:t xml:space="preserve">Customer-Owned Portion </w:t>
      </w:r>
    </w:p>
    <w:p w14:paraId="4780BB4C" w14:textId="77777777" w:rsidR="002E5A83" w:rsidRDefault="002E5A83" w:rsidP="00346319">
      <w:pPr>
        <w:pStyle w:val="HTMLPreformatted"/>
        <w:jc w:val="both"/>
        <w:rPr>
          <w:rFonts w:ascii="Times New Roman" w:hAnsi="Times New Roman" w:cs="Times New Roman"/>
          <w:b/>
          <w:bCs/>
          <w:iCs/>
          <w:sz w:val="23"/>
          <w:szCs w:val="23"/>
        </w:rPr>
      </w:pPr>
    </w:p>
    <w:p w14:paraId="0A5D6EED" w14:textId="66D837DE" w:rsidR="00F61E26" w:rsidRPr="003A4B87" w:rsidRDefault="00F61E26" w:rsidP="001A4C7D">
      <w:pPr>
        <w:pStyle w:val="HTMLPreformatted"/>
        <w:jc w:val="both"/>
        <w:rPr>
          <w:rFonts w:ascii="Times New Roman" w:hAnsi="Times New Roman" w:cs="Times New Roman"/>
          <w:iCs/>
        </w:rPr>
      </w:pPr>
    </w:p>
    <w:p w14:paraId="0FE420FC" w14:textId="16618EBD" w:rsidR="00637207" w:rsidRPr="0036199E" w:rsidRDefault="00E0427F" w:rsidP="00E0427F">
      <w:pPr>
        <w:pStyle w:val="HTMLPreformatted"/>
        <w:spacing w:after="120"/>
        <w:jc w:val="both"/>
        <w:rPr>
          <w:rFonts w:ascii="Times New Roman" w:hAnsi="Times New Roman" w:cs="Times New Roman"/>
          <w:b/>
          <w:bCs/>
          <w:iCs/>
          <w:sz w:val="28"/>
          <w:szCs w:val="28"/>
        </w:rPr>
      </w:pPr>
      <w:r w:rsidRPr="0036199E">
        <w:rPr>
          <w:rFonts w:ascii="Times New Roman" w:hAnsi="Times New Roman" w:cs="Times New Roman"/>
          <w:b/>
          <w:bCs/>
          <w:iCs/>
          <w:sz w:val="28"/>
          <w:szCs w:val="28"/>
        </w:rPr>
        <w:t>HOW THIS WAS DETERMINED:</w:t>
      </w:r>
    </w:p>
    <w:p w14:paraId="55E7EE1B" w14:textId="6ECE9176" w:rsidR="00695255" w:rsidRPr="00695255" w:rsidRDefault="002E31A4" w:rsidP="00952B6C">
      <w:pPr>
        <w:spacing w:after="60"/>
        <w:jc w:val="both"/>
        <w:rPr>
          <w:b/>
          <w:bCs/>
          <w:iCs/>
          <w:sz w:val="26"/>
          <w:szCs w:val="26"/>
          <w:u w:val="single"/>
        </w:rPr>
      </w:pPr>
      <w:r w:rsidRPr="00952B6C">
        <w:rPr>
          <w:b/>
          <w:bCs/>
          <w:iCs/>
          <w:sz w:val="26"/>
          <w:szCs w:val="26"/>
        </w:rPr>
        <w:t xml:space="preserve">Verification Method </w:t>
      </w:r>
      <w:r w:rsidR="00565803" w:rsidRPr="00952B6C">
        <w:rPr>
          <w:b/>
          <w:bCs/>
          <w:iCs/>
          <w:sz w:val="26"/>
          <w:szCs w:val="26"/>
        </w:rPr>
        <w:t>Used</w:t>
      </w:r>
      <w:r w:rsidR="00703CFA" w:rsidRPr="00952B6C">
        <w:rPr>
          <w:b/>
          <w:bCs/>
          <w:iCs/>
          <w:sz w:val="26"/>
          <w:szCs w:val="26"/>
        </w:rPr>
        <w:t xml:space="preserve"> </w:t>
      </w:r>
      <w:r w:rsidR="004D0B12" w:rsidRPr="00952B6C">
        <w:rPr>
          <w:b/>
          <w:bCs/>
          <w:iCs/>
          <w:sz w:val="26"/>
          <w:szCs w:val="26"/>
        </w:rPr>
        <w:t>to Determine</w:t>
      </w:r>
      <w:r w:rsidR="00703CFA" w:rsidRPr="00952B6C">
        <w:rPr>
          <w:b/>
          <w:bCs/>
          <w:iCs/>
          <w:sz w:val="26"/>
          <w:szCs w:val="26"/>
        </w:rPr>
        <w:t xml:space="preserve"> Service Line</w:t>
      </w:r>
      <w:r w:rsidR="004D0B12" w:rsidRPr="00952B6C">
        <w:rPr>
          <w:b/>
          <w:bCs/>
          <w:iCs/>
          <w:sz w:val="26"/>
          <w:szCs w:val="26"/>
        </w:rPr>
        <w:t xml:space="preserve"> Material</w:t>
      </w:r>
      <w:r w:rsidR="004248D2" w:rsidRPr="00952B6C">
        <w:rPr>
          <w:b/>
          <w:bCs/>
          <w:iCs/>
          <w:sz w:val="26"/>
          <w:szCs w:val="26"/>
        </w:rPr>
        <w:t>:</w:t>
      </w:r>
      <w:r w:rsidR="004248D2" w:rsidRPr="00D93289">
        <w:rPr>
          <w:iCs/>
          <w:sz w:val="26"/>
          <w:szCs w:val="26"/>
        </w:rPr>
        <w:t xml:space="preserve"> </w:t>
      </w:r>
      <w:r w:rsidR="00D93289" w:rsidRPr="0036199E">
        <w:rPr>
          <w:i/>
          <w:sz w:val="22"/>
          <w:szCs w:val="22"/>
        </w:rPr>
        <w:t>(Check all that apply)</w:t>
      </w:r>
    </w:p>
    <w:p w14:paraId="1423235D" w14:textId="0E0EB6B4" w:rsidR="00420E21" w:rsidRPr="00CD7034" w:rsidRDefault="00420E21" w:rsidP="00420E21">
      <w:pPr>
        <w:suppressAutoHyphens/>
        <w:autoSpaceDN w:val="0"/>
        <w:spacing w:after="160" w:line="256" w:lineRule="auto"/>
        <w:rPr>
          <w:rFonts w:eastAsia="Calibri"/>
          <w:sz w:val="23"/>
          <w:szCs w:val="23"/>
        </w:rPr>
      </w:pPr>
      <w:r w:rsidRPr="001A3B17">
        <w:rPr>
          <w:rFonts w:eastAsia="Calibri"/>
          <w:b/>
          <w:bCs/>
          <w:sz w:val="22"/>
          <w:szCs w:val="22"/>
        </w:rPr>
        <w:t xml:space="preserve"> </w:t>
      </w:r>
      <w:sdt>
        <w:sdtPr>
          <w:rPr>
            <w:rFonts w:eastAsia="Calibri"/>
            <w:b/>
            <w:bCs/>
            <w:sz w:val="23"/>
            <w:szCs w:val="23"/>
          </w:rPr>
          <w:id w:val="-494957076"/>
          <w14:checkbox>
            <w14:checked w14:val="0"/>
            <w14:checkedState w14:val="2612" w14:font="MS Gothic"/>
            <w14:uncheckedState w14:val="2610" w14:font="MS Gothic"/>
          </w14:checkbox>
        </w:sdtPr>
        <w:sdtEndPr/>
        <w:sdtContent>
          <w:r w:rsidRPr="00CE7569">
            <w:rPr>
              <w:rFonts w:ascii="Segoe UI Symbol" w:eastAsia="MS Gothic" w:hAnsi="Segoe UI Symbol" w:cs="Segoe UI Symbol"/>
              <w:b/>
              <w:bCs/>
              <w:sz w:val="23"/>
              <w:szCs w:val="23"/>
            </w:rPr>
            <w:t>☐</w:t>
          </w:r>
        </w:sdtContent>
      </w:sdt>
      <w:r w:rsidRPr="00CE7569">
        <w:rPr>
          <w:rFonts w:eastAsia="Calibri"/>
          <w:b/>
          <w:bCs/>
          <w:sz w:val="23"/>
          <w:szCs w:val="23"/>
        </w:rPr>
        <w:t xml:space="preserve"> </w:t>
      </w:r>
      <w:r w:rsidRPr="00CD7034">
        <w:rPr>
          <w:sz w:val="23"/>
          <w:szCs w:val="23"/>
        </w:rPr>
        <w:t>Field Inspection by PWS</w:t>
      </w:r>
    </w:p>
    <w:p w14:paraId="55D47AEC" w14:textId="69F585E7" w:rsidR="00420E21" w:rsidRPr="00CD7034" w:rsidRDefault="00420E21" w:rsidP="00420E21">
      <w:pPr>
        <w:suppressAutoHyphens/>
        <w:autoSpaceDN w:val="0"/>
        <w:spacing w:after="160" w:line="256" w:lineRule="auto"/>
        <w:rPr>
          <w:sz w:val="23"/>
          <w:szCs w:val="23"/>
        </w:rPr>
      </w:pPr>
      <w:r w:rsidRPr="00CE7569">
        <w:rPr>
          <w:rFonts w:eastAsia="Calibri"/>
          <w:b/>
          <w:bCs/>
          <w:sz w:val="23"/>
          <w:szCs w:val="23"/>
        </w:rPr>
        <w:t xml:space="preserve"> </w:t>
      </w:r>
      <w:sdt>
        <w:sdtPr>
          <w:rPr>
            <w:rFonts w:eastAsia="Calibri"/>
            <w:b/>
            <w:bCs/>
            <w:sz w:val="23"/>
            <w:szCs w:val="23"/>
          </w:rPr>
          <w:id w:val="-405454216"/>
          <w14:checkbox>
            <w14:checked w14:val="0"/>
            <w14:checkedState w14:val="2612" w14:font="MS Gothic"/>
            <w14:uncheckedState w14:val="2610" w14:font="MS Gothic"/>
          </w14:checkbox>
        </w:sdtPr>
        <w:sdtEndPr/>
        <w:sdtContent>
          <w:r w:rsidRPr="00CE7569">
            <w:rPr>
              <w:rFonts w:ascii="Segoe UI Symbol" w:eastAsia="MS Gothic" w:hAnsi="Segoe UI Symbol" w:cs="Segoe UI Symbol"/>
              <w:b/>
              <w:bCs/>
              <w:sz w:val="23"/>
              <w:szCs w:val="23"/>
            </w:rPr>
            <w:t>☐</w:t>
          </w:r>
        </w:sdtContent>
      </w:sdt>
      <w:r w:rsidRPr="00CD7034">
        <w:rPr>
          <w:rFonts w:eastAsia="Calibri"/>
          <w:sz w:val="23"/>
          <w:szCs w:val="23"/>
        </w:rPr>
        <w:t xml:space="preserve"> </w:t>
      </w:r>
      <w:r w:rsidRPr="00CD7034">
        <w:rPr>
          <w:sz w:val="23"/>
          <w:szCs w:val="23"/>
        </w:rPr>
        <w:t>Records Revie</w:t>
      </w:r>
      <w:r w:rsidRPr="00CE7569">
        <w:rPr>
          <w:sz w:val="23"/>
          <w:szCs w:val="23"/>
        </w:rPr>
        <w:t>w</w:t>
      </w:r>
    </w:p>
    <w:p w14:paraId="67CE74D3" w14:textId="0821466C" w:rsidR="00420E21" w:rsidRPr="00CE7569" w:rsidRDefault="00420E21" w:rsidP="00420E21">
      <w:pPr>
        <w:suppressAutoHyphens/>
        <w:autoSpaceDN w:val="0"/>
        <w:spacing w:after="160" w:line="256" w:lineRule="auto"/>
        <w:rPr>
          <w:rFonts w:eastAsia="Calibri"/>
          <w:sz w:val="23"/>
          <w:szCs w:val="23"/>
        </w:rPr>
      </w:pPr>
      <w:r w:rsidRPr="00CE7569">
        <w:rPr>
          <w:rFonts w:eastAsia="Calibri"/>
          <w:b/>
          <w:bCs/>
          <w:sz w:val="23"/>
          <w:szCs w:val="23"/>
        </w:rPr>
        <w:t xml:space="preserve"> </w:t>
      </w:r>
      <w:sdt>
        <w:sdtPr>
          <w:rPr>
            <w:rFonts w:eastAsia="Calibri"/>
            <w:b/>
            <w:bCs/>
            <w:sz w:val="23"/>
            <w:szCs w:val="23"/>
          </w:rPr>
          <w:id w:val="1018274928"/>
          <w14:checkbox>
            <w14:checked w14:val="0"/>
            <w14:checkedState w14:val="2612" w14:font="MS Gothic"/>
            <w14:uncheckedState w14:val="2610" w14:font="MS Gothic"/>
          </w14:checkbox>
        </w:sdtPr>
        <w:sdtEndPr/>
        <w:sdtContent>
          <w:r w:rsidRPr="00CE7569">
            <w:rPr>
              <w:rFonts w:ascii="Segoe UI Symbol" w:eastAsia="MS Gothic" w:hAnsi="Segoe UI Symbol" w:cs="Segoe UI Symbol"/>
              <w:b/>
              <w:bCs/>
              <w:sz w:val="23"/>
              <w:szCs w:val="23"/>
            </w:rPr>
            <w:t>☐</w:t>
          </w:r>
        </w:sdtContent>
      </w:sdt>
      <w:r w:rsidRPr="00CD7034">
        <w:rPr>
          <w:rFonts w:eastAsia="Calibri"/>
          <w:sz w:val="23"/>
          <w:szCs w:val="23"/>
        </w:rPr>
        <w:t xml:space="preserve"> </w:t>
      </w:r>
      <w:r w:rsidRPr="00CD7034">
        <w:rPr>
          <w:sz w:val="23"/>
          <w:szCs w:val="23"/>
        </w:rPr>
        <w:t>Statistical Analysis</w:t>
      </w:r>
    </w:p>
    <w:p w14:paraId="5219B43A" w14:textId="04BD28AF" w:rsidR="00420E21" w:rsidRPr="00CE7569" w:rsidRDefault="00420E21" w:rsidP="00420E21">
      <w:pPr>
        <w:suppressAutoHyphens/>
        <w:autoSpaceDN w:val="0"/>
        <w:spacing w:after="160" w:line="256" w:lineRule="auto"/>
        <w:rPr>
          <w:rFonts w:eastAsia="Calibri"/>
          <w:sz w:val="23"/>
          <w:szCs w:val="23"/>
        </w:rPr>
      </w:pPr>
      <w:r w:rsidRPr="00CD7034">
        <w:rPr>
          <w:rFonts w:eastAsia="Calibri"/>
          <w:sz w:val="23"/>
          <w:szCs w:val="23"/>
        </w:rPr>
        <w:t xml:space="preserve"> </w:t>
      </w:r>
      <w:sdt>
        <w:sdtPr>
          <w:rPr>
            <w:rFonts w:eastAsia="Calibri"/>
            <w:b/>
            <w:bCs/>
            <w:sz w:val="23"/>
            <w:szCs w:val="23"/>
          </w:rPr>
          <w:id w:val="-1086538356"/>
          <w14:checkbox>
            <w14:checked w14:val="0"/>
            <w14:checkedState w14:val="2612" w14:font="MS Gothic"/>
            <w14:uncheckedState w14:val="2610" w14:font="MS Gothic"/>
          </w14:checkbox>
        </w:sdtPr>
        <w:sdtEndPr/>
        <w:sdtContent>
          <w:r w:rsidRPr="00CE7569">
            <w:rPr>
              <w:rFonts w:ascii="Segoe UI Symbol" w:eastAsia="MS Gothic" w:hAnsi="Segoe UI Symbol" w:cs="Segoe UI Symbol"/>
              <w:b/>
              <w:bCs/>
              <w:sz w:val="23"/>
              <w:szCs w:val="23"/>
            </w:rPr>
            <w:t>☐</w:t>
          </w:r>
        </w:sdtContent>
      </w:sdt>
      <w:r w:rsidRPr="00CE7569">
        <w:rPr>
          <w:rFonts w:eastAsia="Calibri"/>
          <w:b/>
          <w:bCs/>
          <w:sz w:val="23"/>
          <w:szCs w:val="23"/>
        </w:rPr>
        <w:t xml:space="preserve"> </w:t>
      </w:r>
      <w:r w:rsidRPr="00CD7034">
        <w:rPr>
          <w:sz w:val="23"/>
          <w:szCs w:val="23"/>
        </w:rPr>
        <w:t>Customer Self-Identification</w:t>
      </w:r>
    </w:p>
    <w:p w14:paraId="7DD61BFC" w14:textId="0F73EA27" w:rsidR="000B2F1E" w:rsidRPr="00CE7569" w:rsidRDefault="00031637" w:rsidP="002D41B5">
      <w:pPr>
        <w:pBdr>
          <w:bottom w:val="single" w:sz="12" w:space="1" w:color="auto"/>
        </w:pBdr>
        <w:jc w:val="both"/>
        <w:rPr>
          <w:b/>
          <w:bCs/>
          <w:iCs/>
          <w:sz w:val="23"/>
          <w:szCs w:val="23"/>
          <w:u w:val="single"/>
        </w:rPr>
      </w:pPr>
      <w:sdt>
        <w:sdtPr>
          <w:rPr>
            <w:rFonts w:eastAsia="Calibri"/>
            <w:b/>
            <w:bCs/>
            <w:sz w:val="23"/>
            <w:szCs w:val="23"/>
          </w:rPr>
          <w:id w:val="138536316"/>
          <w14:checkbox>
            <w14:checked w14:val="0"/>
            <w14:checkedState w14:val="2612" w14:font="MS Gothic"/>
            <w14:uncheckedState w14:val="2610" w14:font="MS Gothic"/>
          </w14:checkbox>
        </w:sdtPr>
        <w:sdtEndPr/>
        <w:sdtContent>
          <w:r w:rsidR="00420E21" w:rsidRPr="00CE7569">
            <w:rPr>
              <w:rFonts w:ascii="Segoe UI Symbol" w:eastAsia="MS Gothic" w:hAnsi="Segoe UI Symbol" w:cs="Segoe UI Symbol"/>
              <w:b/>
              <w:bCs/>
              <w:sz w:val="23"/>
              <w:szCs w:val="23"/>
            </w:rPr>
            <w:t>☐</w:t>
          </w:r>
        </w:sdtContent>
      </w:sdt>
      <w:r w:rsidR="00420E21" w:rsidRPr="00CE7569">
        <w:rPr>
          <w:rFonts w:eastAsia="Calibri"/>
          <w:b/>
          <w:bCs/>
          <w:sz w:val="23"/>
          <w:szCs w:val="23"/>
        </w:rPr>
        <w:t xml:space="preserve"> </w:t>
      </w:r>
      <w:r w:rsidR="00420E21" w:rsidRPr="00CE7569">
        <w:rPr>
          <w:sz w:val="23"/>
          <w:szCs w:val="23"/>
        </w:rPr>
        <w:t xml:space="preserve">Other(s) </w:t>
      </w:r>
      <w:r w:rsidR="00420E21" w:rsidRPr="00CE7569">
        <w:rPr>
          <w:rFonts w:eastAsia="Calibri"/>
          <w:sz w:val="23"/>
          <w:szCs w:val="23"/>
        </w:rPr>
        <w:t xml:space="preserve">Maine Drinking Water Program </w:t>
      </w:r>
      <w:r w:rsidR="00420E21" w:rsidRPr="00CE7569">
        <w:rPr>
          <w:sz w:val="23"/>
          <w:szCs w:val="23"/>
        </w:rPr>
        <w:t>-Approved Method(s):</w:t>
      </w:r>
    </w:p>
    <w:p w14:paraId="7BCA9A68" w14:textId="77777777" w:rsidR="00346319" w:rsidRPr="00695255" w:rsidRDefault="00346319" w:rsidP="002D41B5">
      <w:pPr>
        <w:jc w:val="both"/>
        <w:rPr>
          <w:iCs/>
          <w:sz w:val="26"/>
          <w:szCs w:val="26"/>
        </w:rPr>
      </w:pPr>
    </w:p>
    <w:p w14:paraId="411ADB90" w14:textId="1737DF73" w:rsidR="00695255" w:rsidRPr="003A4B87" w:rsidRDefault="00695255" w:rsidP="002D41B5">
      <w:pPr>
        <w:jc w:val="both"/>
        <w:rPr>
          <w:b/>
          <w:u w:val="single"/>
        </w:rPr>
      </w:pPr>
    </w:p>
    <w:p w14:paraId="2B43F67D" w14:textId="77777777" w:rsidR="00346319" w:rsidRDefault="00346319" w:rsidP="003A28F4">
      <w:pPr>
        <w:rPr>
          <w:i/>
          <w:iCs/>
          <w:sz w:val="23"/>
          <w:szCs w:val="23"/>
          <w:u w:val="single"/>
        </w:rPr>
      </w:pPr>
    </w:p>
    <w:p w14:paraId="509CDE7A" w14:textId="77777777" w:rsidR="00346319" w:rsidRDefault="00346319" w:rsidP="003A28F4">
      <w:pPr>
        <w:rPr>
          <w:i/>
          <w:iCs/>
          <w:sz w:val="23"/>
          <w:szCs w:val="23"/>
          <w:u w:val="single"/>
        </w:rPr>
      </w:pPr>
    </w:p>
    <w:p w14:paraId="4C6910EF" w14:textId="77777777" w:rsidR="00346319" w:rsidRDefault="00346319" w:rsidP="003A28F4">
      <w:pPr>
        <w:rPr>
          <w:i/>
          <w:iCs/>
          <w:sz w:val="23"/>
          <w:szCs w:val="23"/>
          <w:u w:val="single"/>
        </w:rPr>
      </w:pPr>
    </w:p>
    <w:p w14:paraId="2B328FC8" w14:textId="77777777" w:rsidR="00346319" w:rsidRDefault="00346319" w:rsidP="003A28F4">
      <w:pPr>
        <w:rPr>
          <w:i/>
          <w:iCs/>
          <w:sz w:val="23"/>
          <w:szCs w:val="23"/>
          <w:u w:val="single"/>
        </w:rPr>
      </w:pPr>
    </w:p>
    <w:p w14:paraId="3E5E51FC" w14:textId="77777777" w:rsidR="002E5A83" w:rsidRPr="005B41CF" w:rsidRDefault="002E5A83" w:rsidP="003A28F4">
      <w:pPr>
        <w:rPr>
          <w:i/>
          <w:iCs/>
          <w:sz w:val="23"/>
          <w:szCs w:val="23"/>
          <w:u w:val="single"/>
        </w:rPr>
      </w:pPr>
    </w:p>
    <w:p w14:paraId="466AEA27" w14:textId="309D6B7C" w:rsidR="00712B1D" w:rsidRPr="005B41CF" w:rsidRDefault="00164F31" w:rsidP="00712B1D">
      <w:pPr>
        <w:jc w:val="both"/>
        <w:rPr>
          <w:rFonts w:eastAsia="Calibri"/>
          <w:b/>
          <w:bCs/>
          <w:sz w:val="23"/>
          <w:szCs w:val="23"/>
          <w:u w:val="single"/>
        </w:rPr>
      </w:pPr>
      <w:r>
        <w:rPr>
          <w:rFonts w:ascii="Arial" w:hAnsi="Arial" w:cs="Arial"/>
          <w:b/>
          <w:bCs/>
          <w:noProof/>
        </w:rPr>
        <w:lastRenderedPageBreak/>
        <mc:AlternateContent>
          <mc:Choice Requires="wps">
            <w:drawing>
              <wp:anchor distT="0" distB="0" distL="114300" distR="114300" simplePos="0" relativeHeight="251661312" behindDoc="0" locked="0" layoutInCell="1" allowOverlap="1" wp14:anchorId="1248E398" wp14:editId="223137C9">
                <wp:simplePos x="0" y="0"/>
                <wp:positionH relativeFrom="margin">
                  <wp:align>center</wp:align>
                </wp:positionH>
                <wp:positionV relativeFrom="paragraph">
                  <wp:posOffset>32310</wp:posOffset>
                </wp:positionV>
                <wp:extent cx="7096125" cy="9324975"/>
                <wp:effectExtent l="19050" t="19050" r="28575" b="28575"/>
                <wp:wrapNone/>
                <wp:docPr id="3" name="Rectangle 3"/>
                <wp:cNvGraphicFramePr/>
                <a:graphic xmlns:a="http://schemas.openxmlformats.org/drawingml/2006/main">
                  <a:graphicData uri="http://schemas.microsoft.com/office/word/2010/wordprocessingShape">
                    <wps:wsp>
                      <wps:cNvSpPr/>
                      <wps:spPr>
                        <a:xfrm>
                          <a:off x="0" y="0"/>
                          <a:ext cx="7096125" cy="93249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25E5D" id="Rectangle 3" o:spid="_x0000_s1026" style="position:absolute;margin-left:0;margin-top:2.55pt;width:558.75pt;height:73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" filled="f" strokecolor="windowText" strokeweight="3pt">
                <w10:wrap anchorx="margin"/>
              </v:rect>
            </w:pict>
          </mc:Fallback>
        </mc:AlternateContent>
      </w:r>
    </w:p>
    <w:p w14:paraId="3C3ED2BB" w14:textId="65A2C646" w:rsidR="00346319" w:rsidRPr="00952B6C" w:rsidRDefault="00346319" w:rsidP="00346319">
      <w:pPr>
        <w:jc w:val="both"/>
        <w:rPr>
          <w:i/>
          <w:sz w:val="23"/>
          <w:szCs w:val="23"/>
        </w:rPr>
      </w:pPr>
      <w:r w:rsidRPr="00952B6C">
        <w:rPr>
          <w:b/>
          <w:smallCaps/>
          <w:sz w:val="28"/>
          <w:szCs w:val="28"/>
        </w:rPr>
        <w:t>Health Effects of Lead:</w:t>
      </w:r>
    </w:p>
    <w:p w14:paraId="51271983" w14:textId="5701CA2A" w:rsidR="00346319" w:rsidRPr="005B41CF" w:rsidRDefault="00346319" w:rsidP="00346319">
      <w:pPr>
        <w:jc w:val="both"/>
        <w:rPr>
          <w:i/>
          <w:sz w:val="23"/>
          <w:szCs w:val="23"/>
        </w:rPr>
      </w:pPr>
      <w:r w:rsidRPr="00952B6C">
        <w:rPr>
          <w:b/>
          <w:bCs/>
          <w:i/>
          <w:iCs/>
          <w:sz w:val="23"/>
          <w:szCs w:val="23"/>
        </w:rPr>
        <w:t>There is no safe level of lead in drinking water.</w:t>
      </w:r>
      <w:r w:rsidRPr="005B41CF">
        <w:rPr>
          <w:i/>
          <w:iCs/>
          <w:sz w:val="23"/>
          <w:szCs w:val="23"/>
        </w:rPr>
        <w:t xml:space="preserve"> Exposure to lead in drinking water can cause serious health effects in all age groups, </w:t>
      </w:r>
      <w:r w:rsidRPr="0093224C">
        <w:rPr>
          <w:i/>
          <w:iCs/>
          <w:sz w:val="23"/>
          <w:szCs w:val="23"/>
        </w:rPr>
        <w:t>especially pregnant women, infants (both formula-fed and breastfed), and young children. Some of the health effects to infants and children include</w:t>
      </w:r>
      <w:r w:rsidRPr="005B41CF">
        <w:rPr>
          <w:i/>
          <w:iCs/>
          <w:sz w:val="23"/>
          <w:szCs w:val="23"/>
        </w:rPr>
        <w:t xml:space="preserve"> decreased IQ and attention span. Lead exposure can </w:t>
      </w:r>
      <w:r w:rsidRPr="001325B5">
        <w:rPr>
          <w:i/>
          <w:iCs/>
          <w:sz w:val="23"/>
          <w:szCs w:val="23"/>
        </w:rPr>
        <w:t>also result in</w:t>
      </w:r>
      <w:r w:rsidRPr="005B41CF">
        <w:rPr>
          <w:i/>
          <w:iCs/>
          <w:sz w:val="23"/>
          <w:szCs w:val="23"/>
        </w:rPr>
        <w:t xml:space="preserve"> </w:t>
      </w:r>
      <w:r w:rsidRPr="001325B5">
        <w:rPr>
          <w:i/>
          <w:iCs/>
          <w:sz w:val="23"/>
          <w:szCs w:val="23"/>
        </w:rPr>
        <w:t>new or worsened learning and behavior problems. The children of persons who are exposed to lead before or during pregnancy may be at increased risk of those harmful</w:t>
      </w:r>
      <w:r w:rsidRPr="005B41CF">
        <w:rPr>
          <w:i/>
          <w:iCs/>
          <w:sz w:val="23"/>
          <w:szCs w:val="23"/>
        </w:rPr>
        <w:t xml:space="preserve"> health effects. Adults have increased risks of heart </w:t>
      </w:r>
      <w:proofErr w:type="gramStart"/>
      <w:r w:rsidRPr="005B41CF">
        <w:rPr>
          <w:i/>
          <w:iCs/>
          <w:sz w:val="23"/>
          <w:szCs w:val="23"/>
        </w:rPr>
        <w:t>disease,</w:t>
      </w:r>
      <w:proofErr w:type="gramEnd"/>
      <w:r w:rsidRPr="005B41CF">
        <w:rPr>
          <w:i/>
          <w:iCs/>
          <w:sz w:val="23"/>
          <w:szCs w:val="23"/>
        </w:rPr>
        <w:t xml:space="preserve"> high blood pressure. Kidney or nervous system problems. </w:t>
      </w:r>
      <w:r w:rsidRPr="00952B6C">
        <w:rPr>
          <w:b/>
          <w:bCs/>
          <w:i/>
          <w:iCs/>
          <w:sz w:val="23"/>
          <w:szCs w:val="23"/>
        </w:rPr>
        <w:t>Contact your health care provider for more information about your risks.</w:t>
      </w:r>
      <w:r w:rsidRPr="003A4B87">
        <w:rPr>
          <w:i/>
          <w:sz w:val="23"/>
          <w:szCs w:val="23"/>
        </w:rPr>
        <w:t xml:space="preserve"> </w:t>
      </w:r>
      <w:r w:rsidRPr="005B41CF">
        <w:rPr>
          <w:i/>
          <w:sz w:val="23"/>
          <w:szCs w:val="23"/>
        </w:rPr>
        <w:t xml:space="preserve">For more information on reducing lead exposure around your home/building and the health effects of lead, visit EPA’s website at </w:t>
      </w:r>
      <w:r w:rsidRPr="008B7B37">
        <w:rPr>
          <w:i/>
          <w:sz w:val="23"/>
          <w:szCs w:val="23"/>
        </w:rPr>
        <w:t>http://www.epa.gov/lead</w:t>
      </w:r>
      <w:r w:rsidRPr="005B41CF">
        <w:rPr>
          <w:i/>
          <w:sz w:val="23"/>
          <w:szCs w:val="23"/>
        </w:rPr>
        <w:t>, or contact your health care provider.</w:t>
      </w:r>
    </w:p>
    <w:p w14:paraId="3F626162" w14:textId="77777777" w:rsidR="00346319" w:rsidRDefault="00346319" w:rsidP="00620A44">
      <w:pPr>
        <w:jc w:val="both"/>
        <w:rPr>
          <w:b/>
          <w:smallCaps/>
          <w:sz w:val="28"/>
          <w:szCs w:val="28"/>
        </w:rPr>
      </w:pPr>
    </w:p>
    <w:p w14:paraId="294F9817" w14:textId="4DC2A5E0" w:rsidR="00620A44" w:rsidRPr="00952B6C" w:rsidRDefault="007F7F8A" w:rsidP="00620A44">
      <w:pPr>
        <w:jc w:val="both"/>
        <w:rPr>
          <w:b/>
          <w:smallCaps/>
          <w:sz w:val="28"/>
          <w:szCs w:val="28"/>
        </w:rPr>
      </w:pPr>
      <w:r w:rsidRPr="00952B6C">
        <w:rPr>
          <w:b/>
          <w:smallCaps/>
          <w:sz w:val="28"/>
          <w:szCs w:val="28"/>
        </w:rPr>
        <w:t>S</w:t>
      </w:r>
      <w:r w:rsidR="00FB4504" w:rsidRPr="00952B6C">
        <w:rPr>
          <w:b/>
          <w:smallCaps/>
          <w:sz w:val="28"/>
          <w:szCs w:val="28"/>
        </w:rPr>
        <w:t>teps</w:t>
      </w:r>
      <w:r w:rsidRPr="00952B6C">
        <w:rPr>
          <w:b/>
          <w:smallCaps/>
          <w:sz w:val="28"/>
          <w:szCs w:val="28"/>
        </w:rPr>
        <w:t xml:space="preserve"> </w:t>
      </w:r>
      <w:r w:rsidR="000B6CD0" w:rsidRPr="00952B6C">
        <w:rPr>
          <w:b/>
          <w:smallCaps/>
          <w:sz w:val="28"/>
          <w:szCs w:val="28"/>
        </w:rPr>
        <w:t>You</w:t>
      </w:r>
      <w:r w:rsidRPr="00952B6C">
        <w:rPr>
          <w:b/>
          <w:smallCaps/>
          <w:sz w:val="28"/>
          <w:szCs w:val="28"/>
        </w:rPr>
        <w:t xml:space="preserve"> C</w:t>
      </w:r>
      <w:r w:rsidR="000B6CD0" w:rsidRPr="00952B6C">
        <w:rPr>
          <w:b/>
          <w:smallCaps/>
          <w:sz w:val="28"/>
          <w:szCs w:val="28"/>
        </w:rPr>
        <w:t>an</w:t>
      </w:r>
      <w:r w:rsidRPr="00952B6C">
        <w:rPr>
          <w:b/>
          <w:smallCaps/>
          <w:sz w:val="28"/>
          <w:szCs w:val="28"/>
        </w:rPr>
        <w:t xml:space="preserve"> T</w:t>
      </w:r>
      <w:r w:rsidR="000B6CD0" w:rsidRPr="00952B6C">
        <w:rPr>
          <w:b/>
          <w:smallCaps/>
          <w:sz w:val="28"/>
          <w:szCs w:val="28"/>
        </w:rPr>
        <w:t>ake</w:t>
      </w:r>
      <w:r w:rsidRPr="00952B6C">
        <w:rPr>
          <w:b/>
          <w:smallCaps/>
          <w:sz w:val="28"/>
          <w:szCs w:val="28"/>
        </w:rPr>
        <w:t xml:space="preserve"> T</w:t>
      </w:r>
      <w:r w:rsidR="000B6CD0" w:rsidRPr="00952B6C">
        <w:rPr>
          <w:b/>
          <w:smallCaps/>
          <w:sz w:val="28"/>
          <w:szCs w:val="28"/>
        </w:rPr>
        <w:t>o</w:t>
      </w:r>
      <w:r w:rsidRPr="00952B6C">
        <w:rPr>
          <w:b/>
          <w:smallCaps/>
          <w:sz w:val="28"/>
          <w:szCs w:val="28"/>
        </w:rPr>
        <w:t xml:space="preserve"> </w:t>
      </w:r>
      <w:r w:rsidR="005806B4" w:rsidRPr="00952B6C">
        <w:rPr>
          <w:b/>
          <w:smallCaps/>
          <w:sz w:val="28"/>
          <w:szCs w:val="28"/>
        </w:rPr>
        <w:t>P</w:t>
      </w:r>
      <w:r w:rsidR="000B6CD0" w:rsidRPr="00952B6C">
        <w:rPr>
          <w:b/>
          <w:smallCaps/>
          <w:sz w:val="28"/>
          <w:szCs w:val="28"/>
        </w:rPr>
        <w:t xml:space="preserve">rotect </w:t>
      </w:r>
      <w:r w:rsidR="005806B4" w:rsidRPr="00952B6C">
        <w:rPr>
          <w:b/>
          <w:smallCaps/>
          <w:sz w:val="28"/>
          <w:szCs w:val="28"/>
        </w:rPr>
        <w:t>Y</w:t>
      </w:r>
      <w:r w:rsidR="000B6CD0" w:rsidRPr="00952B6C">
        <w:rPr>
          <w:b/>
          <w:smallCaps/>
          <w:sz w:val="28"/>
          <w:szCs w:val="28"/>
        </w:rPr>
        <w:t>ourself</w:t>
      </w:r>
      <w:r w:rsidR="005806B4" w:rsidRPr="00952B6C">
        <w:rPr>
          <w:b/>
          <w:smallCaps/>
          <w:sz w:val="28"/>
          <w:szCs w:val="28"/>
        </w:rPr>
        <w:t xml:space="preserve"> F</w:t>
      </w:r>
      <w:r w:rsidR="000B6CD0" w:rsidRPr="00952B6C">
        <w:rPr>
          <w:b/>
          <w:smallCaps/>
          <w:sz w:val="28"/>
          <w:szCs w:val="28"/>
        </w:rPr>
        <w:t>rom</w:t>
      </w:r>
      <w:r w:rsidRPr="00952B6C">
        <w:rPr>
          <w:b/>
          <w:smallCaps/>
          <w:sz w:val="28"/>
          <w:szCs w:val="28"/>
        </w:rPr>
        <w:t xml:space="preserve"> L</w:t>
      </w:r>
      <w:r w:rsidR="000B6CD0" w:rsidRPr="00952B6C">
        <w:rPr>
          <w:b/>
          <w:smallCaps/>
          <w:sz w:val="28"/>
          <w:szCs w:val="28"/>
        </w:rPr>
        <w:t>ead</w:t>
      </w:r>
      <w:r w:rsidRPr="00952B6C">
        <w:rPr>
          <w:b/>
          <w:smallCaps/>
          <w:sz w:val="28"/>
          <w:szCs w:val="28"/>
        </w:rPr>
        <w:t xml:space="preserve"> I</w:t>
      </w:r>
      <w:r w:rsidR="000B6CD0" w:rsidRPr="00952B6C">
        <w:rPr>
          <w:b/>
          <w:smallCaps/>
          <w:sz w:val="28"/>
          <w:szCs w:val="28"/>
        </w:rPr>
        <w:t>n</w:t>
      </w:r>
      <w:r w:rsidRPr="00952B6C">
        <w:rPr>
          <w:b/>
          <w:smallCaps/>
          <w:sz w:val="28"/>
          <w:szCs w:val="28"/>
        </w:rPr>
        <w:t xml:space="preserve"> D</w:t>
      </w:r>
      <w:r w:rsidR="000B6CD0" w:rsidRPr="00952B6C">
        <w:rPr>
          <w:b/>
          <w:smallCaps/>
          <w:sz w:val="28"/>
          <w:szCs w:val="28"/>
        </w:rPr>
        <w:t>rinking</w:t>
      </w:r>
      <w:r w:rsidRPr="00952B6C">
        <w:rPr>
          <w:b/>
          <w:smallCaps/>
          <w:sz w:val="28"/>
          <w:szCs w:val="28"/>
        </w:rPr>
        <w:t xml:space="preserve"> W</w:t>
      </w:r>
      <w:r w:rsidR="000B6CD0" w:rsidRPr="00952B6C">
        <w:rPr>
          <w:b/>
          <w:smallCaps/>
          <w:sz w:val="28"/>
          <w:szCs w:val="28"/>
        </w:rPr>
        <w:t>ater</w:t>
      </w:r>
      <w:r w:rsidR="00E0427F" w:rsidRPr="00952B6C">
        <w:rPr>
          <w:b/>
          <w:smallCaps/>
          <w:sz w:val="28"/>
          <w:szCs w:val="28"/>
        </w:rPr>
        <w:t>:</w:t>
      </w:r>
    </w:p>
    <w:p w14:paraId="6D8A68B1" w14:textId="178A4B72" w:rsidR="00620A44" w:rsidRPr="001A3B17" w:rsidRDefault="00CE5DC3" w:rsidP="007A4C2D">
      <w:pPr>
        <w:numPr>
          <w:ilvl w:val="0"/>
          <w:numId w:val="3"/>
        </w:numPr>
        <w:jc w:val="both"/>
        <w:rPr>
          <w:sz w:val="23"/>
          <w:szCs w:val="23"/>
        </w:rPr>
      </w:pPr>
      <w:r w:rsidRPr="00952B6C">
        <w:rPr>
          <w:sz w:val="23"/>
          <w:szCs w:val="23"/>
        </w:rPr>
        <w:t>Run</w:t>
      </w:r>
      <w:r w:rsidR="007A4C2D" w:rsidRPr="00952B6C">
        <w:rPr>
          <w:sz w:val="23"/>
          <w:szCs w:val="23"/>
        </w:rPr>
        <w:t xml:space="preserve"> the </w:t>
      </w:r>
      <w:r w:rsidR="00522142" w:rsidRPr="00952B6C">
        <w:rPr>
          <w:sz w:val="23"/>
          <w:szCs w:val="23"/>
        </w:rPr>
        <w:t>water</w:t>
      </w:r>
      <w:r w:rsidR="007A4C2D" w:rsidRPr="00952B6C">
        <w:rPr>
          <w:sz w:val="23"/>
          <w:szCs w:val="23"/>
        </w:rPr>
        <w:t xml:space="preserve"> </w:t>
      </w:r>
      <w:r w:rsidR="00522142" w:rsidRPr="00952B6C">
        <w:rPr>
          <w:sz w:val="23"/>
          <w:szCs w:val="23"/>
        </w:rPr>
        <w:t>for</w:t>
      </w:r>
      <w:r w:rsidR="007A4C2D" w:rsidRPr="00952B6C">
        <w:rPr>
          <w:sz w:val="23"/>
          <w:szCs w:val="23"/>
        </w:rPr>
        <w:t xml:space="preserve"> </w:t>
      </w:r>
      <w:r w:rsidR="008E4900" w:rsidRPr="00952B6C">
        <w:rPr>
          <w:sz w:val="23"/>
          <w:szCs w:val="23"/>
        </w:rPr>
        <w:t>at least 15</w:t>
      </w:r>
      <w:r w:rsidR="007A4C2D" w:rsidRPr="00952B6C">
        <w:rPr>
          <w:sz w:val="23"/>
          <w:szCs w:val="23"/>
        </w:rPr>
        <w:t xml:space="preserve"> </w:t>
      </w:r>
      <w:r w:rsidR="002164B3" w:rsidRPr="00952B6C">
        <w:rPr>
          <w:sz w:val="23"/>
          <w:szCs w:val="23"/>
        </w:rPr>
        <w:t>seconds</w:t>
      </w:r>
      <w:r w:rsidR="00522142" w:rsidRPr="00952B6C">
        <w:rPr>
          <w:sz w:val="23"/>
          <w:szCs w:val="23"/>
        </w:rPr>
        <w:t xml:space="preserve"> or until it becomes noticeably colder before using it for</w:t>
      </w:r>
      <w:r w:rsidR="00522142" w:rsidRPr="001A3B17">
        <w:rPr>
          <w:sz w:val="23"/>
          <w:szCs w:val="23"/>
        </w:rPr>
        <w:t xml:space="preserve"> drinking or cooking</w:t>
      </w:r>
      <w:r w:rsidR="007A4C2D" w:rsidRPr="001A3B17">
        <w:rPr>
          <w:sz w:val="23"/>
          <w:szCs w:val="23"/>
        </w:rPr>
        <w:t>.</w:t>
      </w:r>
      <w:r w:rsidR="00522142" w:rsidRPr="001A3B17">
        <w:rPr>
          <w:sz w:val="23"/>
          <w:szCs w:val="23"/>
        </w:rPr>
        <w:t xml:space="preserve"> The longer water sits in </w:t>
      </w:r>
      <w:r w:rsidR="003973AF" w:rsidRPr="001A3B17">
        <w:rPr>
          <w:sz w:val="23"/>
          <w:szCs w:val="23"/>
        </w:rPr>
        <w:t>piping</w:t>
      </w:r>
      <w:r w:rsidR="00522142" w:rsidRPr="001A3B17">
        <w:rPr>
          <w:sz w:val="23"/>
          <w:szCs w:val="23"/>
        </w:rPr>
        <w:t xml:space="preserve"> the more lead it may contain.</w:t>
      </w:r>
    </w:p>
    <w:p w14:paraId="71DF534C" w14:textId="25B3A5C1" w:rsidR="009D505A" w:rsidRPr="001A3B17" w:rsidRDefault="009D505A" w:rsidP="009D505A">
      <w:pPr>
        <w:numPr>
          <w:ilvl w:val="0"/>
          <w:numId w:val="3"/>
        </w:numPr>
        <w:jc w:val="both"/>
        <w:rPr>
          <w:sz w:val="23"/>
          <w:szCs w:val="23"/>
        </w:rPr>
      </w:pPr>
      <w:r w:rsidRPr="001A3B17">
        <w:rPr>
          <w:sz w:val="23"/>
          <w:szCs w:val="23"/>
        </w:rPr>
        <w:t xml:space="preserve">Use cold water for drinking and cooking, as well as for preparing baby formula.  Hot water </w:t>
      </w:r>
      <w:r w:rsidR="007A4C2D" w:rsidRPr="001A3B17">
        <w:rPr>
          <w:sz w:val="23"/>
          <w:szCs w:val="23"/>
        </w:rPr>
        <w:t>dissolve</w:t>
      </w:r>
      <w:r w:rsidRPr="001A3B17">
        <w:rPr>
          <w:sz w:val="23"/>
          <w:szCs w:val="23"/>
        </w:rPr>
        <w:t>s</w:t>
      </w:r>
      <w:r w:rsidR="007A4C2D" w:rsidRPr="001A3B17">
        <w:rPr>
          <w:sz w:val="23"/>
          <w:szCs w:val="23"/>
        </w:rPr>
        <w:t xml:space="preserve"> lead</w:t>
      </w:r>
      <w:r w:rsidRPr="001A3B17">
        <w:rPr>
          <w:sz w:val="23"/>
          <w:szCs w:val="23"/>
        </w:rPr>
        <w:t xml:space="preserve"> more quickly than cold water. </w:t>
      </w:r>
    </w:p>
    <w:p w14:paraId="1F8B7456" w14:textId="17479073" w:rsidR="00BA0D02" w:rsidRPr="001A3B17" w:rsidRDefault="00BA0D02" w:rsidP="009D505A">
      <w:pPr>
        <w:numPr>
          <w:ilvl w:val="0"/>
          <w:numId w:val="3"/>
        </w:numPr>
        <w:jc w:val="both"/>
        <w:rPr>
          <w:sz w:val="23"/>
          <w:szCs w:val="23"/>
        </w:rPr>
      </w:pPr>
      <w:r w:rsidRPr="001A3B17">
        <w:rPr>
          <w:sz w:val="23"/>
          <w:szCs w:val="23"/>
        </w:rPr>
        <w:t>Boiling the water does not reduce lead levels.</w:t>
      </w:r>
    </w:p>
    <w:p w14:paraId="43FAC61B" w14:textId="47EFDEE9" w:rsidR="00601C96" w:rsidRPr="001A3B17" w:rsidRDefault="0004277F" w:rsidP="007A4C2D">
      <w:pPr>
        <w:numPr>
          <w:ilvl w:val="0"/>
          <w:numId w:val="3"/>
        </w:numPr>
        <w:jc w:val="both"/>
        <w:rPr>
          <w:sz w:val="23"/>
          <w:szCs w:val="23"/>
        </w:rPr>
      </w:pPr>
      <w:r w:rsidRPr="001A3B17">
        <w:rPr>
          <w:sz w:val="23"/>
          <w:szCs w:val="23"/>
        </w:rPr>
        <w:t>Consider u</w:t>
      </w:r>
      <w:r w:rsidR="00601C96" w:rsidRPr="001A3B17">
        <w:rPr>
          <w:sz w:val="23"/>
          <w:szCs w:val="23"/>
        </w:rPr>
        <w:t>sing bottled water for drinking and cooking</w:t>
      </w:r>
      <w:r w:rsidRPr="001A3B17">
        <w:rPr>
          <w:sz w:val="23"/>
          <w:szCs w:val="23"/>
        </w:rPr>
        <w:t>.</w:t>
      </w:r>
    </w:p>
    <w:p w14:paraId="32A1DEB9" w14:textId="66724846" w:rsidR="008650BC" w:rsidRPr="001A3B17" w:rsidRDefault="0067646F" w:rsidP="003A28F4">
      <w:pPr>
        <w:numPr>
          <w:ilvl w:val="0"/>
          <w:numId w:val="3"/>
        </w:numPr>
        <w:jc w:val="both"/>
        <w:rPr>
          <w:sz w:val="23"/>
          <w:szCs w:val="23"/>
        </w:rPr>
      </w:pPr>
      <w:r w:rsidRPr="001A3B17">
        <w:rPr>
          <w:sz w:val="23"/>
          <w:szCs w:val="23"/>
        </w:rPr>
        <w:t xml:space="preserve">If you are concerned about lead, contact your </w:t>
      </w:r>
      <w:r w:rsidR="0004277F" w:rsidRPr="001A3B17">
        <w:rPr>
          <w:sz w:val="23"/>
          <w:szCs w:val="23"/>
        </w:rPr>
        <w:t>health care pr</w:t>
      </w:r>
      <w:r w:rsidR="005C1F87" w:rsidRPr="001A3B17">
        <w:rPr>
          <w:sz w:val="23"/>
          <w:szCs w:val="23"/>
        </w:rPr>
        <w:t xml:space="preserve">ovider </w:t>
      </w:r>
      <w:r w:rsidR="00CE5DC3" w:rsidRPr="001A3B17">
        <w:rPr>
          <w:sz w:val="23"/>
          <w:szCs w:val="23"/>
        </w:rPr>
        <w:t xml:space="preserve">or the Maine Childhood Lead Poisoning Prevention Program (866-292-3474).  You can ask </w:t>
      </w:r>
      <w:r w:rsidR="003D6CCE" w:rsidRPr="001A3B17">
        <w:rPr>
          <w:sz w:val="23"/>
          <w:szCs w:val="23"/>
        </w:rPr>
        <w:t>about having</w:t>
      </w:r>
      <w:r w:rsidR="00CE5DC3" w:rsidRPr="001A3B17">
        <w:rPr>
          <w:sz w:val="23"/>
          <w:szCs w:val="23"/>
        </w:rPr>
        <w:t xml:space="preserve"> you or </w:t>
      </w:r>
      <w:r w:rsidRPr="001A3B17">
        <w:rPr>
          <w:sz w:val="23"/>
          <w:szCs w:val="23"/>
        </w:rPr>
        <w:t>your</w:t>
      </w:r>
      <w:r w:rsidR="005C1F87" w:rsidRPr="001A3B17">
        <w:rPr>
          <w:sz w:val="23"/>
          <w:szCs w:val="23"/>
        </w:rPr>
        <w:t xml:space="preserve"> child tested for lead.</w:t>
      </w:r>
    </w:p>
    <w:p w14:paraId="31C64088" w14:textId="322FE952" w:rsidR="00516E14" w:rsidRPr="001A3B17" w:rsidRDefault="00516E14" w:rsidP="00516E14">
      <w:pPr>
        <w:ind w:left="720"/>
        <w:jc w:val="both"/>
        <w:rPr>
          <w:sz w:val="23"/>
          <w:szCs w:val="23"/>
        </w:rPr>
      </w:pPr>
    </w:p>
    <w:p w14:paraId="11AC5AF6" w14:textId="37DD34A0" w:rsidR="00516E14" w:rsidRPr="00952B6C" w:rsidRDefault="00516E14" w:rsidP="00516E14">
      <w:pPr>
        <w:jc w:val="both"/>
        <w:rPr>
          <w:b/>
          <w:bCs/>
          <w:sz w:val="28"/>
          <w:szCs w:val="28"/>
        </w:rPr>
      </w:pPr>
      <w:r w:rsidRPr="00952B6C">
        <w:rPr>
          <w:b/>
          <w:bCs/>
          <w:smallCaps/>
          <w:sz w:val="28"/>
          <w:szCs w:val="28"/>
        </w:rPr>
        <w:t>Lead Service Line Replacement</w:t>
      </w:r>
      <w:r w:rsidR="00E0427F" w:rsidRPr="00952B6C">
        <w:rPr>
          <w:b/>
          <w:bCs/>
          <w:sz w:val="28"/>
          <w:szCs w:val="28"/>
        </w:rPr>
        <w:t>:</w:t>
      </w:r>
    </w:p>
    <w:p w14:paraId="4ED4A5F7" w14:textId="04BAA5C4" w:rsidR="008B7B37" w:rsidRDefault="009A499B" w:rsidP="0004277F">
      <w:pPr>
        <w:jc w:val="both"/>
        <w:rPr>
          <w:iCs/>
          <w:sz w:val="23"/>
          <w:szCs w:val="23"/>
        </w:rPr>
      </w:pPr>
      <w:r w:rsidRPr="005B41CF">
        <w:rPr>
          <w:sz w:val="23"/>
          <w:szCs w:val="23"/>
        </w:rPr>
        <w:t>To learn about opportu</w:t>
      </w:r>
      <w:r w:rsidR="001A3B17" w:rsidRPr="005B41CF">
        <w:rPr>
          <w:sz w:val="23"/>
          <w:szCs w:val="23"/>
        </w:rPr>
        <w:t>ni</w:t>
      </w:r>
      <w:r w:rsidRPr="005B41CF">
        <w:rPr>
          <w:sz w:val="23"/>
          <w:szCs w:val="23"/>
        </w:rPr>
        <w:t xml:space="preserve">ties for </w:t>
      </w:r>
      <w:r w:rsidR="00E55B83" w:rsidRPr="005B41CF">
        <w:rPr>
          <w:sz w:val="23"/>
          <w:szCs w:val="23"/>
        </w:rPr>
        <w:t>l</w:t>
      </w:r>
      <w:r w:rsidRPr="005B41CF">
        <w:rPr>
          <w:sz w:val="23"/>
          <w:szCs w:val="23"/>
        </w:rPr>
        <w:t xml:space="preserve">ead service line </w:t>
      </w:r>
      <w:r w:rsidR="005B41CF" w:rsidRPr="005B41CF">
        <w:rPr>
          <w:sz w:val="23"/>
          <w:szCs w:val="23"/>
        </w:rPr>
        <w:t>replacement</w:t>
      </w:r>
      <w:r w:rsidR="00DB3ADA">
        <w:rPr>
          <w:sz w:val="23"/>
          <w:szCs w:val="23"/>
        </w:rPr>
        <w:t xml:space="preserve">, </w:t>
      </w:r>
      <w:r w:rsidR="00E55B83" w:rsidRPr="005B41CF">
        <w:rPr>
          <w:sz w:val="23"/>
          <w:szCs w:val="23"/>
        </w:rPr>
        <w:t>cont</w:t>
      </w:r>
      <w:r w:rsidR="007044BE">
        <w:rPr>
          <w:sz w:val="23"/>
          <w:szCs w:val="23"/>
        </w:rPr>
        <w:t>act</w:t>
      </w:r>
      <w:r w:rsidR="00E55B83" w:rsidRPr="005B41CF">
        <w:rPr>
          <w:sz w:val="23"/>
          <w:szCs w:val="23"/>
        </w:rPr>
        <w:t xml:space="preserve"> </w:t>
      </w:r>
      <w:r w:rsidR="00E16019" w:rsidRPr="005B41CF">
        <w:rPr>
          <w:iCs/>
          <w:sz w:val="23"/>
          <w:szCs w:val="23"/>
        </w:rPr>
        <w:t>[</w:t>
      </w:r>
      <w:r w:rsidR="00E16019" w:rsidRPr="005B41CF">
        <w:rPr>
          <w:iCs/>
          <w:sz w:val="23"/>
          <w:szCs w:val="23"/>
          <w:highlight w:val="yellow"/>
        </w:rPr>
        <w:t>Insert PWS contact</w:t>
      </w:r>
      <w:r w:rsidR="00E16019" w:rsidRPr="005B41CF">
        <w:rPr>
          <w:iCs/>
          <w:sz w:val="23"/>
          <w:szCs w:val="23"/>
        </w:rPr>
        <w:t>]</w:t>
      </w:r>
      <w:r w:rsidR="002C7512" w:rsidRPr="005B41CF">
        <w:rPr>
          <w:iCs/>
          <w:sz w:val="23"/>
          <w:szCs w:val="23"/>
        </w:rPr>
        <w:t xml:space="preserve">. </w:t>
      </w:r>
      <w:r w:rsidR="00565971" w:rsidRPr="005B41CF">
        <w:rPr>
          <w:iCs/>
          <w:sz w:val="23"/>
          <w:szCs w:val="23"/>
        </w:rPr>
        <w:t>Public water system</w:t>
      </w:r>
      <w:r w:rsidR="005B41CF">
        <w:rPr>
          <w:iCs/>
          <w:sz w:val="23"/>
          <w:szCs w:val="23"/>
        </w:rPr>
        <w:t>s</w:t>
      </w:r>
      <w:r w:rsidR="00565971" w:rsidRPr="005B41CF">
        <w:rPr>
          <w:iCs/>
          <w:sz w:val="23"/>
          <w:szCs w:val="23"/>
        </w:rPr>
        <w:t xml:space="preserve"> are required to replace their portion of </w:t>
      </w:r>
      <w:r w:rsidR="004A0B96" w:rsidRPr="005B41CF">
        <w:rPr>
          <w:iCs/>
          <w:sz w:val="23"/>
          <w:szCs w:val="23"/>
        </w:rPr>
        <w:t>service line when notified by a property owner th</w:t>
      </w:r>
      <w:r w:rsidR="004A0B96" w:rsidRPr="0036199E">
        <w:rPr>
          <w:iCs/>
          <w:sz w:val="23"/>
          <w:szCs w:val="23"/>
        </w:rPr>
        <w:t>at the</w:t>
      </w:r>
      <w:r w:rsidR="00004134" w:rsidRPr="0036199E">
        <w:rPr>
          <w:iCs/>
          <w:sz w:val="23"/>
          <w:szCs w:val="23"/>
        </w:rPr>
        <w:t xml:space="preserve"> owner</w:t>
      </w:r>
      <w:r w:rsidR="004A0B96" w:rsidRPr="0036199E">
        <w:rPr>
          <w:iCs/>
          <w:sz w:val="23"/>
          <w:szCs w:val="23"/>
        </w:rPr>
        <w:t xml:space="preserve"> intend</w:t>
      </w:r>
      <w:r w:rsidR="00004134" w:rsidRPr="0036199E">
        <w:rPr>
          <w:iCs/>
          <w:sz w:val="23"/>
          <w:szCs w:val="23"/>
        </w:rPr>
        <w:t>s</w:t>
      </w:r>
      <w:r w:rsidR="004A0B96" w:rsidRPr="0036199E">
        <w:rPr>
          <w:iCs/>
          <w:sz w:val="23"/>
          <w:szCs w:val="23"/>
        </w:rPr>
        <w:t xml:space="preserve"> </w:t>
      </w:r>
      <w:r w:rsidR="005B41CF" w:rsidRPr="005B41CF">
        <w:rPr>
          <w:iCs/>
          <w:sz w:val="23"/>
          <w:szCs w:val="23"/>
        </w:rPr>
        <w:t>to replace their portion of lead service line</w:t>
      </w:r>
      <w:r w:rsidR="005B41CF">
        <w:rPr>
          <w:iCs/>
          <w:sz w:val="23"/>
          <w:szCs w:val="23"/>
        </w:rPr>
        <w:t>.</w:t>
      </w:r>
      <w:r w:rsidR="00703BAD">
        <w:rPr>
          <w:iCs/>
          <w:sz w:val="23"/>
          <w:szCs w:val="23"/>
        </w:rPr>
        <w:t xml:space="preserve"> More information about financing solutions </w:t>
      </w:r>
      <w:r w:rsidR="00762C1D">
        <w:rPr>
          <w:iCs/>
          <w:sz w:val="23"/>
          <w:szCs w:val="23"/>
        </w:rPr>
        <w:t>for service line replacement can be located at:</w:t>
      </w:r>
      <w:r w:rsidR="008B7B37">
        <w:rPr>
          <w:iCs/>
          <w:sz w:val="23"/>
          <w:szCs w:val="23"/>
        </w:rPr>
        <w:t xml:space="preserve"> </w:t>
      </w:r>
      <w:r w:rsidR="008B7B37" w:rsidRPr="008B7B37">
        <w:rPr>
          <w:iCs/>
          <w:sz w:val="23"/>
          <w:szCs w:val="23"/>
        </w:rPr>
        <w:t>https://www.epa.gov/ground-water-and-drinking-water/identifying-funding-sources-lead-service-line-replacement</w:t>
      </w:r>
    </w:p>
    <w:p w14:paraId="5453D20A" w14:textId="7814734F" w:rsidR="005B41CF" w:rsidRPr="005B41CF" w:rsidRDefault="005B41CF" w:rsidP="0004277F">
      <w:pPr>
        <w:jc w:val="both"/>
        <w:rPr>
          <w:sz w:val="23"/>
          <w:szCs w:val="23"/>
        </w:rPr>
      </w:pPr>
    </w:p>
    <w:p w14:paraId="6293D6FA" w14:textId="72BF9E88" w:rsidR="00B3769E" w:rsidRPr="00952B6C" w:rsidRDefault="00B3769E" w:rsidP="00B3769E">
      <w:pPr>
        <w:jc w:val="both"/>
        <w:rPr>
          <w:b/>
          <w:smallCaps/>
          <w:sz w:val="26"/>
          <w:szCs w:val="26"/>
        </w:rPr>
      </w:pPr>
      <w:r w:rsidRPr="00952B6C">
        <w:rPr>
          <w:b/>
          <w:smallCaps/>
          <w:sz w:val="26"/>
          <w:szCs w:val="26"/>
        </w:rPr>
        <w:t>T</w:t>
      </w:r>
      <w:r w:rsidR="00A22874" w:rsidRPr="00952B6C">
        <w:rPr>
          <w:b/>
          <w:smallCaps/>
          <w:sz w:val="26"/>
          <w:szCs w:val="26"/>
        </w:rPr>
        <w:t>esting</w:t>
      </w:r>
      <w:r w:rsidRPr="00952B6C">
        <w:rPr>
          <w:b/>
          <w:smallCaps/>
          <w:sz w:val="26"/>
          <w:szCs w:val="26"/>
        </w:rPr>
        <w:t xml:space="preserve"> Y</w:t>
      </w:r>
      <w:r w:rsidR="00A22874" w:rsidRPr="00952B6C">
        <w:rPr>
          <w:b/>
          <w:smallCaps/>
          <w:sz w:val="26"/>
          <w:szCs w:val="26"/>
        </w:rPr>
        <w:t>our</w:t>
      </w:r>
      <w:r w:rsidRPr="00952B6C">
        <w:rPr>
          <w:b/>
          <w:smallCaps/>
          <w:sz w:val="26"/>
          <w:szCs w:val="26"/>
        </w:rPr>
        <w:t xml:space="preserve"> W</w:t>
      </w:r>
      <w:r w:rsidR="00A22874" w:rsidRPr="00952B6C">
        <w:rPr>
          <w:b/>
          <w:smallCaps/>
          <w:sz w:val="26"/>
          <w:szCs w:val="26"/>
        </w:rPr>
        <w:t>ater</w:t>
      </w:r>
    </w:p>
    <w:p w14:paraId="5CAB2343" w14:textId="0FA9169E" w:rsidR="00B3769E" w:rsidRPr="001A3B17" w:rsidRDefault="00B3769E" w:rsidP="00B3769E">
      <w:pPr>
        <w:jc w:val="both"/>
        <w:rPr>
          <w:sz w:val="23"/>
          <w:szCs w:val="23"/>
        </w:rPr>
      </w:pPr>
      <w:r w:rsidRPr="001A3B17">
        <w:rPr>
          <w:sz w:val="23"/>
          <w:szCs w:val="23"/>
        </w:rPr>
        <w:t xml:space="preserve">To find out how you </w:t>
      </w:r>
      <w:r w:rsidR="003A2A64">
        <w:rPr>
          <w:sz w:val="23"/>
          <w:szCs w:val="23"/>
        </w:rPr>
        <w:t>may be able to</w:t>
      </w:r>
      <w:r w:rsidRPr="001A3B17">
        <w:rPr>
          <w:sz w:val="23"/>
          <w:szCs w:val="23"/>
        </w:rPr>
        <w:t xml:space="preserve"> get your water tested for lead, contact </w:t>
      </w:r>
      <w:r>
        <w:rPr>
          <w:sz w:val="23"/>
          <w:szCs w:val="23"/>
        </w:rPr>
        <w:t>us</w:t>
      </w:r>
      <w:r w:rsidR="00E033E7">
        <w:rPr>
          <w:sz w:val="23"/>
          <w:szCs w:val="23"/>
        </w:rPr>
        <w:t xml:space="preserve"> at</w:t>
      </w:r>
      <w:r w:rsidR="00FF73BD">
        <w:rPr>
          <w:sz w:val="23"/>
          <w:szCs w:val="23"/>
        </w:rPr>
        <w:t xml:space="preserve"> </w:t>
      </w:r>
      <w:r w:rsidR="00E033E7" w:rsidRPr="001A3B17">
        <w:rPr>
          <w:iCs/>
          <w:sz w:val="23"/>
          <w:szCs w:val="23"/>
        </w:rPr>
        <w:t>[</w:t>
      </w:r>
      <w:r w:rsidR="00E033E7" w:rsidRPr="001A3B17">
        <w:rPr>
          <w:iCs/>
          <w:sz w:val="23"/>
          <w:szCs w:val="23"/>
          <w:highlight w:val="yellow"/>
        </w:rPr>
        <w:t>Insert PWS contact</w:t>
      </w:r>
      <w:r w:rsidR="00E033E7" w:rsidRPr="001A3B17">
        <w:rPr>
          <w:iCs/>
          <w:sz w:val="23"/>
          <w:szCs w:val="23"/>
        </w:rPr>
        <w:t xml:space="preserve">]  </w:t>
      </w:r>
      <w:r>
        <w:rPr>
          <w:sz w:val="23"/>
          <w:szCs w:val="23"/>
        </w:rPr>
        <w:t xml:space="preserve"> </w:t>
      </w:r>
    </w:p>
    <w:p w14:paraId="1063DFF8" w14:textId="1B88AEE7" w:rsidR="00B3769E" w:rsidRDefault="00B3769E" w:rsidP="007768DC">
      <w:pPr>
        <w:jc w:val="both"/>
        <w:rPr>
          <w:b/>
          <w:sz w:val="24"/>
          <w:szCs w:val="24"/>
          <w:u w:val="single"/>
        </w:rPr>
      </w:pPr>
    </w:p>
    <w:p w14:paraId="6973613D" w14:textId="71A96F6D" w:rsidR="003A4E8D" w:rsidRPr="00952B6C" w:rsidRDefault="00D01E4A" w:rsidP="007768DC">
      <w:pPr>
        <w:jc w:val="both"/>
        <w:rPr>
          <w:b/>
          <w:smallCaps/>
          <w:sz w:val="26"/>
          <w:szCs w:val="26"/>
        </w:rPr>
      </w:pPr>
      <w:r w:rsidRPr="00952B6C">
        <w:rPr>
          <w:b/>
          <w:smallCaps/>
          <w:sz w:val="26"/>
          <w:szCs w:val="26"/>
        </w:rPr>
        <w:t>T</w:t>
      </w:r>
      <w:r w:rsidR="000B6CD0" w:rsidRPr="00952B6C">
        <w:rPr>
          <w:b/>
          <w:smallCaps/>
          <w:sz w:val="26"/>
          <w:szCs w:val="26"/>
        </w:rPr>
        <w:t>o</w:t>
      </w:r>
      <w:r w:rsidRPr="00952B6C">
        <w:rPr>
          <w:b/>
          <w:smallCaps/>
          <w:sz w:val="26"/>
          <w:szCs w:val="26"/>
        </w:rPr>
        <w:t xml:space="preserve"> F</w:t>
      </w:r>
      <w:r w:rsidR="000B6CD0" w:rsidRPr="00952B6C">
        <w:rPr>
          <w:b/>
          <w:smallCaps/>
          <w:sz w:val="26"/>
          <w:szCs w:val="26"/>
        </w:rPr>
        <w:t>ind</w:t>
      </w:r>
      <w:r w:rsidRPr="00952B6C">
        <w:rPr>
          <w:b/>
          <w:smallCaps/>
          <w:sz w:val="26"/>
          <w:szCs w:val="26"/>
        </w:rPr>
        <w:t xml:space="preserve"> O</w:t>
      </w:r>
      <w:r w:rsidR="000B6CD0" w:rsidRPr="00952B6C">
        <w:rPr>
          <w:b/>
          <w:smallCaps/>
          <w:sz w:val="26"/>
          <w:szCs w:val="26"/>
        </w:rPr>
        <w:t>u</w:t>
      </w:r>
      <w:r w:rsidR="00AB1565" w:rsidRPr="00952B6C">
        <w:rPr>
          <w:b/>
          <w:smallCaps/>
          <w:sz w:val="26"/>
          <w:szCs w:val="26"/>
        </w:rPr>
        <w:t>t</w:t>
      </w:r>
      <w:r w:rsidRPr="00952B6C">
        <w:rPr>
          <w:b/>
          <w:smallCaps/>
          <w:sz w:val="26"/>
          <w:szCs w:val="26"/>
        </w:rPr>
        <w:t xml:space="preserve"> M</w:t>
      </w:r>
      <w:r w:rsidR="000B6CD0" w:rsidRPr="00952B6C">
        <w:rPr>
          <w:b/>
          <w:smallCaps/>
          <w:sz w:val="26"/>
          <w:szCs w:val="26"/>
        </w:rPr>
        <w:t>ore</w:t>
      </w:r>
    </w:p>
    <w:p w14:paraId="1497AC6D" w14:textId="63F8A8F7" w:rsidR="00D526D7" w:rsidRPr="001A3B17" w:rsidRDefault="00D526D7" w:rsidP="00D526D7">
      <w:pPr>
        <w:jc w:val="both"/>
        <w:rPr>
          <w:iCs/>
          <w:color w:val="FF0000"/>
          <w:sz w:val="23"/>
          <w:szCs w:val="23"/>
        </w:rPr>
      </w:pPr>
      <w:r w:rsidRPr="001A3B17">
        <w:rPr>
          <w:iCs/>
          <w:sz w:val="23"/>
          <w:szCs w:val="23"/>
        </w:rPr>
        <w:t>If you have questions</w:t>
      </w:r>
      <w:r w:rsidR="00E03970" w:rsidRPr="001A3B17">
        <w:rPr>
          <w:iCs/>
          <w:sz w:val="23"/>
          <w:szCs w:val="23"/>
        </w:rPr>
        <w:t>, want to verify</w:t>
      </w:r>
      <w:r w:rsidR="00E16019" w:rsidRPr="001A3B17">
        <w:rPr>
          <w:iCs/>
          <w:sz w:val="23"/>
          <w:szCs w:val="23"/>
        </w:rPr>
        <w:t xml:space="preserve"> your service line </w:t>
      </w:r>
      <w:r w:rsidR="00A22874" w:rsidRPr="001A3B17">
        <w:rPr>
          <w:iCs/>
          <w:sz w:val="23"/>
          <w:szCs w:val="23"/>
        </w:rPr>
        <w:t>material,</w:t>
      </w:r>
      <w:r w:rsidR="00E16019" w:rsidRPr="001A3B17">
        <w:rPr>
          <w:iCs/>
          <w:sz w:val="23"/>
          <w:szCs w:val="23"/>
        </w:rPr>
        <w:t xml:space="preserve"> or</w:t>
      </w:r>
      <w:r w:rsidRPr="001A3B17">
        <w:rPr>
          <w:iCs/>
          <w:sz w:val="23"/>
          <w:szCs w:val="23"/>
        </w:rPr>
        <w:t xml:space="preserve"> believe a service line may have been categorized incorrectly, contact us at [</w:t>
      </w:r>
      <w:r w:rsidRPr="001A3B17">
        <w:rPr>
          <w:iCs/>
          <w:sz w:val="23"/>
          <w:szCs w:val="23"/>
          <w:highlight w:val="yellow"/>
        </w:rPr>
        <w:t>Insert PWS contact</w:t>
      </w:r>
      <w:r w:rsidRPr="001A3B17">
        <w:rPr>
          <w:iCs/>
          <w:sz w:val="23"/>
          <w:szCs w:val="23"/>
        </w:rPr>
        <w:t xml:space="preserve">]  </w:t>
      </w:r>
    </w:p>
    <w:p w14:paraId="0FB897C0" w14:textId="77777777" w:rsidR="005F529D" w:rsidRDefault="005F529D" w:rsidP="009C36AC">
      <w:pPr>
        <w:jc w:val="both"/>
        <w:rPr>
          <w:iCs/>
          <w:sz w:val="16"/>
          <w:szCs w:val="16"/>
        </w:rPr>
      </w:pPr>
    </w:p>
    <w:p w14:paraId="395DA73F" w14:textId="77777777" w:rsidR="00AC66C1" w:rsidRPr="0036199E" w:rsidRDefault="00AC66C1" w:rsidP="009C36AC">
      <w:pPr>
        <w:jc w:val="both"/>
        <w:rPr>
          <w:iCs/>
          <w:sz w:val="16"/>
          <w:szCs w:val="16"/>
        </w:rPr>
      </w:pPr>
    </w:p>
    <w:p w14:paraId="1285ACEC" w14:textId="1FFE7C93" w:rsidR="004443F6" w:rsidRPr="00952B6C" w:rsidRDefault="00D429BF" w:rsidP="009C36AC">
      <w:pPr>
        <w:jc w:val="both"/>
        <w:rPr>
          <w:b/>
          <w:bCs/>
          <w:iCs/>
          <w:sz w:val="26"/>
          <w:szCs w:val="26"/>
        </w:rPr>
      </w:pPr>
      <w:r w:rsidRPr="00952B6C">
        <w:rPr>
          <w:b/>
          <w:bCs/>
          <w:iCs/>
          <w:sz w:val="26"/>
          <w:szCs w:val="26"/>
        </w:rPr>
        <w:t>SERVICE LINE INVENTORY CERTIFICATION</w:t>
      </w:r>
      <w:r w:rsidR="001966E3" w:rsidRPr="00952B6C">
        <w:rPr>
          <w:b/>
          <w:bCs/>
          <w:iCs/>
          <w:sz w:val="26"/>
          <w:szCs w:val="26"/>
        </w:rPr>
        <w:t>:</w:t>
      </w:r>
    </w:p>
    <w:p w14:paraId="6A439F01" w14:textId="57A87065" w:rsidR="00FA0003" w:rsidRPr="0036199E" w:rsidRDefault="000F698A" w:rsidP="009C36AC">
      <w:pPr>
        <w:jc w:val="both"/>
        <w:rPr>
          <w:sz w:val="23"/>
          <w:szCs w:val="23"/>
        </w:rPr>
      </w:pPr>
      <w:r w:rsidRPr="0036199E">
        <w:rPr>
          <w:sz w:val="23"/>
          <w:szCs w:val="23"/>
        </w:rPr>
        <w:t>By signing below, you certify that 1) the information within your service line inventory is true, accurate, and complete to the best of your knowledge and 2) you the person duly authorized to complete and submit the service line inventory to the Maine Drinking Water Program.</w:t>
      </w:r>
    </w:p>
    <w:p w14:paraId="6111FED6" w14:textId="77777777" w:rsidR="000F698A" w:rsidRPr="000F698A" w:rsidRDefault="000F698A" w:rsidP="009C36AC">
      <w:pPr>
        <w:jc w:val="both"/>
        <w:rPr>
          <w:sz w:val="23"/>
          <w:szCs w:val="23"/>
        </w:rPr>
      </w:pPr>
    </w:p>
    <w:p w14:paraId="5CA3ECE5" w14:textId="43656EDC" w:rsidR="00FA0003" w:rsidRDefault="00FA0003" w:rsidP="009C36AC">
      <w:pPr>
        <w:jc w:val="both"/>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t>_____________</w:t>
      </w:r>
      <w:r w:rsidR="00D67C01">
        <w:rPr>
          <w:sz w:val="22"/>
          <w:szCs w:val="22"/>
        </w:rPr>
        <w:t>_______</w:t>
      </w:r>
      <w:r w:rsidR="00791915">
        <w:rPr>
          <w:sz w:val="22"/>
          <w:szCs w:val="22"/>
        </w:rPr>
        <w:t>________</w:t>
      </w:r>
      <w:r w:rsidR="00D67C01">
        <w:rPr>
          <w:sz w:val="22"/>
          <w:szCs w:val="22"/>
        </w:rPr>
        <w:t xml:space="preserve">                        </w:t>
      </w:r>
      <w:r w:rsidR="00791915">
        <w:rPr>
          <w:sz w:val="22"/>
          <w:szCs w:val="22"/>
        </w:rPr>
        <w:t>_______</w:t>
      </w:r>
      <w:r w:rsidR="00D67C01">
        <w:rPr>
          <w:sz w:val="22"/>
          <w:szCs w:val="22"/>
        </w:rPr>
        <w:t>_________________</w:t>
      </w:r>
      <w:r w:rsidR="00791915">
        <w:rPr>
          <w:sz w:val="22"/>
          <w:szCs w:val="22"/>
        </w:rPr>
        <w:t>_______</w:t>
      </w:r>
      <w:r w:rsidR="00D67C01">
        <w:rPr>
          <w:sz w:val="22"/>
          <w:szCs w:val="22"/>
        </w:rPr>
        <w:t xml:space="preserve">                                 ________________</w:t>
      </w:r>
    </w:p>
    <w:p w14:paraId="15B5927E" w14:textId="54192456" w:rsidR="00FA0003" w:rsidRDefault="00791915" w:rsidP="009C36AC">
      <w:pPr>
        <w:jc w:val="both"/>
        <w:rPr>
          <w:sz w:val="22"/>
          <w:szCs w:val="22"/>
        </w:rPr>
      </w:pPr>
      <w:r>
        <w:rPr>
          <w:sz w:val="22"/>
          <w:szCs w:val="22"/>
        </w:rPr>
        <w:t xml:space="preserve">                 </w:t>
      </w:r>
      <w:r w:rsidR="00FA0003">
        <w:rPr>
          <w:sz w:val="22"/>
          <w:szCs w:val="22"/>
        </w:rPr>
        <w:t xml:space="preserve">Full </w:t>
      </w:r>
      <w:r>
        <w:rPr>
          <w:sz w:val="22"/>
          <w:szCs w:val="22"/>
        </w:rPr>
        <w:t>N</w:t>
      </w:r>
      <w:r w:rsidR="00FA0003">
        <w:rPr>
          <w:sz w:val="22"/>
          <w:szCs w:val="22"/>
        </w:rPr>
        <w:t>ame</w:t>
      </w:r>
      <w:r w:rsidR="00D67C01">
        <w:rPr>
          <w:sz w:val="22"/>
          <w:szCs w:val="22"/>
        </w:rPr>
        <w:t xml:space="preserve">                                                       </w:t>
      </w:r>
      <w:r>
        <w:rPr>
          <w:sz w:val="22"/>
          <w:szCs w:val="22"/>
        </w:rPr>
        <w:t xml:space="preserve">        Signature                                                                Date</w:t>
      </w:r>
    </w:p>
    <w:p w14:paraId="7A99AAA9" w14:textId="77777777" w:rsidR="001966E3" w:rsidRDefault="001966E3" w:rsidP="009C36AC">
      <w:pPr>
        <w:jc w:val="both"/>
        <w:rPr>
          <w:sz w:val="22"/>
          <w:szCs w:val="22"/>
        </w:rPr>
      </w:pPr>
    </w:p>
    <w:p w14:paraId="3442580E" w14:textId="77777777" w:rsidR="001966E3" w:rsidRDefault="001966E3" w:rsidP="009C36AC">
      <w:pPr>
        <w:jc w:val="both"/>
        <w:rPr>
          <w:sz w:val="22"/>
          <w:szCs w:val="22"/>
        </w:rPr>
      </w:pPr>
    </w:p>
    <w:p w14:paraId="5F59A6F7" w14:textId="77777777" w:rsidR="00811E2B" w:rsidRPr="00952B6C" w:rsidRDefault="001966E3" w:rsidP="001966E3">
      <w:pPr>
        <w:suppressAutoHyphens/>
        <w:autoSpaceDN w:val="0"/>
        <w:spacing w:line="256" w:lineRule="auto"/>
        <w:rPr>
          <w:rFonts w:eastAsia="Calibri"/>
          <w:b/>
          <w:bCs/>
          <w:sz w:val="26"/>
          <w:szCs w:val="26"/>
        </w:rPr>
      </w:pPr>
      <w:r w:rsidRPr="00952B6C">
        <w:rPr>
          <w:rFonts w:eastAsia="Calibri"/>
          <w:b/>
          <w:bCs/>
          <w:sz w:val="26"/>
          <w:szCs w:val="26"/>
        </w:rPr>
        <w:t xml:space="preserve">PUBLIC NOTICE CERTIFICATION: </w:t>
      </w:r>
    </w:p>
    <w:p w14:paraId="6A5DA8F7" w14:textId="40050C90" w:rsidR="001966E3" w:rsidRPr="0036199E" w:rsidRDefault="001966E3" w:rsidP="001966E3">
      <w:pPr>
        <w:suppressAutoHyphens/>
        <w:autoSpaceDN w:val="0"/>
        <w:spacing w:line="256" w:lineRule="auto"/>
        <w:rPr>
          <w:rFonts w:eastAsia="Calibri"/>
          <w:b/>
          <w:bCs/>
          <w:sz w:val="22"/>
          <w:szCs w:val="22"/>
        </w:rPr>
      </w:pPr>
      <w:r w:rsidRPr="0036199E">
        <w:rPr>
          <w:rFonts w:eastAsia="Calibri"/>
          <w:sz w:val="22"/>
          <w:szCs w:val="22"/>
        </w:rPr>
        <w:t>By signing below, you certify and attest that you have notified consumers about your service line inventory in accordance with the delivery, content, format requirements, and deadlines, as specified by the Maine Drinking Water Program</w:t>
      </w:r>
      <w:r w:rsidR="00811E2B" w:rsidRPr="0036199E">
        <w:rPr>
          <w:rFonts w:eastAsia="Calibri"/>
          <w:sz w:val="22"/>
          <w:szCs w:val="22"/>
        </w:rPr>
        <w:t xml:space="preserve"> (</w:t>
      </w:r>
      <w:r w:rsidR="00811E2B" w:rsidRPr="0036199E">
        <w:rPr>
          <w:rFonts w:eastAsia="Calibri"/>
          <w:i/>
          <w:iCs/>
          <w:sz w:val="22"/>
          <w:szCs w:val="22"/>
        </w:rPr>
        <w:t>check all that apply</w:t>
      </w:r>
      <w:r w:rsidR="00811E2B" w:rsidRPr="0036199E">
        <w:rPr>
          <w:rFonts w:eastAsia="Calibri"/>
          <w:sz w:val="22"/>
          <w:szCs w:val="22"/>
        </w:rPr>
        <w:t>)</w:t>
      </w:r>
      <w:r w:rsidRPr="0036199E">
        <w:rPr>
          <w:rFonts w:eastAsia="Calibri"/>
          <w:sz w:val="22"/>
          <w:szCs w:val="22"/>
        </w:rPr>
        <w:t>.</w:t>
      </w:r>
    </w:p>
    <w:p w14:paraId="2627FF1F" w14:textId="77777777" w:rsidR="001966E3" w:rsidRPr="0036199E" w:rsidRDefault="001966E3" w:rsidP="001966E3">
      <w:pPr>
        <w:rPr>
          <w:b/>
          <w:sz w:val="22"/>
          <w:szCs w:val="22"/>
        </w:rPr>
      </w:pPr>
    </w:p>
    <w:p w14:paraId="6773179C" w14:textId="534A6748" w:rsidR="001966E3" w:rsidRPr="0036199E" w:rsidRDefault="001966E3" w:rsidP="001966E3">
      <w:pPr>
        <w:jc w:val="center"/>
        <w:rPr>
          <w:sz w:val="22"/>
          <w:szCs w:val="22"/>
        </w:rPr>
      </w:pPr>
      <w:r w:rsidRPr="0036199E">
        <w:rPr>
          <w:b/>
          <w:sz w:val="22"/>
          <w:szCs w:val="22"/>
        </w:rPr>
        <w:t>Method Used:</w:t>
      </w:r>
      <w:r w:rsidRPr="0036199E">
        <w:rPr>
          <w:sz w:val="22"/>
          <w:szCs w:val="22"/>
        </w:rPr>
        <w:t xml:space="preserve">    ______Hand delivery</w:t>
      </w:r>
      <w:r w:rsidR="00D55119">
        <w:rPr>
          <w:sz w:val="22"/>
          <w:szCs w:val="22"/>
        </w:rPr>
        <w:t xml:space="preserve">   </w:t>
      </w:r>
      <w:r w:rsidRPr="0036199E">
        <w:rPr>
          <w:sz w:val="22"/>
          <w:szCs w:val="22"/>
        </w:rPr>
        <w:t xml:space="preserve">______Mailing  </w:t>
      </w:r>
      <w:r w:rsidR="00D55119">
        <w:rPr>
          <w:sz w:val="22"/>
          <w:szCs w:val="22"/>
        </w:rPr>
        <w:t xml:space="preserve"> </w:t>
      </w:r>
      <w:r w:rsidRPr="0036199E">
        <w:rPr>
          <w:sz w:val="22"/>
          <w:szCs w:val="22"/>
        </w:rPr>
        <w:t xml:space="preserve">_____Email  </w:t>
      </w:r>
      <w:r w:rsidR="00D55119">
        <w:rPr>
          <w:sz w:val="22"/>
          <w:szCs w:val="22"/>
        </w:rPr>
        <w:t xml:space="preserve"> </w:t>
      </w:r>
      <w:r w:rsidRPr="0036199E">
        <w:rPr>
          <w:sz w:val="22"/>
          <w:szCs w:val="22"/>
        </w:rPr>
        <w:t>______</w:t>
      </w:r>
      <w:r w:rsidR="00D55119">
        <w:rPr>
          <w:sz w:val="22"/>
          <w:szCs w:val="22"/>
        </w:rPr>
        <w:t xml:space="preserve"> </w:t>
      </w:r>
      <w:r w:rsidR="00C1440B">
        <w:rPr>
          <w:sz w:val="22"/>
          <w:szCs w:val="22"/>
        </w:rPr>
        <w:t xml:space="preserve"> Other__________</w:t>
      </w:r>
    </w:p>
    <w:p w14:paraId="455DA339" w14:textId="77777777" w:rsidR="001966E3" w:rsidRPr="0036199E" w:rsidRDefault="001966E3" w:rsidP="001966E3">
      <w:pPr>
        <w:overflowPunct w:val="0"/>
        <w:autoSpaceDE w:val="0"/>
        <w:autoSpaceDN w:val="0"/>
        <w:adjustRightInd w:val="0"/>
        <w:jc w:val="center"/>
        <w:textAlignment w:val="baseline"/>
        <w:rPr>
          <w:sz w:val="22"/>
          <w:szCs w:val="22"/>
        </w:rPr>
      </w:pPr>
    </w:p>
    <w:p w14:paraId="344B9C99" w14:textId="77777777" w:rsidR="001966E3" w:rsidRPr="0036199E" w:rsidRDefault="001966E3" w:rsidP="001966E3">
      <w:pPr>
        <w:overflowPunct w:val="0"/>
        <w:autoSpaceDE w:val="0"/>
        <w:autoSpaceDN w:val="0"/>
        <w:adjustRightInd w:val="0"/>
        <w:jc w:val="center"/>
        <w:textAlignment w:val="baseline"/>
        <w:rPr>
          <w:sz w:val="22"/>
          <w:szCs w:val="22"/>
        </w:rPr>
      </w:pPr>
      <w:r w:rsidRPr="0036199E">
        <w:rPr>
          <w:sz w:val="22"/>
          <w:szCs w:val="22"/>
        </w:rPr>
        <w:t>____________________________________</w:t>
      </w:r>
      <w:r w:rsidRPr="0036199E">
        <w:rPr>
          <w:b/>
          <w:sz w:val="22"/>
          <w:szCs w:val="22"/>
        </w:rPr>
        <w:t xml:space="preserve">   </w:t>
      </w:r>
      <w:r w:rsidRPr="0036199E">
        <w:rPr>
          <w:b/>
          <w:sz w:val="22"/>
          <w:szCs w:val="22"/>
        </w:rPr>
        <w:tab/>
      </w:r>
      <w:r w:rsidRPr="0036199E">
        <w:rPr>
          <w:b/>
          <w:sz w:val="22"/>
          <w:szCs w:val="22"/>
        </w:rPr>
        <w:tab/>
      </w:r>
      <w:r w:rsidRPr="0036199E">
        <w:rPr>
          <w:sz w:val="22"/>
          <w:szCs w:val="22"/>
        </w:rPr>
        <w:t>_______________________________</w:t>
      </w:r>
    </w:p>
    <w:p w14:paraId="4E8E8654" w14:textId="6D34AEC1" w:rsidR="001966E3" w:rsidRDefault="001966E3" w:rsidP="001966E3">
      <w:pPr>
        <w:jc w:val="both"/>
        <w:rPr>
          <w:i/>
          <w:sz w:val="18"/>
          <w:szCs w:val="18"/>
        </w:rPr>
      </w:pPr>
      <w:r w:rsidRPr="0036199E">
        <w:rPr>
          <w:i/>
          <w:sz w:val="22"/>
          <w:szCs w:val="22"/>
        </w:rPr>
        <w:tab/>
      </w:r>
      <w:r w:rsidRPr="0036199E">
        <w:rPr>
          <w:i/>
          <w:sz w:val="22"/>
          <w:szCs w:val="22"/>
        </w:rPr>
        <w:tab/>
      </w:r>
      <w:r w:rsidR="00D55119">
        <w:rPr>
          <w:i/>
          <w:sz w:val="22"/>
          <w:szCs w:val="22"/>
        </w:rPr>
        <w:tab/>
      </w:r>
      <w:r w:rsidR="00D55119">
        <w:rPr>
          <w:i/>
          <w:sz w:val="22"/>
          <w:szCs w:val="22"/>
        </w:rPr>
        <w:tab/>
      </w:r>
      <w:r w:rsidR="00D55119" w:rsidRPr="0036199E">
        <w:rPr>
          <w:i/>
          <w:sz w:val="22"/>
          <w:szCs w:val="22"/>
        </w:rPr>
        <w:t xml:space="preserve">  </w:t>
      </w:r>
      <w:r w:rsidR="006A1CE6">
        <w:rPr>
          <w:i/>
          <w:sz w:val="22"/>
          <w:szCs w:val="22"/>
        </w:rPr>
        <w:t xml:space="preserve">   </w:t>
      </w:r>
      <w:r w:rsidR="00D55119" w:rsidRPr="0036199E">
        <w:rPr>
          <w:i/>
          <w:sz w:val="18"/>
          <w:szCs w:val="18"/>
        </w:rPr>
        <w:t>(Signature Of Owner/Operator)</w:t>
      </w:r>
      <w:r w:rsidR="00D55119" w:rsidRPr="0036199E">
        <w:rPr>
          <w:sz w:val="18"/>
          <w:szCs w:val="18"/>
        </w:rPr>
        <w:t xml:space="preserve">                 </w:t>
      </w:r>
      <w:r w:rsidR="00D55119" w:rsidRPr="0036199E">
        <w:rPr>
          <w:sz w:val="18"/>
          <w:szCs w:val="18"/>
        </w:rPr>
        <w:tab/>
        <w:t xml:space="preserve">    </w:t>
      </w:r>
      <w:r w:rsidR="00D55119" w:rsidRPr="0036199E">
        <w:rPr>
          <w:sz w:val="18"/>
          <w:szCs w:val="18"/>
        </w:rPr>
        <w:tab/>
      </w:r>
      <w:r w:rsidR="00D55119" w:rsidRPr="0036199E">
        <w:rPr>
          <w:sz w:val="18"/>
          <w:szCs w:val="18"/>
        </w:rPr>
        <w:tab/>
        <w:t xml:space="preserve">        </w:t>
      </w:r>
      <w:r w:rsidR="006A1CE6">
        <w:rPr>
          <w:sz w:val="18"/>
          <w:szCs w:val="18"/>
        </w:rPr>
        <w:t xml:space="preserve">     </w:t>
      </w:r>
      <w:r w:rsidR="00D55119" w:rsidRPr="0036199E">
        <w:rPr>
          <w:sz w:val="18"/>
          <w:szCs w:val="18"/>
        </w:rPr>
        <w:t xml:space="preserve">  </w:t>
      </w:r>
      <w:r w:rsidR="00D55119" w:rsidRPr="0036199E">
        <w:rPr>
          <w:i/>
          <w:sz w:val="18"/>
          <w:szCs w:val="18"/>
        </w:rPr>
        <w:t>(Date Notice Distributed</w:t>
      </w:r>
    </w:p>
    <w:p w14:paraId="2F7DD65D" w14:textId="77777777" w:rsidR="00030EC0" w:rsidRDefault="00030EC0" w:rsidP="001966E3">
      <w:pPr>
        <w:jc w:val="both"/>
        <w:rPr>
          <w:i/>
          <w:sz w:val="18"/>
          <w:szCs w:val="18"/>
        </w:rPr>
      </w:pPr>
    </w:p>
    <w:p w14:paraId="18992244" w14:textId="77777777" w:rsidR="00030EC0" w:rsidRDefault="00030EC0" w:rsidP="001966E3">
      <w:pPr>
        <w:jc w:val="both"/>
        <w:rPr>
          <w:i/>
          <w:sz w:val="18"/>
          <w:szCs w:val="18"/>
        </w:rPr>
      </w:pPr>
    </w:p>
    <w:p w14:paraId="22FE9CCC" w14:textId="77777777" w:rsidR="00030EC0" w:rsidRDefault="00030EC0" w:rsidP="001966E3">
      <w:pPr>
        <w:jc w:val="both"/>
        <w:rPr>
          <w:i/>
          <w:sz w:val="18"/>
          <w:szCs w:val="18"/>
        </w:rPr>
      </w:pPr>
    </w:p>
    <w:p w14:paraId="3E72AA8D" w14:textId="77777777" w:rsidR="00030EC0" w:rsidRDefault="00030EC0" w:rsidP="001966E3">
      <w:pPr>
        <w:jc w:val="both"/>
        <w:rPr>
          <w:i/>
          <w:sz w:val="18"/>
          <w:szCs w:val="18"/>
        </w:rPr>
      </w:pPr>
    </w:p>
    <w:p w14:paraId="25B0D556" w14:textId="77777777" w:rsidR="00030EC0" w:rsidRDefault="00030EC0" w:rsidP="001966E3">
      <w:pPr>
        <w:jc w:val="both"/>
        <w:rPr>
          <w:i/>
          <w:sz w:val="18"/>
          <w:szCs w:val="18"/>
        </w:rPr>
      </w:pPr>
    </w:p>
    <w:p w14:paraId="5006BD0F" w14:textId="77777777" w:rsidR="00030EC0" w:rsidRDefault="00030EC0" w:rsidP="001966E3">
      <w:pPr>
        <w:jc w:val="both"/>
        <w:rPr>
          <w:i/>
          <w:sz w:val="18"/>
          <w:szCs w:val="18"/>
        </w:rPr>
      </w:pPr>
    </w:p>
    <w:p w14:paraId="03ED8FEE" w14:textId="377DAA23" w:rsidR="00030EC0" w:rsidRPr="00952B6C" w:rsidRDefault="00030EC0" w:rsidP="00030EC0">
      <w:pPr>
        <w:pStyle w:val="Heading1"/>
        <w:rPr>
          <w:sz w:val="32"/>
          <w:szCs w:val="32"/>
          <w:u w:val="none"/>
        </w:rPr>
      </w:pPr>
      <w:r w:rsidRPr="00952B6C">
        <w:rPr>
          <w:sz w:val="32"/>
          <w:szCs w:val="32"/>
          <w:u w:val="none"/>
        </w:rPr>
        <w:t>INSTRUCTIONS FOR FILLING OUT SERVICE LINE INVENTORY PUBLIC NOTICE. (Has Lead, GRR or Unknowns)</w:t>
      </w:r>
    </w:p>
    <w:p w14:paraId="4BB761B8" w14:textId="77777777" w:rsidR="00030EC0" w:rsidRDefault="00030EC0" w:rsidP="00030EC0">
      <w:pPr>
        <w:pStyle w:val="Heading1"/>
      </w:pPr>
    </w:p>
    <w:p w14:paraId="552CBBE4" w14:textId="77777777" w:rsidR="00030EC0" w:rsidRDefault="00030EC0" w:rsidP="00030EC0">
      <w:pPr>
        <w:rPr>
          <w:sz w:val="28"/>
          <w:szCs w:val="28"/>
        </w:rPr>
      </w:pPr>
    </w:p>
    <w:p w14:paraId="3030F0D2" w14:textId="77777777" w:rsidR="00030EC0" w:rsidRPr="00311EDF" w:rsidRDefault="00030EC0" w:rsidP="00030EC0">
      <w:pPr>
        <w:rPr>
          <w:sz w:val="28"/>
          <w:szCs w:val="28"/>
        </w:rPr>
      </w:pPr>
      <w:r>
        <w:rPr>
          <w:sz w:val="28"/>
          <w:szCs w:val="28"/>
        </w:rPr>
        <w:t>There are several places on the poster that needs to be filled in before it is posted:</w:t>
      </w:r>
    </w:p>
    <w:p w14:paraId="60937DB5" w14:textId="6EA0219D" w:rsidR="00030EC0" w:rsidRDefault="00030EC0" w:rsidP="00952B6C">
      <w:pPr>
        <w:numPr>
          <w:ilvl w:val="0"/>
          <w:numId w:val="7"/>
        </w:numPr>
        <w:spacing w:after="240" w:line="276" w:lineRule="auto"/>
        <w:rPr>
          <w:sz w:val="28"/>
          <w:szCs w:val="28"/>
        </w:rPr>
      </w:pPr>
      <w:r w:rsidRPr="00311EDF">
        <w:rPr>
          <w:sz w:val="28"/>
          <w:szCs w:val="28"/>
        </w:rPr>
        <w:t xml:space="preserve">Fill in </w:t>
      </w:r>
      <w:r w:rsidR="00760C63">
        <w:rPr>
          <w:sz w:val="28"/>
          <w:szCs w:val="28"/>
        </w:rPr>
        <w:t xml:space="preserve">the </w:t>
      </w:r>
      <w:r w:rsidRPr="00311EDF">
        <w:rPr>
          <w:sz w:val="28"/>
          <w:szCs w:val="28"/>
        </w:rPr>
        <w:t>name of the water system</w:t>
      </w:r>
      <w:r>
        <w:rPr>
          <w:sz w:val="28"/>
          <w:szCs w:val="28"/>
        </w:rPr>
        <w:t xml:space="preserve"> for all sections marked “Insert PWS Name”</w:t>
      </w:r>
    </w:p>
    <w:p w14:paraId="154A654B" w14:textId="008C424C" w:rsidR="00030EC0" w:rsidRDefault="00030EC0" w:rsidP="00952B6C">
      <w:pPr>
        <w:numPr>
          <w:ilvl w:val="0"/>
          <w:numId w:val="7"/>
        </w:numPr>
        <w:spacing w:after="240" w:line="276" w:lineRule="auto"/>
        <w:rPr>
          <w:sz w:val="28"/>
          <w:szCs w:val="28"/>
        </w:rPr>
      </w:pPr>
      <w:r w:rsidRPr="00311EDF">
        <w:rPr>
          <w:sz w:val="28"/>
          <w:szCs w:val="28"/>
        </w:rPr>
        <w:t xml:space="preserve">Fill in the date </w:t>
      </w:r>
      <w:r>
        <w:rPr>
          <w:sz w:val="28"/>
          <w:szCs w:val="28"/>
        </w:rPr>
        <w:t>your initial inventory</w:t>
      </w:r>
      <w:r w:rsidR="00777D12">
        <w:rPr>
          <w:sz w:val="28"/>
          <w:szCs w:val="28"/>
        </w:rPr>
        <w:t xml:space="preserve"> was submitted</w:t>
      </w:r>
      <w:r>
        <w:rPr>
          <w:sz w:val="28"/>
          <w:szCs w:val="28"/>
        </w:rPr>
        <w:t>.</w:t>
      </w:r>
    </w:p>
    <w:p w14:paraId="4D157AE8" w14:textId="128257B1" w:rsidR="00030EC0" w:rsidRPr="00030EC0" w:rsidRDefault="00030EC0" w:rsidP="00952B6C">
      <w:pPr>
        <w:numPr>
          <w:ilvl w:val="0"/>
          <w:numId w:val="7"/>
        </w:numPr>
        <w:spacing w:after="240" w:line="276" w:lineRule="auto"/>
        <w:rPr>
          <w:sz w:val="28"/>
          <w:szCs w:val="28"/>
        </w:rPr>
      </w:pPr>
      <w:r>
        <w:rPr>
          <w:sz w:val="28"/>
          <w:szCs w:val="28"/>
        </w:rPr>
        <w:t xml:space="preserve">Indicate </w:t>
      </w:r>
      <w:r w:rsidR="007A305C">
        <w:rPr>
          <w:sz w:val="28"/>
          <w:szCs w:val="28"/>
        </w:rPr>
        <w:t xml:space="preserve">what the </w:t>
      </w:r>
      <w:r>
        <w:rPr>
          <w:sz w:val="28"/>
          <w:szCs w:val="28"/>
        </w:rPr>
        <w:t>service line material</w:t>
      </w:r>
      <w:r w:rsidR="007A305C">
        <w:rPr>
          <w:sz w:val="28"/>
          <w:szCs w:val="28"/>
        </w:rPr>
        <w:t xml:space="preserve"> </w:t>
      </w:r>
      <w:r>
        <w:rPr>
          <w:sz w:val="28"/>
          <w:szCs w:val="28"/>
        </w:rPr>
        <w:t>w</w:t>
      </w:r>
      <w:r w:rsidR="007A305C">
        <w:rPr>
          <w:sz w:val="28"/>
          <w:szCs w:val="28"/>
        </w:rPr>
        <w:t>as</w:t>
      </w:r>
      <w:r>
        <w:rPr>
          <w:sz w:val="28"/>
          <w:szCs w:val="28"/>
        </w:rPr>
        <w:t xml:space="preserve"> </w:t>
      </w:r>
      <w:r w:rsidR="007A305C">
        <w:rPr>
          <w:sz w:val="28"/>
          <w:szCs w:val="28"/>
        </w:rPr>
        <w:t>for the</w:t>
      </w:r>
      <w:r w:rsidR="00EC1CF7">
        <w:rPr>
          <w:sz w:val="28"/>
          <w:szCs w:val="28"/>
        </w:rPr>
        <w:t xml:space="preserve"> </w:t>
      </w:r>
      <w:proofErr w:type="gramStart"/>
      <w:r w:rsidR="00EC1CF7">
        <w:rPr>
          <w:sz w:val="28"/>
          <w:szCs w:val="28"/>
        </w:rPr>
        <w:t>address</w:t>
      </w:r>
      <w:proofErr w:type="gramEnd"/>
      <w:r w:rsidR="007A305C">
        <w:rPr>
          <w:sz w:val="28"/>
          <w:szCs w:val="28"/>
        </w:rPr>
        <w:t xml:space="preserve"> receiving the notice</w:t>
      </w:r>
      <w:r>
        <w:rPr>
          <w:sz w:val="28"/>
          <w:szCs w:val="28"/>
        </w:rPr>
        <w:t>.</w:t>
      </w:r>
    </w:p>
    <w:p w14:paraId="621CAE3C" w14:textId="77777777" w:rsidR="00030EC0" w:rsidRPr="00311EDF" w:rsidRDefault="00030EC0" w:rsidP="00952B6C">
      <w:pPr>
        <w:numPr>
          <w:ilvl w:val="0"/>
          <w:numId w:val="7"/>
        </w:numPr>
        <w:spacing w:after="240" w:line="276" w:lineRule="auto"/>
        <w:rPr>
          <w:sz w:val="28"/>
          <w:szCs w:val="28"/>
        </w:rPr>
      </w:pPr>
      <w:r>
        <w:rPr>
          <w:sz w:val="28"/>
          <w:szCs w:val="28"/>
        </w:rPr>
        <w:t xml:space="preserve">List </w:t>
      </w:r>
      <w:r w:rsidRPr="00952B6C">
        <w:rPr>
          <w:b/>
          <w:bCs/>
          <w:sz w:val="28"/>
          <w:szCs w:val="28"/>
        </w:rPr>
        <w:t>all methods</w:t>
      </w:r>
      <w:r>
        <w:rPr>
          <w:sz w:val="28"/>
          <w:szCs w:val="28"/>
        </w:rPr>
        <w:t xml:space="preserve"> used to classify service lines.</w:t>
      </w:r>
    </w:p>
    <w:p w14:paraId="01551249" w14:textId="313697DE" w:rsidR="00030EC0" w:rsidRDefault="00030EC0" w:rsidP="00952B6C">
      <w:pPr>
        <w:numPr>
          <w:ilvl w:val="0"/>
          <w:numId w:val="7"/>
        </w:numPr>
        <w:spacing w:after="240" w:line="276" w:lineRule="auto"/>
        <w:rPr>
          <w:sz w:val="28"/>
          <w:szCs w:val="28"/>
        </w:rPr>
      </w:pPr>
      <w:r w:rsidRPr="00311EDF">
        <w:rPr>
          <w:sz w:val="28"/>
          <w:szCs w:val="28"/>
        </w:rPr>
        <w:t xml:space="preserve">Fill in </w:t>
      </w:r>
      <w:r w:rsidR="00F81A2F">
        <w:rPr>
          <w:sz w:val="28"/>
          <w:szCs w:val="28"/>
        </w:rPr>
        <w:t xml:space="preserve">the </w:t>
      </w:r>
      <w:r w:rsidRPr="00311EDF">
        <w:rPr>
          <w:sz w:val="28"/>
          <w:szCs w:val="28"/>
        </w:rPr>
        <w:t xml:space="preserve">contact information for the </w:t>
      </w:r>
      <w:r>
        <w:rPr>
          <w:sz w:val="28"/>
          <w:szCs w:val="28"/>
        </w:rPr>
        <w:t>PWS.</w:t>
      </w:r>
    </w:p>
    <w:p w14:paraId="37AB2FDF" w14:textId="34E09A11" w:rsidR="00030EC0" w:rsidRDefault="00030EC0" w:rsidP="00952B6C">
      <w:pPr>
        <w:numPr>
          <w:ilvl w:val="0"/>
          <w:numId w:val="7"/>
        </w:numPr>
        <w:spacing w:after="240" w:line="276" w:lineRule="auto"/>
        <w:rPr>
          <w:sz w:val="28"/>
          <w:szCs w:val="28"/>
        </w:rPr>
      </w:pPr>
      <w:r>
        <w:rPr>
          <w:sz w:val="28"/>
          <w:szCs w:val="28"/>
        </w:rPr>
        <w:t>Sign and date</w:t>
      </w:r>
      <w:r w:rsidR="00F81A2F">
        <w:rPr>
          <w:sz w:val="28"/>
          <w:szCs w:val="28"/>
        </w:rPr>
        <w:t xml:space="preserve"> the</w:t>
      </w:r>
      <w:r>
        <w:rPr>
          <w:sz w:val="28"/>
          <w:szCs w:val="28"/>
        </w:rPr>
        <w:t xml:space="preserve"> </w:t>
      </w:r>
      <w:r w:rsidR="00F81A2F">
        <w:rPr>
          <w:sz w:val="28"/>
          <w:szCs w:val="28"/>
        </w:rPr>
        <w:t>c</w:t>
      </w:r>
      <w:r>
        <w:rPr>
          <w:sz w:val="28"/>
          <w:szCs w:val="28"/>
        </w:rPr>
        <w:t>ertifications.</w:t>
      </w:r>
    </w:p>
    <w:p w14:paraId="3D583E14" w14:textId="06847603" w:rsidR="00030EC0" w:rsidRDefault="00030EC0" w:rsidP="00952B6C">
      <w:pPr>
        <w:numPr>
          <w:ilvl w:val="0"/>
          <w:numId w:val="7"/>
        </w:numPr>
        <w:spacing w:after="240" w:line="276" w:lineRule="auto"/>
        <w:rPr>
          <w:sz w:val="28"/>
          <w:szCs w:val="28"/>
        </w:rPr>
      </w:pPr>
      <w:r>
        <w:rPr>
          <w:sz w:val="28"/>
          <w:szCs w:val="28"/>
        </w:rPr>
        <w:t xml:space="preserve">Check </w:t>
      </w:r>
      <w:r w:rsidR="00F81A2F">
        <w:rPr>
          <w:sz w:val="28"/>
          <w:szCs w:val="28"/>
        </w:rPr>
        <w:t xml:space="preserve">the </w:t>
      </w:r>
      <w:r>
        <w:rPr>
          <w:sz w:val="28"/>
          <w:szCs w:val="28"/>
        </w:rPr>
        <w:t>delivery method used.</w:t>
      </w:r>
    </w:p>
    <w:p w14:paraId="7D524FD1" w14:textId="53EFE5CE" w:rsidR="00030EC0" w:rsidRDefault="00030EC0" w:rsidP="00030EC0">
      <w:pPr>
        <w:numPr>
          <w:ilvl w:val="0"/>
          <w:numId w:val="7"/>
        </w:numPr>
        <w:spacing w:line="360" w:lineRule="auto"/>
        <w:rPr>
          <w:sz w:val="28"/>
          <w:szCs w:val="28"/>
        </w:rPr>
      </w:pPr>
      <w:r>
        <w:rPr>
          <w:sz w:val="28"/>
          <w:szCs w:val="28"/>
        </w:rPr>
        <w:t xml:space="preserve">Submit </w:t>
      </w:r>
      <w:r w:rsidR="00F81A2F">
        <w:rPr>
          <w:sz w:val="28"/>
          <w:szCs w:val="28"/>
        </w:rPr>
        <w:t xml:space="preserve">the </w:t>
      </w:r>
      <w:r>
        <w:rPr>
          <w:sz w:val="28"/>
          <w:szCs w:val="28"/>
        </w:rPr>
        <w:t xml:space="preserve">completed forms to </w:t>
      </w:r>
      <w:hyperlink r:id="rId6" w:history="1">
        <w:r w:rsidRPr="007E3731">
          <w:rPr>
            <w:rStyle w:val="Hyperlink"/>
            <w:sz w:val="28"/>
            <w:szCs w:val="28"/>
          </w:rPr>
          <w:t>DWPMOR@maine.gov</w:t>
        </w:r>
      </w:hyperlink>
      <w:r>
        <w:rPr>
          <w:sz w:val="28"/>
          <w:szCs w:val="28"/>
        </w:rPr>
        <w:t xml:space="preserve"> to receive credit for completion. </w:t>
      </w:r>
    </w:p>
    <w:p w14:paraId="7ECFC60B" w14:textId="77777777" w:rsidR="00030EC0" w:rsidRDefault="00030EC0" w:rsidP="001966E3">
      <w:pPr>
        <w:jc w:val="both"/>
        <w:rPr>
          <w:b/>
          <w:bCs/>
          <w:iCs/>
          <w:sz w:val="22"/>
          <w:szCs w:val="22"/>
          <w:u w:val="single"/>
        </w:rPr>
      </w:pPr>
    </w:p>
    <w:p w14:paraId="228B24A9" w14:textId="77777777" w:rsidR="006A1CE6" w:rsidRDefault="006A1CE6" w:rsidP="001966E3">
      <w:pPr>
        <w:jc w:val="both"/>
        <w:rPr>
          <w:b/>
          <w:bCs/>
          <w:iCs/>
          <w:sz w:val="22"/>
          <w:szCs w:val="22"/>
          <w:u w:val="single"/>
        </w:rPr>
      </w:pPr>
    </w:p>
    <w:p w14:paraId="55D49F38" w14:textId="77777777" w:rsidR="006A1CE6" w:rsidRDefault="006A1CE6" w:rsidP="001966E3">
      <w:pPr>
        <w:jc w:val="both"/>
        <w:rPr>
          <w:b/>
          <w:bCs/>
          <w:iCs/>
          <w:sz w:val="22"/>
          <w:szCs w:val="22"/>
          <w:u w:val="single"/>
        </w:rPr>
      </w:pPr>
    </w:p>
    <w:p w14:paraId="1A91F460" w14:textId="77777777" w:rsidR="006A1CE6" w:rsidRDefault="006A1CE6" w:rsidP="001966E3">
      <w:pPr>
        <w:jc w:val="both"/>
        <w:rPr>
          <w:b/>
          <w:bCs/>
          <w:iCs/>
          <w:sz w:val="22"/>
          <w:szCs w:val="22"/>
          <w:u w:val="single"/>
        </w:rPr>
      </w:pPr>
    </w:p>
    <w:p w14:paraId="229E841F" w14:textId="77777777" w:rsidR="006A1CE6" w:rsidRDefault="006A1CE6" w:rsidP="001966E3">
      <w:pPr>
        <w:jc w:val="both"/>
        <w:rPr>
          <w:b/>
          <w:bCs/>
          <w:iCs/>
          <w:sz w:val="22"/>
          <w:szCs w:val="22"/>
          <w:u w:val="single"/>
        </w:rPr>
      </w:pPr>
    </w:p>
    <w:p w14:paraId="360AF959" w14:textId="77777777" w:rsidR="006A1CE6" w:rsidRDefault="006A1CE6" w:rsidP="001966E3">
      <w:pPr>
        <w:jc w:val="both"/>
        <w:rPr>
          <w:b/>
          <w:bCs/>
          <w:iCs/>
          <w:sz w:val="22"/>
          <w:szCs w:val="22"/>
          <w:u w:val="single"/>
        </w:rPr>
      </w:pPr>
    </w:p>
    <w:p w14:paraId="273D4E3E" w14:textId="77777777" w:rsidR="006A1CE6" w:rsidRDefault="006A1CE6" w:rsidP="001966E3">
      <w:pPr>
        <w:jc w:val="both"/>
        <w:rPr>
          <w:b/>
          <w:bCs/>
          <w:iCs/>
          <w:sz w:val="22"/>
          <w:szCs w:val="22"/>
          <w:u w:val="single"/>
        </w:rPr>
      </w:pPr>
    </w:p>
    <w:p w14:paraId="7D58E8EC" w14:textId="77777777" w:rsidR="006A1CE6" w:rsidRDefault="006A1CE6" w:rsidP="001966E3">
      <w:pPr>
        <w:jc w:val="both"/>
        <w:rPr>
          <w:b/>
          <w:bCs/>
          <w:iCs/>
          <w:sz w:val="22"/>
          <w:szCs w:val="22"/>
          <w:u w:val="single"/>
        </w:rPr>
      </w:pPr>
    </w:p>
    <w:p w14:paraId="4E9E45D5" w14:textId="77777777" w:rsidR="006A1CE6" w:rsidRDefault="006A1CE6" w:rsidP="001966E3">
      <w:pPr>
        <w:jc w:val="both"/>
        <w:rPr>
          <w:b/>
          <w:bCs/>
          <w:iCs/>
          <w:sz w:val="22"/>
          <w:szCs w:val="22"/>
          <w:u w:val="single"/>
        </w:rPr>
      </w:pPr>
    </w:p>
    <w:p w14:paraId="2E199086" w14:textId="77777777" w:rsidR="006A1CE6" w:rsidRDefault="006A1CE6" w:rsidP="001966E3">
      <w:pPr>
        <w:jc w:val="both"/>
        <w:rPr>
          <w:b/>
          <w:bCs/>
          <w:iCs/>
          <w:sz w:val="22"/>
          <w:szCs w:val="22"/>
          <w:u w:val="single"/>
        </w:rPr>
      </w:pPr>
    </w:p>
    <w:p w14:paraId="5B4EA02B" w14:textId="77777777" w:rsidR="006A1CE6" w:rsidRDefault="006A1CE6" w:rsidP="001966E3">
      <w:pPr>
        <w:jc w:val="both"/>
        <w:rPr>
          <w:b/>
          <w:bCs/>
          <w:iCs/>
          <w:sz w:val="22"/>
          <w:szCs w:val="22"/>
          <w:u w:val="single"/>
        </w:rPr>
      </w:pPr>
    </w:p>
    <w:p w14:paraId="6C017552" w14:textId="77777777" w:rsidR="006A1CE6" w:rsidRDefault="006A1CE6" w:rsidP="001966E3">
      <w:pPr>
        <w:jc w:val="both"/>
        <w:rPr>
          <w:b/>
          <w:bCs/>
          <w:iCs/>
          <w:sz w:val="22"/>
          <w:szCs w:val="22"/>
          <w:u w:val="single"/>
        </w:rPr>
      </w:pPr>
    </w:p>
    <w:p w14:paraId="5CE424DE" w14:textId="77777777" w:rsidR="006A1CE6" w:rsidRDefault="006A1CE6" w:rsidP="001966E3">
      <w:pPr>
        <w:jc w:val="both"/>
        <w:rPr>
          <w:b/>
          <w:bCs/>
          <w:iCs/>
          <w:sz w:val="22"/>
          <w:szCs w:val="22"/>
          <w:u w:val="single"/>
        </w:rPr>
      </w:pPr>
    </w:p>
    <w:p w14:paraId="585A3F76" w14:textId="77777777" w:rsidR="006A1CE6" w:rsidRDefault="006A1CE6" w:rsidP="001966E3">
      <w:pPr>
        <w:jc w:val="both"/>
        <w:rPr>
          <w:b/>
          <w:bCs/>
          <w:iCs/>
          <w:sz w:val="22"/>
          <w:szCs w:val="22"/>
          <w:u w:val="single"/>
        </w:rPr>
      </w:pPr>
    </w:p>
    <w:p w14:paraId="7D12F8D4" w14:textId="77777777" w:rsidR="006A1CE6" w:rsidRDefault="006A1CE6" w:rsidP="001966E3">
      <w:pPr>
        <w:jc w:val="both"/>
        <w:rPr>
          <w:b/>
          <w:bCs/>
          <w:iCs/>
          <w:sz w:val="22"/>
          <w:szCs w:val="22"/>
          <w:u w:val="single"/>
        </w:rPr>
      </w:pPr>
    </w:p>
    <w:p w14:paraId="5C6860F4" w14:textId="77777777" w:rsidR="006A1CE6" w:rsidRDefault="006A1CE6" w:rsidP="001966E3">
      <w:pPr>
        <w:jc w:val="both"/>
        <w:rPr>
          <w:b/>
          <w:bCs/>
          <w:iCs/>
          <w:sz w:val="22"/>
          <w:szCs w:val="22"/>
          <w:u w:val="single"/>
        </w:rPr>
      </w:pPr>
    </w:p>
    <w:p w14:paraId="12149AA8" w14:textId="77777777" w:rsidR="006A1CE6" w:rsidRDefault="006A1CE6" w:rsidP="001966E3">
      <w:pPr>
        <w:jc w:val="both"/>
        <w:rPr>
          <w:b/>
          <w:bCs/>
          <w:iCs/>
          <w:sz w:val="22"/>
          <w:szCs w:val="22"/>
          <w:u w:val="single"/>
        </w:rPr>
      </w:pPr>
    </w:p>
    <w:p w14:paraId="650FF640" w14:textId="77777777" w:rsidR="006A1CE6" w:rsidRDefault="006A1CE6" w:rsidP="001966E3">
      <w:pPr>
        <w:jc w:val="both"/>
        <w:rPr>
          <w:b/>
          <w:bCs/>
          <w:iCs/>
          <w:sz w:val="22"/>
          <w:szCs w:val="22"/>
          <w:u w:val="single"/>
        </w:rPr>
      </w:pPr>
    </w:p>
    <w:p w14:paraId="0FA678F4" w14:textId="77777777" w:rsidR="006A1CE6" w:rsidRDefault="006A1CE6" w:rsidP="001966E3">
      <w:pPr>
        <w:jc w:val="both"/>
        <w:rPr>
          <w:b/>
          <w:bCs/>
          <w:iCs/>
          <w:sz w:val="22"/>
          <w:szCs w:val="22"/>
          <w:u w:val="single"/>
        </w:rPr>
      </w:pPr>
    </w:p>
    <w:p w14:paraId="041EDF4A" w14:textId="77777777" w:rsidR="006A1CE6" w:rsidRDefault="006A1CE6" w:rsidP="001966E3">
      <w:pPr>
        <w:jc w:val="both"/>
        <w:rPr>
          <w:b/>
          <w:bCs/>
          <w:iCs/>
          <w:sz w:val="22"/>
          <w:szCs w:val="22"/>
          <w:u w:val="single"/>
        </w:rPr>
      </w:pPr>
    </w:p>
    <w:p w14:paraId="64026F6C" w14:textId="75BB7926" w:rsidR="006A1CE6" w:rsidRPr="006A1CE6" w:rsidRDefault="006A1CE6" w:rsidP="006A1CE6">
      <w:pPr>
        <w:jc w:val="center"/>
        <w:rPr>
          <w:iCs/>
        </w:rPr>
      </w:pPr>
      <w:r w:rsidRPr="006A1CE6">
        <w:rPr>
          <w:iCs/>
        </w:rPr>
        <w:t>Revised 1/6/202</w:t>
      </w:r>
      <w:r>
        <w:rPr>
          <w:iCs/>
        </w:rPr>
        <w:t>6</w:t>
      </w:r>
    </w:p>
    <w:sectPr w:rsidR="006A1CE6" w:rsidRPr="006A1CE6" w:rsidSect="00DA34C1">
      <w:pgSz w:w="12240" w:h="15840"/>
      <w:pgMar w:top="630" w:right="720" w:bottom="4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13EC"/>
    <w:multiLevelType w:val="hybridMultilevel"/>
    <w:tmpl w:val="A43622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8823C0"/>
    <w:multiLevelType w:val="hybridMultilevel"/>
    <w:tmpl w:val="56789D2E"/>
    <w:lvl w:ilvl="0" w:tplc="D1647628">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519F18DA"/>
    <w:multiLevelType w:val="hybridMultilevel"/>
    <w:tmpl w:val="449478B2"/>
    <w:lvl w:ilvl="0" w:tplc="9BD00346">
      <w:start w:val="1"/>
      <w:numFmt w:val="bullet"/>
      <w:lvlText w:val=""/>
      <w:lvlJc w:val="left"/>
      <w:pPr>
        <w:tabs>
          <w:tab w:val="num" w:pos="767"/>
        </w:tabs>
        <w:ind w:left="767" w:hanging="360"/>
      </w:pPr>
      <w:rPr>
        <w:rFonts w:ascii="Symbol" w:hAnsi="Symbol" w:hint="default"/>
      </w:rPr>
    </w:lvl>
    <w:lvl w:ilvl="1" w:tplc="04090019" w:tentative="1">
      <w:start w:val="1"/>
      <w:numFmt w:val="lowerLetter"/>
      <w:lvlText w:val="%2."/>
      <w:lvlJc w:val="left"/>
      <w:pPr>
        <w:tabs>
          <w:tab w:val="num" w:pos="1487"/>
        </w:tabs>
        <w:ind w:left="1487" w:hanging="360"/>
      </w:pPr>
    </w:lvl>
    <w:lvl w:ilvl="2" w:tplc="0409001B" w:tentative="1">
      <w:start w:val="1"/>
      <w:numFmt w:val="lowerRoman"/>
      <w:lvlText w:val="%3."/>
      <w:lvlJc w:val="right"/>
      <w:pPr>
        <w:tabs>
          <w:tab w:val="num" w:pos="2207"/>
        </w:tabs>
        <w:ind w:left="2207" w:hanging="180"/>
      </w:pPr>
    </w:lvl>
    <w:lvl w:ilvl="3" w:tplc="0409000F" w:tentative="1">
      <w:start w:val="1"/>
      <w:numFmt w:val="decimal"/>
      <w:lvlText w:val="%4."/>
      <w:lvlJc w:val="left"/>
      <w:pPr>
        <w:tabs>
          <w:tab w:val="num" w:pos="2927"/>
        </w:tabs>
        <w:ind w:left="2927" w:hanging="360"/>
      </w:pPr>
    </w:lvl>
    <w:lvl w:ilvl="4" w:tplc="04090019" w:tentative="1">
      <w:start w:val="1"/>
      <w:numFmt w:val="lowerLetter"/>
      <w:lvlText w:val="%5."/>
      <w:lvlJc w:val="left"/>
      <w:pPr>
        <w:tabs>
          <w:tab w:val="num" w:pos="3647"/>
        </w:tabs>
        <w:ind w:left="3647" w:hanging="360"/>
      </w:pPr>
    </w:lvl>
    <w:lvl w:ilvl="5" w:tplc="0409001B" w:tentative="1">
      <w:start w:val="1"/>
      <w:numFmt w:val="lowerRoman"/>
      <w:lvlText w:val="%6."/>
      <w:lvlJc w:val="right"/>
      <w:pPr>
        <w:tabs>
          <w:tab w:val="num" w:pos="4367"/>
        </w:tabs>
        <w:ind w:left="4367" w:hanging="180"/>
      </w:pPr>
    </w:lvl>
    <w:lvl w:ilvl="6" w:tplc="0409000F" w:tentative="1">
      <w:start w:val="1"/>
      <w:numFmt w:val="decimal"/>
      <w:lvlText w:val="%7."/>
      <w:lvlJc w:val="left"/>
      <w:pPr>
        <w:tabs>
          <w:tab w:val="num" w:pos="5087"/>
        </w:tabs>
        <w:ind w:left="5087" w:hanging="360"/>
      </w:pPr>
    </w:lvl>
    <w:lvl w:ilvl="7" w:tplc="04090019" w:tentative="1">
      <w:start w:val="1"/>
      <w:numFmt w:val="lowerLetter"/>
      <w:lvlText w:val="%8."/>
      <w:lvlJc w:val="left"/>
      <w:pPr>
        <w:tabs>
          <w:tab w:val="num" w:pos="5807"/>
        </w:tabs>
        <w:ind w:left="5807" w:hanging="360"/>
      </w:pPr>
    </w:lvl>
    <w:lvl w:ilvl="8" w:tplc="0409001B" w:tentative="1">
      <w:start w:val="1"/>
      <w:numFmt w:val="lowerRoman"/>
      <w:lvlText w:val="%9."/>
      <w:lvlJc w:val="right"/>
      <w:pPr>
        <w:tabs>
          <w:tab w:val="num" w:pos="6527"/>
        </w:tabs>
        <w:ind w:left="6527" w:hanging="180"/>
      </w:pPr>
    </w:lvl>
  </w:abstractNum>
  <w:abstractNum w:abstractNumId="3" w15:restartNumberingAfterBreak="0">
    <w:nsid w:val="60001BD0"/>
    <w:multiLevelType w:val="hybridMultilevel"/>
    <w:tmpl w:val="B27CB1CE"/>
    <w:lvl w:ilvl="0" w:tplc="93CA3A3E">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1E0742"/>
    <w:multiLevelType w:val="hybridMultilevel"/>
    <w:tmpl w:val="449478B2"/>
    <w:lvl w:ilvl="0" w:tplc="0409000F">
      <w:start w:val="1"/>
      <w:numFmt w:val="decimal"/>
      <w:lvlText w:val="%1."/>
      <w:lvlJc w:val="left"/>
      <w:pPr>
        <w:tabs>
          <w:tab w:val="num" w:pos="767"/>
        </w:tabs>
        <w:ind w:left="767" w:hanging="360"/>
      </w:pPr>
    </w:lvl>
    <w:lvl w:ilvl="1" w:tplc="04090019" w:tentative="1">
      <w:start w:val="1"/>
      <w:numFmt w:val="lowerLetter"/>
      <w:lvlText w:val="%2."/>
      <w:lvlJc w:val="left"/>
      <w:pPr>
        <w:tabs>
          <w:tab w:val="num" w:pos="1487"/>
        </w:tabs>
        <w:ind w:left="1487" w:hanging="360"/>
      </w:pPr>
    </w:lvl>
    <w:lvl w:ilvl="2" w:tplc="0409001B" w:tentative="1">
      <w:start w:val="1"/>
      <w:numFmt w:val="lowerRoman"/>
      <w:lvlText w:val="%3."/>
      <w:lvlJc w:val="right"/>
      <w:pPr>
        <w:tabs>
          <w:tab w:val="num" w:pos="2207"/>
        </w:tabs>
        <w:ind w:left="2207" w:hanging="180"/>
      </w:pPr>
    </w:lvl>
    <w:lvl w:ilvl="3" w:tplc="0409000F" w:tentative="1">
      <w:start w:val="1"/>
      <w:numFmt w:val="decimal"/>
      <w:lvlText w:val="%4."/>
      <w:lvlJc w:val="left"/>
      <w:pPr>
        <w:tabs>
          <w:tab w:val="num" w:pos="2927"/>
        </w:tabs>
        <w:ind w:left="2927" w:hanging="360"/>
      </w:pPr>
    </w:lvl>
    <w:lvl w:ilvl="4" w:tplc="04090019" w:tentative="1">
      <w:start w:val="1"/>
      <w:numFmt w:val="lowerLetter"/>
      <w:lvlText w:val="%5."/>
      <w:lvlJc w:val="left"/>
      <w:pPr>
        <w:tabs>
          <w:tab w:val="num" w:pos="3647"/>
        </w:tabs>
        <w:ind w:left="3647" w:hanging="360"/>
      </w:pPr>
    </w:lvl>
    <w:lvl w:ilvl="5" w:tplc="0409001B" w:tentative="1">
      <w:start w:val="1"/>
      <w:numFmt w:val="lowerRoman"/>
      <w:lvlText w:val="%6."/>
      <w:lvlJc w:val="right"/>
      <w:pPr>
        <w:tabs>
          <w:tab w:val="num" w:pos="4367"/>
        </w:tabs>
        <w:ind w:left="4367" w:hanging="180"/>
      </w:pPr>
    </w:lvl>
    <w:lvl w:ilvl="6" w:tplc="0409000F" w:tentative="1">
      <w:start w:val="1"/>
      <w:numFmt w:val="decimal"/>
      <w:lvlText w:val="%7."/>
      <w:lvlJc w:val="left"/>
      <w:pPr>
        <w:tabs>
          <w:tab w:val="num" w:pos="5087"/>
        </w:tabs>
        <w:ind w:left="5087" w:hanging="360"/>
      </w:pPr>
    </w:lvl>
    <w:lvl w:ilvl="7" w:tplc="04090019" w:tentative="1">
      <w:start w:val="1"/>
      <w:numFmt w:val="lowerLetter"/>
      <w:lvlText w:val="%8."/>
      <w:lvlJc w:val="left"/>
      <w:pPr>
        <w:tabs>
          <w:tab w:val="num" w:pos="5807"/>
        </w:tabs>
        <w:ind w:left="5807" w:hanging="360"/>
      </w:pPr>
    </w:lvl>
    <w:lvl w:ilvl="8" w:tplc="0409001B" w:tentative="1">
      <w:start w:val="1"/>
      <w:numFmt w:val="lowerRoman"/>
      <w:lvlText w:val="%9."/>
      <w:lvlJc w:val="right"/>
      <w:pPr>
        <w:tabs>
          <w:tab w:val="num" w:pos="6527"/>
        </w:tabs>
        <w:ind w:left="6527" w:hanging="180"/>
      </w:pPr>
    </w:lvl>
  </w:abstractNum>
  <w:abstractNum w:abstractNumId="5" w15:restartNumberingAfterBreak="0">
    <w:nsid w:val="64EE539B"/>
    <w:multiLevelType w:val="hybridMultilevel"/>
    <w:tmpl w:val="2C0AEFDC"/>
    <w:lvl w:ilvl="0" w:tplc="D1647628">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7D84779B"/>
    <w:multiLevelType w:val="multilevel"/>
    <w:tmpl w:val="BAF84234"/>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9905519">
    <w:abstractNumId w:val="4"/>
  </w:num>
  <w:num w:numId="2" w16cid:durableId="1658071538">
    <w:abstractNumId w:val="2"/>
  </w:num>
  <w:num w:numId="3" w16cid:durableId="1731029737">
    <w:abstractNumId w:val="0"/>
  </w:num>
  <w:num w:numId="4" w16cid:durableId="697584283">
    <w:abstractNumId w:val="3"/>
  </w:num>
  <w:num w:numId="5" w16cid:durableId="1513839725">
    <w:abstractNumId w:val="6"/>
  </w:num>
  <w:num w:numId="6" w16cid:durableId="584530242">
    <w:abstractNumId w:val="1"/>
  </w:num>
  <w:num w:numId="7" w16cid:durableId="902106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28"/>
    <w:rsid w:val="00004134"/>
    <w:rsid w:val="00005E6A"/>
    <w:rsid w:val="00015567"/>
    <w:rsid w:val="00017379"/>
    <w:rsid w:val="00022CAC"/>
    <w:rsid w:val="000307C2"/>
    <w:rsid w:val="00030EC0"/>
    <w:rsid w:val="0003367A"/>
    <w:rsid w:val="0004277F"/>
    <w:rsid w:val="0006552E"/>
    <w:rsid w:val="000B2F1E"/>
    <w:rsid w:val="000B6CD0"/>
    <w:rsid w:val="000E5F28"/>
    <w:rsid w:val="000F12E4"/>
    <w:rsid w:val="000F698A"/>
    <w:rsid w:val="00112113"/>
    <w:rsid w:val="0011514E"/>
    <w:rsid w:val="00115CCD"/>
    <w:rsid w:val="00116306"/>
    <w:rsid w:val="00120F8A"/>
    <w:rsid w:val="00122677"/>
    <w:rsid w:val="001325B5"/>
    <w:rsid w:val="00133A87"/>
    <w:rsid w:val="0015287C"/>
    <w:rsid w:val="00164F31"/>
    <w:rsid w:val="001966E3"/>
    <w:rsid w:val="001A3B17"/>
    <w:rsid w:val="001A4C7D"/>
    <w:rsid w:val="001C44C2"/>
    <w:rsid w:val="001C5780"/>
    <w:rsid w:val="001E0AD7"/>
    <w:rsid w:val="001E371D"/>
    <w:rsid w:val="002164B3"/>
    <w:rsid w:val="00252959"/>
    <w:rsid w:val="00264413"/>
    <w:rsid w:val="00271C95"/>
    <w:rsid w:val="00272AAE"/>
    <w:rsid w:val="002C7512"/>
    <w:rsid w:val="002D41B5"/>
    <w:rsid w:val="002E31A4"/>
    <w:rsid w:val="002E5A83"/>
    <w:rsid w:val="00325C9A"/>
    <w:rsid w:val="0033058B"/>
    <w:rsid w:val="00340838"/>
    <w:rsid w:val="0034349B"/>
    <w:rsid w:val="00346319"/>
    <w:rsid w:val="0036199E"/>
    <w:rsid w:val="00365A5B"/>
    <w:rsid w:val="003733F9"/>
    <w:rsid w:val="0037461F"/>
    <w:rsid w:val="003875B7"/>
    <w:rsid w:val="00390A8B"/>
    <w:rsid w:val="00395E30"/>
    <w:rsid w:val="00396CC3"/>
    <w:rsid w:val="003973AF"/>
    <w:rsid w:val="003A28F4"/>
    <w:rsid w:val="003A2A64"/>
    <w:rsid w:val="003A4B87"/>
    <w:rsid w:val="003A4E8D"/>
    <w:rsid w:val="003C41C5"/>
    <w:rsid w:val="003C6B3C"/>
    <w:rsid w:val="003D5011"/>
    <w:rsid w:val="003D6CCE"/>
    <w:rsid w:val="003E4950"/>
    <w:rsid w:val="003E712D"/>
    <w:rsid w:val="0040230F"/>
    <w:rsid w:val="00403459"/>
    <w:rsid w:val="004129B7"/>
    <w:rsid w:val="00420E21"/>
    <w:rsid w:val="004248D2"/>
    <w:rsid w:val="0043738D"/>
    <w:rsid w:val="004443F6"/>
    <w:rsid w:val="00476B8B"/>
    <w:rsid w:val="00481184"/>
    <w:rsid w:val="004814D2"/>
    <w:rsid w:val="004822DE"/>
    <w:rsid w:val="00482A6A"/>
    <w:rsid w:val="0048315A"/>
    <w:rsid w:val="004840E7"/>
    <w:rsid w:val="004A0B96"/>
    <w:rsid w:val="004B4078"/>
    <w:rsid w:val="004B4B28"/>
    <w:rsid w:val="004C2BF9"/>
    <w:rsid w:val="004D0B12"/>
    <w:rsid w:val="004D1E16"/>
    <w:rsid w:val="004E3E15"/>
    <w:rsid w:val="004E6E13"/>
    <w:rsid w:val="004F4404"/>
    <w:rsid w:val="00513645"/>
    <w:rsid w:val="00516E14"/>
    <w:rsid w:val="00522142"/>
    <w:rsid w:val="00530736"/>
    <w:rsid w:val="00542C4A"/>
    <w:rsid w:val="005446FD"/>
    <w:rsid w:val="005603B6"/>
    <w:rsid w:val="00564F56"/>
    <w:rsid w:val="00565803"/>
    <w:rsid w:val="00565971"/>
    <w:rsid w:val="00565BE7"/>
    <w:rsid w:val="00566A48"/>
    <w:rsid w:val="005806B4"/>
    <w:rsid w:val="005A4BFA"/>
    <w:rsid w:val="005A74CD"/>
    <w:rsid w:val="005B41CF"/>
    <w:rsid w:val="005C1F87"/>
    <w:rsid w:val="005D0B32"/>
    <w:rsid w:val="005D477A"/>
    <w:rsid w:val="005D4CB5"/>
    <w:rsid w:val="005F529D"/>
    <w:rsid w:val="00601C96"/>
    <w:rsid w:val="00620A44"/>
    <w:rsid w:val="00627DC0"/>
    <w:rsid w:val="00633C09"/>
    <w:rsid w:val="00635DBE"/>
    <w:rsid w:val="00637207"/>
    <w:rsid w:val="00641269"/>
    <w:rsid w:val="0067646F"/>
    <w:rsid w:val="00684F80"/>
    <w:rsid w:val="006901A2"/>
    <w:rsid w:val="00695255"/>
    <w:rsid w:val="006A1CE6"/>
    <w:rsid w:val="006A7959"/>
    <w:rsid w:val="006D0421"/>
    <w:rsid w:val="006D11A5"/>
    <w:rsid w:val="00703BAD"/>
    <w:rsid w:val="00703CFA"/>
    <w:rsid w:val="007044BE"/>
    <w:rsid w:val="0071240B"/>
    <w:rsid w:val="00712700"/>
    <w:rsid w:val="00712B1D"/>
    <w:rsid w:val="00716D5B"/>
    <w:rsid w:val="0074262E"/>
    <w:rsid w:val="00760C63"/>
    <w:rsid w:val="00762C1D"/>
    <w:rsid w:val="007768DC"/>
    <w:rsid w:val="00777D12"/>
    <w:rsid w:val="00791915"/>
    <w:rsid w:val="007A305C"/>
    <w:rsid w:val="007A4C2D"/>
    <w:rsid w:val="007B22B4"/>
    <w:rsid w:val="007B3F5D"/>
    <w:rsid w:val="007B7F5E"/>
    <w:rsid w:val="007C3474"/>
    <w:rsid w:val="007C547D"/>
    <w:rsid w:val="007D4942"/>
    <w:rsid w:val="007F5926"/>
    <w:rsid w:val="007F7F8A"/>
    <w:rsid w:val="00811E2B"/>
    <w:rsid w:val="0081651F"/>
    <w:rsid w:val="00822F1B"/>
    <w:rsid w:val="00832850"/>
    <w:rsid w:val="008342E5"/>
    <w:rsid w:val="00840113"/>
    <w:rsid w:val="008410A5"/>
    <w:rsid w:val="00844247"/>
    <w:rsid w:val="00855164"/>
    <w:rsid w:val="00862646"/>
    <w:rsid w:val="008650BC"/>
    <w:rsid w:val="00875BDC"/>
    <w:rsid w:val="00882C66"/>
    <w:rsid w:val="00885903"/>
    <w:rsid w:val="008A40B9"/>
    <w:rsid w:val="008B2AEE"/>
    <w:rsid w:val="008B3BF8"/>
    <w:rsid w:val="008B7B37"/>
    <w:rsid w:val="008C7E05"/>
    <w:rsid w:val="008E30E9"/>
    <w:rsid w:val="008E3745"/>
    <w:rsid w:val="008E4900"/>
    <w:rsid w:val="008F7833"/>
    <w:rsid w:val="00910E54"/>
    <w:rsid w:val="00912013"/>
    <w:rsid w:val="00917D1D"/>
    <w:rsid w:val="00927968"/>
    <w:rsid w:val="0093224C"/>
    <w:rsid w:val="00952B6C"/>
    <w:rsid w:val="00953DCA"/>
    <w:rsid w:val="009547C0"/>
    <w:rsid w:val="00977716"/>
    <w:rsid w:val="009A499B"/>
    <w:rsid w:val="009C36AC"/>
    <w:rsid w:val="009C3CDB"/>
    <w:rsid w:val="009D505A"/>
    <w:rsid w:val="009E185C"/>
    <w:rsid w:val="009F4BCD"/>
    <w:rsid w:val="00A00E61"/>
    <w:rsid w:val="00A12F78"/>
    <w:rsid w:val="00A22874"/>
    <w:rsid w:val="00A421AF"/>
    <w:rsid w:val="00A55213"/>
    <w:rsid w:val="00A61A12"/>
    <w:rsid w:val="00A8415C"/>
    <w:rsid w:val="00AB1565"/>
    <w:rsid w:val="00AB4BD2"/>
    <w:rsid w:val="00AC66C1"/>
    <w:rsid w:val="00AE0DD1"/>
    <w:rsid w:val="00AE5802"/>
    <w:rsid w:val="00AF2F73"/>
    <w:rsid w:val="00AF39CF"/>
    <w:rsid w:val="00AF7C37"/>
    <w:rsid w:val="00B00BE0"/>
    <w:rsid w:val="00B1036D"/>
    <w:rsid w:val="00B33128"/>
    <w:rsid w:val="00B3769E"/>
    <w:rsid w:val="00B64D69"/>
    <w:rsid w:val="00B8132A"/>
    <w:rsid w:val="00B86206"/>
    <w:rsid w:val="00B87F48"/>
    <w:rsid w:val="00BA0D02"/>
    <w:rsid w:val="00BA21CB"/>
    <w:rsid w:val="00BD0D1E"/>
    <w:rsid w:val="00BE33AF"/>
    <w:rsid w:val="00C01C8B"/>
    <w:rsid w:val="00C042FA"/>
    <w:rsid w:val="00C05A7B"/>
    <w:rsid w:val="00C1440B"/>
    <w:rsid w:val="00C20754"/>
    <w:rsid w:val="00C227E8"/>
    <w:rsid w:val="00C26206"/>
    <w:rsid w:val="00C51AFE"/>
    <w:rsid w:val="00C65099"/>
    <w:rsid w:val="00C75B88"/>
    <w:rsid w:val="00C843C2"/>
    <w:rsid w:val="00C87D93"/>
    <w:rsid w:val="00C97D26"/>
    <w:rsid w:val="00CD32FD"/>
    <w:rsid w:val="00CD5AEE"/>
    <w:rsid w:val="00CD7034"/>
    <w:rsid w:val="00CE2545"/>
    <w:rsid w:val="00CE5DC3"/>
    <w:rsid w:val="00CE7569"/>
    <w:rsid w:val="00CF275E"/>
    <w:rsid w:val="00D01E4A"/>
    <w:rsid w:val="00D075C1"/>
    <w:rsid w:val="00D11CA8"/>
    <w:rsid w:val="00D22F90"/>
    <w:rsid w:val="00D27772"/>
    <w:rsid w:val="00D429BF"/>
    <w:rsid w:val="00D43ED4"/>
    <w:rsid w:val="00D526D7"/>
    <w:rsid w:val="00D55119"/>
    <w:rsid w:val="00D564B8"/>
    <w:rsid w:val="00D67C01"/>
    <w:rsid w:val="00D914CA"/>
    <w:rsid w:val="00D93289"/>
    <w:rsid w:val="00DA34C1"/>
    <w:rsid w:val="00DA3989"/>
    <w:rsid w:val="00DB3ADA"/>
    <w:rsid w:val="00DE0965"/>
    <w:rsid w:val="00DF5279"/>
    <w:rsid w:val="00DF795F"/>
    <w:rsid w:val="00E033E7"/>
    <w:rsid w:val="00E03970"/>
    <w:rsid w:val="00E0427F"/>
    <w:rsid w:val="00E16019"/>
    <w:rsid w:val="00E21ACA"/>
    <w:rsid w:val="00E55B83"/>
    <w:rsid w:val="00E72376"/>
    <w:rsid w:val="00E8473B"/>
    <w:rsid w:val="00E90519"/>
    <w:rsid w:val="00E97CE8"/>
    <w:rsid w:val="00EA15CA"/>
    <w:rsid w:val="00EC1CF7"/>
    <w:rsid w:val="00ED3C9D"/>
    <w:rsid w:val="00EE082C"/>
    <w:rsid w:val="00EE12FB"/>
    <w:rsid w:val="00F10BBC"/>
    <w:rsid w:val="00F146CD"/>
    <w:rsid w:val="00F409CC"/>
    <w:rsid w:val="00F4173B"/>
    <w:rsid w:val="00F511C0"/>
    <w:rsid w:val="00F51DD7"/>
    <w:rsid w:val="00F5343E"/>
    <w:rsid w:val="00F60A9F"/>
    <w:rsid w:val="00F61E26"/>
    <w:rsid w:val="00F6234D"/>
    <w:rsid w:val="00F65A1E"/>
    <w:rsid w:val="00F779F1"/>
    <w:rsid w:val="00F81A2F"/>
    <w:rsid w:val="00F82A71"/>
    <w:rsid w:val="00F95758"/>
    <w:rsid w:val="00FA0003"/>
    <w:rsid w:val="00FB0475"/>
    <w:rsid w:val="00FB4504"/>
    <w:rsid w:val="00FB4F13"/>
    <w:rsid w:val="00FB4F7E"/>
    <w:rsid w:val="00FD483E"/>
    <w:rsid w:val="00FD7527"/>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36212"/>
  <w15:chartTrackingRefBased/>
  <w15:docId w15:val="{7CD78E49-85EC-41DB-BFF5-2E581380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567"/>
    <w:rPr>
      <w:rFonts w:ascii="Tahoma" w:hAnsi="Tahoma" w:cs="Tahoma"/>
      <w:sz w:val="16"/>
      <w:szCs w:val="16"/>
    </w:rPr>
  </w:style>
  <w:style w:type="paragraph" w:styleId="BodyText">
    <w:name w:val="Body Text"/>
    <w:basedOn w:val="Normal"/>
    <w:rsid w:val="00633C09"/>
    <w:pPr>
      <w:jc w:val="both"/>
    </w:pPr>
    <w:rPr>
      <w:sz w:val="22"/>
      <w:szCs w:val="22"/>
    </w:rPr>
  </w:style>
  <w:style w:type="paragraph" w:styleId="HTMLPreformatted">
    <w:name w:val="HTML Preformatted"/>
    <w:basedOn w:val="Normal"/>
    <w:rsid w:val="006A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9C36AC"/>
    <w:rPr>
      <w:color w:val="0000FF"/>
      <w:u w:val="single"/>
    </w:rPr>
  </w:style>
  <w:style w:type="character" w:styleId="FollowedHyperlink">
    <w:name w:val="FollowedHyperlink"/>
    <w:rsid w:val="0081651F"/>
    <w:rPr>
      <w:color w:val="800080"/>
      <w:u w:val="single"/>
    </w:rPr>
  </w:style>
  <w:style w:type="character" w:styleId="CommentReference">
    <w:name w:val="annotation reference"/>
    <w:rsid w:val="003C41C5"/>
    <w:rPr>
      <w:sz w:val="16"/>
      <w:szCs w:val="16"/>
    </w:rPr>
  </w:style>
  <w:style w:type="paragraph" w:styleId="CommentText">
    <w:name w:val="annotation text"/>
    <w:basedOn w:val="Normal"/>
    <w:link w:val="CommentTextChar"/>
    <w:rsid w:val="003C41C5"/>
  </w:style>
  <w:style w:type="character" w:customStyle="1" w:styleId="CommentTextChar">
    <w:name w:val="Comment Text Char"/>
    <w:basedOn w:val="DefaultParagraphFont"/>
    <w:link w:val="CommentText"/>
    <w:rsid w:val="003C41C5"/>
  </w:style>
  <w:style w:type="paragraph" w:styleId="CommentSubject">
    <w:name w:val="annotation subject"/>
    <w:basedOn w:val="CommentText"/>
    <w:next w:val="CommentText"/>
    <w:link w:val="CommentSubjectChar"/>
    <w:rsid w:val="003C41C5"/>
    <w:rPr>
      <w:b/>
      <w:bCs/>
    </w:rPr>
  </w:style>
  <w:style w:type="character" w:customStyle="1" w:styleId="CommentSubjectChar">
    <w:name w:val="Comment Subject Char"/>
    <w:link w:val="CommentSubject"/>
    <w:rsid w:val="003C41C5"/>
    <w:rPr>
      <w:b/>
      <w:bCs/>
    </w:rPr>
  </w:style>
  <w:style w:type="character" w:styleId="UnresolvedMention">
    <w:name w:val="Unresolved Mention"/>
    <w:basedOn w:val="DefaultParagraphFont"/>
    <w:uiPriority w:val="99"/>
    <w:semiHidden/>
    <w:unhideWhenUsed/>
    <w:rsid w:val="008B7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WPMOR@main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E8C7F-76CF-4473-B959-AE05D357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Lead and Copper Rule: Lead Education</vt:lpstr>
    </vt:vector>
  </TitlesOfParts>
  <Company>Health Engineering</Company>
  <LinksUpToDate>false</LinksUpToDate>
  <CharactersWithSpaces>6373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Rule: Lead Education</dc:title>
  <dc:subject/>
  <dc:creator>Dana Ivers</dc:creator>
  <cp:keywords/>
  <cp:lastModifiedBy>Bernard, Peter</cp:lastModifiedBy>
  <cp:revision>3</cp:revision>
  <cp:lastPrinted>2024-03-21T15:21:00Z</cp:lastPrinted>
  <dcterms:created xsi:type="dcterms:W3CDTF">2026-01-28T12:50:00Z</dcterms:created>
  <dcterms:modified xsi:type="dcterms:W3CDTF">2026-01-28T12:51:00Z</dcterms:modified>
</cp:coreProperties>
</file>