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AD9676" w14:textId="48E53EF2" w:rsidR="00C84EFA" w:rsidRDefault="00C84EFA" w:rsidP="00C84EFA">
      <w:pPr>
        <w:pStyle w:val="DefaultText"/>
        <w:widowControl/>
        <w:jc w:val="center"/>
        <w:rPr>
          <w:rStyle w:val="InitialStyle"/>
          <w:rFonts w:ascii="Arial" w:hAnsi="Arial" w:cs="Arial"/>
          <w:b/>
          <w:bCs/>
          <w:i/>
          <w:sz w:val="20"/>
          <w:szCs w:val="20"/>
        </w:rPr>
      </w:pPr>
      <w:r w:rsidRPr="000F7B1B">
        <w:rPr>
          <w:rStyle w:val="InitialStyle"/>
          <w:rFonts w:ascii="Arial" w:hAnsi="Arial" w:cs="Arial"/>
          <w:b/>
          <w:bCs/>
          <w:i/>
          <w:sz w:val="20"/>
          <w:szCs w:val="20"/>
        </w:rPr>
        <w:t>This</w:t>
      </w:r>
      <w:r w:rsidR="003A3CF3">
        <w:rPr>
          <w:rStyle w:val="InitialStyle"/>
          <w:rFonts w:ascii="Arial" w:hAnsi="Arial" w:cs="Arial"/>
          <w:b/>
          <w:bCs/>
          <w:i/>
          <w:sz w:val="20"/>
          <w:szCs w:val="20"/>
        </w:rPr>
        <w:t xml:space="preserve"> solicitation </w:t>
      </w:r>
      <w:r w:rsidRPr="000F7B1B">
        <w:rPr>
          <w:rStyle w:val="InitialStyle"/>
          <w:rFonts w:ascii="Arial" w:hAnsi="Arial" w:cs="Arial"/>
          <w:b/>
          <w:bCs/>
          <w:i/>
          <w:sz w:val="20"/>
          <w:szCs w:val="20"/>
        </w:rPr>
        <w:t xml:space="preserve"> is being issued by the State of Maine under 5 M.R.S.A, Chapter 152 §1728-A </w:t>
      </w:r>
    </w:p>
    <w:p w14:paraId="08FBD6F3" w14:textId="77777777" w:rsidR="00C84EFA" w:rsidRPr="000F7B1B" w:rsidRDefault="00C84EFA" w:rsidP="00C84EFA">
      <w:pPr>
        <w:pStyle w:val="DefaultText"/>
        <w:widowControl/>
        <w:jc w:val="center"/>
        <w:rPr>
          <w:rStyle w:val="InitialStyle"/>
          <w:rFonts w:ascii="Arial" w:hAnsi="Arial" w:cs="Arial"/>
          <w:b/>
          <w:bCs/>
          <w:i/>
          <w:sz w:val="20"/>
          <w:szCs w:val="20"/>
        </w:rPr>
      </w:pPr>
    </w:p>
    <w:p w14:paraId="6BCFF6FC" w14:textId="77777777" w:rsidR="00174580" w:rsidRPr="003A2CF2" w:rsidRDefault="001A602C">
      <w:pPr>
        <w:spacing w:before="56" w:line="368" w:lineRule="exact"/>
        <w:ind w:left="674" w:right="855"/>
        <w:jc w:val="center"/>
        <w:rPr>
          <w:b/>
          <w:sz w:val="32"/>
        </w:rPr>
      </w:pPr>
      <w:r w:rsidRPr="003A2CF2">
        <w:rPr>
          <w:b/>
          <w:sz w:val="32"/>
        </w:rPr>
        <w:t>STATE</w:t>
      </w:r>
      <w:r w:rsidRPr="003A2CF2">
        <w:rPr>
          <w:b/>
          <w:spacing w:val="-10"/>
          <w:sz w:val="32"/>
        </w:rPr>
        <w:t xml:space="preserve"> </w:t>
      </w:r>
      <w:r w:rsidRPr="003A2CF2">
        <w:rPr>
          <w:b/>
          <w:sz w:val="32"/>
        </w:rPr>
        <w:t>OF</w:t>
      </w:r>
      <w:r w:rsidRPr="003A2CF2">
        <w:rPr>
          <w:b/>
          <w:spacing w:val="-9"/>
          <w:sz w:val="32"/>
        </w:rPr>
        <w:t xml:space="preserve"> </w:t>
      </w:r>
      <w:r w:rsidRPr="003A2CF2">
        <w:rPr>
          <w:b/>
          <w:spacing w:val="-4"/>
          <w:sz w:val="32"/>
        </w:rPr>
        <w:t>MAINE</w:t>
      </w:r>
    </w:p>
    <w:p w14:paraId="6BCFF6FD" w14:textId="77777777" w:rsidR="00174580" w:rsidRPr="003A2CF2" w:rsidRDefault="001A602C">
      <w:pPr>
        <w:spacing w:line="368" w:lineRule="exact"/>
        <w:ind w:left="675" w:right="854"/>
        <w:jc w:val="center"/>
        <w:rPr>
          <w:b/>
          <w:sz w:val="32"/>
        </w:rPr>
      </w:pPr>
      <w:r w:rsidRPr="003A2CF2">
        <w:rPr>
          <w:b/>
          <w:sz w:val="32"/>
        </w:rPr>
        <w:t>Department</w:t>
      </w:r>
      <w:r w:rsidRPr="003A2CF2">
        <w:rPr>
          <w:b/>
          <w:spacing w:val="-13"/>
          <w:sz w:val="32"/>
        </w:rPr>
        <w:t xml:space="preserve"> </w:t>
      </w:r>
      <w:r w:rsidRPr="003A2CF2">
        <w:rPr>
          <w:b/>
          <w:sz w:val="32"/>
        </w:rPr>
        <w:t>of</w:t>
      </w:r>
      <w:r w:rsidRPr="003A2CF2">
        <w:rPr>
          <w:b/>
          <w:spacing w:val="-12"/>
          <w:sz w:val="32"/>
        </w:rPr>
        <w:t xml:space="preserve"> </w:t>
      </w:r>
      <w:r w:rsidRPr="003A2CF2">
        <w:rPr>
          <w:b/>
          <w:sz w:val="32"/>
        </w:rPr>
        <w:t>Administrative</w:t>
      </w:r>
      <w:r w:rsidRPr="003A2CF2">
        <w:rPr>
          <w:b/>
          <w:spacing w:val="-12"/>
          <w:sz w:val="32"/>
        </w:rPr>
        <w:t xml:space="preserve"> </w:t>
      </w:r>
      <w:r w:rsidRPr="003A2CF2">
        <w:rPr>
          <w:b/>
          <w:sz w:val="32"/>
        </w:rPr>
        <w:t>and</w:t>
      </w:r>
      <w:r w:rsidRPr="003A2CF2">
        <w:rPr>
          <w:b/>
          <w:spacing w:val="-10"/>
          <w:sz w:val="32"/>
        </w:rPr>
        <w:t xml:space="preserve"> </w:t>
      </w:r>
      <w:r w:rsidRPr="003A2CF2">
        <w:rPr>
          <w:b/>
          <w:sz w:val="32"/>
        </w:rPr>
        <w:t>Financial</w:t>
      </w:r>
      <w:r w:rsidRPr="003A2CF2">
        <w:rPr>
          <w:b/>
          <w:spacing w:val="-12"/>
          <w:sz w:val="32"/>
        </w:rPr>
        <w:t xml:space="preserve"> </w:t>
      </w:r>
      <w:r w:rsidRPr="003A2CF2">
        <w:rPr>
          <w:b/>
          <w:spacing w:val="-2"/>
          <w:sz w:val="32"/>
        </w:rPr>
        <w:t>Services</w:t>
      </w:r>
    </w:p>
    <w:p w14:paraId="6BCFF6FE" w14:textId="42FB0EDD" w:rsidR="00174580" w:rsidRPr="00445E90" w:rsidRDefault="001A602C">
      <w:pPr>
        <w:spacing w:before="3"/>
        <w:ind w:left="676" w:right="854"/>
        <w:jc w:val="center"/>
        <w:rPr>
          <w:bCs/>
          <w:i/>
          <w:iCs/>
          <w:spacing w:val="-2"/>
          <w:sz w:val="28"/>
        </w:rPr>
      </w:pPr>
      <w:r w:rsidRPr="00445E90">
        <w:rPr>
          <w:bCs/>
          <w:i/>
          <w:iCs/>
          <w:sz w:val="28"/>
        </w:rPr>
        <w:t>Risk</w:t>
      </w:r>
      <w:r w:rsidRPr="00445E90">
        <w:rPr>
          <w:bCs/>
          <w:i/>
          <w:iCs/>
          <w:spacing w:val="-6"/>
          <w:sz w:val="28"/>
        </w:rPr>
        <w:t xml:space="preserve"> </w:t>
      </w:r>
      <w:r w:rsidRPr="00445E90">
        <w:rPr>
          <w:bCs/>
          <w:i/>
          <w:iCs/>
          <w:sz w:val="28"/>
        </w:rPr>
        <w:t>Management</w:t>
      </w:r>
      <w:r w:rsidRPr="00445E90">
        <w:rPr>
          <w:bCs/>
          <w:i/>
          <w:iCs/>
          <w:spacing w:val="-7"/>
          <w:sz w:val="28"/>
        </w:rPr>
        <w:t xml:space="preserve"> </w:t>
      </w:r>
      <w:r w:rsidRPr="00445E90">
        <w:rPr>
          <w:bCs/>
          <w:i/>
          <w:iCs/>
          <w:spacing w:val="-2"/>
          <w:sz w:val="28"/>
        </w:rPr>
        <w:t>Division</w:t>
      </w:r>
    </w:p>
    <w:p w14:paraId="631066F5" w14:textId="77777777" w:rsidR="00C84EFA" w:rsidRDefault="00C84EFA">
      <w:pPr>
        <w:spacing w:before="3"/>
        <w:ind w:left="676" w:right="854"/>
        <w:jc w:val="center"/>
        <w:rPr>
          <w:b/>
          <w:spacing w:val="-2"/>
          <w:sz w:val="28"/>
        </w:rPr>
      </w:pPr>
    </w:p>
    <w:p w14:paraId="58740B55" w14:textId="77777777" w:rsidR="00C84EFA" w:rsidRDefault="00C84EFA">
      <w:pPr>
        <w:spacing w:before="3"/>
        <w:ind w:left="676" w:right="854"/>
        <w:jc w:val="center"/>
        <w:rPr>
          <w:b/>
          <w:spacing w:val="-2"/>
          <w:sz w:val="28"/>
        </w:rPr>
      </w:pPr>
    </w:p>
    <w:p w14:paraId="2983CD15" w14:textId="3475FE64" w:rsidR="00C84EFA" w:rsidRPr="003A2CF2" w:rsidRDefault="00C84EFA" w:rsidP="00C84EFA">
      <w:pPr>
        <w:spacing w:before="3"/>
        <w:ind w:left="676" w:right="854"/>
        <w:rPr>
          <w:b/>
          <w:sz w:val="28"/>
        </w:rPr>
      </w:pPr>
      <w:r w:rsidRPr="003A2CF2">
        <w:rPr>
          <w:b/>
          <w:noProof/>
          <w:sz w:val="28"/>
        </w:rPr>
        <w:drawing>
          <wp:anchor distT="0" distB="0" distL="0" distR="0" simplePos="0" relativeHeight="251658240" behindDoc="0" locked="0" layoutInCell="1" allowOverlap="1" wp14:anchorId="6BCFF80C" wp14:editId="7E5C14ED">
            <wp:simplePos x="0" y="0"/>
            <wp:positionH relativeFrom="page">
              <wp:posOffset>2733675</wp:posOffset>
            </wp:positionH>
            <wp:positionV relativeFrom="paragraph">
              <wp:posOffset>4445</wp:posOffset>
            </wp:positionV>
            <wp:extent cx="2533650" cy="2714625"/>
            <wp:effectExtent l="0" t="0" r="0" b="9525"/>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stretch>
                      <a:fillRect/>
                    </a:stretch>
                  </pic:blipFill>
                  <pic:spPr>
                    <a:xfrm>
                      <a:off x="0" y="0"/>
                      <a:ext cx="2533650" cy="2714625"/>
                    </a:xfrm>
                    <a:prstGeom prst="rect">
                      <a:avLst/>
                    </a:prstGeom>
                  </pic:spPr>
                </pic:pic>
              </a:graphicData>
            </a:graphic>
            <wp14:sizeRelH relativeFrom="margin">
              <wp14:pctWidth>0</wp14:pctWidth>
            </wp14:sizeRelH>
            <wp14:sizeRelV relativeFrom="margin">
              <wp14:pctHeight>0</wp14:pctHeight>
            </wp14:sizeRelV>
          </wp:anchor>
        </w:drawing>
      </w:r>
    </w:p>
    <w:p w14:paraId="6BCFF6FF" w14:textId="77777777" w:rsidR="00174580" w:rsidRPr="003A2CF2" w:rsidRDefault="00174580">
      <w:pPr>
        <w:pStyle w:val="BodyText"/>
        <w:rPr>
          <w:b/>
          <w:sz w:val="20"/>
        </w:rPr>
      </w:pPr>
    </w:p>
    <w:p w14:paraId="6BCFF700" w14:textId="77777777" w:rsidR="00174580" w:rsidRPr="003A2CF2" w:rsidRDefault="00174580">
      <w:pPr>
        <w:pStyle w:val="BodyText"/>
        <w:rPr>
          <w:b/>
          <w:sz w:val="20"/>
        </w:rPr>
      </w:pPr>
    </w:p>
    <w:p w14:paraId="6BCFF701" w14:textId="77777777" w:rsidR="00174580" w:rsidRPr="003A2CF2" w:rsidRDefault="001A602C">
      <w:pPr>
        <w:pStyle w:val="BodyText"/>
        <w:spacing w:before="218"/>
        <w:rPr>
          <w:b/>
          <w:sz w:val="20"/>
        </w:rPr>
      </w:pPr>
      <w:r w:rsidRPr="003A2CF2">
        <w:rPr>
          <w:b/>
          <w:noProof/>
          <w:sz w:val="20"/>
        </w:rPr>
        <mc:AlternateContent>
          <mc:Choice Requires="wps">
            <w:drawing>
              <wp:anchor distT="0" distB="0" distL="0" distR="0" simplePos="0" relativeHeight="251658242" behindDoc="1" locked="0" layoutInCell="1" allowOverlap="1" wp14:anchorId="6BCFF80E" wp14:editId="6BCFF80F">
                <wp:simplePos x="0" y="0"/>
                <wp:positionH relativeFrom="page">
                  <wp:posOffset>3909143</wp:posOffset>
                </wp:positionH>
                <wp:positionV relativeFrom="paragraph">
                  <wp:posOffset>299882</wp:posOffset>
                </wp:positionV>
                <wp:extent cx="80645" cy="224790"/>
                <wp:effectExtent l="0" t="0" r="0" b="0"/>
                <wp:wrapTopAndBottom/>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645" cy="224790"/>
                        </a:xfrm>
                        <a:prstGeom prst="rect">
                          <a:avLst/>
                        </a:prstGeom>
                      </wps:spPr>
                      <wps:txbx>
                        <w:txbxContent>
                          <w:p w14:paraId="6BCFF819" w14:textId="77777777" w:rsidR="00174580" w:rsidRDefault="001A602C">
                            <w:pPr>
                              <w:spacing w:line="353" w:lineRule="exact"/>
                              <w:rPr>
                                <w:rFonts w:ascii="Times New Roman"/>
                                <w:b/>
                                <w:sz w:val="32"/>
                              </w:rPr>
                            </w:pPr>
                            <w:r>
                              <w:rPr>
                                <w:rFonts w:ascii="Times New Roman"/>
                                <w:b/>
                                <w:spacing w:val="-10"/>
                                <w:sz w:val="32"/>
                              </w:rPr>
                              <w:t>-</w:t>
                            </w:r>
                          </w:p>
                        </w:txbxContent>
                      </wps:txbx>
                      <wps:bodyPr wrap="square" lIns="0" tIns="0" rIns="0" bIns="0" rtlCol="0">
                        <a:noAutofit/>
                      </wps:bodyPr>
                    </wps:wsp>
                  </a:graphicData>
                </a:graphic>
              </wp:anchor>
            </w:drawing>
          </mc:Choice>
          <mc:Fallback>
            <w:pict>
              <v:shapetype w14:anchorId="6BCFF80E" id="_x0000_t202" coordsize="21600,21600" o:spt="202" path="m,l,21600r21600,l21600,xe">
                <v:stroke joinstyle="miter"/>
                <v:path gradientshapeok="t" o:connecttype="rect"/>
              </v:shapetype>
              <v:shape id="Textbox 2" o:spid="_x0000_s1026" type="#_x0000_t202" style="position:absolute;margin-left:307.8pt;margin-top:23.6pt;width:6.35pt;height:17.7pt;z-index:-25165823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" filled="f" stroked="f">
                <v:textbox inset="0,0,0,0">
                  <w:txbxContent>
                    <w:p w14:paraId="6BCFF819" w14:textId="77777777" w:rsidR="00174580" w:rsidRDefault="001A602C">
                      <w:pPr>
                        <w:spacing w:line="353" w:lineRule="exact"/>
                        <w:rPr>
                          <w:rFonts w:ascii="Times New Roman"/>
                          <w:b/>
                          <w:sz w:val="32"/>
                        </w:rPr>
                      </w:pPr>
                      <w:r>
                        <w:rPr>
                          <w:rFonts w:ascii="Times New Roman"/>
                          <w:b/>
                          <w:spacing w:val="-10"/>
                          <w:sz w:val="32"/>
                        </w:rPr>
                        <w:t>-</w:t>
                      </w:r>
                    </w:p>
                  </w:txbxContent>
                </v:textbox>
                <w10:wrap type="topAndBottom" anchorx="page"/>
              </v:shape>
            </w:pict>
          </mc:Fallback>
        </mc:AlternateContent>
      </w:r>
    </w:p>
    <w:p w14:paraId="6BCFF702" w14:textId="77777777" w:rsidR="00174580" w:rsidRPr="003A2CF2" w:rsidRDefault="00174580">
      <w:pPr>
        <w:pStyle w:val="BodyText"/>
        <w:rPr>
          <w:b/>
          <w:sz w:val="28"/>
        </w:rPr>
      </w:pPr>
    </w:p>
    <w:p w14:paraId="6BCFF703" w14:textId="77777777" w:rsidR="00174580" w:rsidRPr="003A2CF2" w:rsidRDefault="00174580">
      <w:pPr>
        <w:pStyle w:val="BodyText"/>
        <w:rPr>
          <w:b/>
          <w:sz w:val="28"/>
        </w:rPr>
      </w:pPr>
    </w:p>
    <w:p w14:paraId="6BCFF704" w14:textId="77777777" w:rsidR="00174580" w:rsidRPr="003A2CF2" w:rsidRDefault="00174580">
      <w:pPr>
        <w:pStyle w:val="BodyText"/>
        <w:rPr>
          <w:b/>
          <w:sz w:val="28"/>
        </w:rPr>
      </w:pPr>
    </w:p>
    <w:p w14:paraId="6BCFF705" w14:textId="77777777" w:rsidR="00174580" w:rsidRPr="003A2CF2" w:rsidRDefault="00174580">
      <w:pPr>
        <w:pStyle w:val="BodyText"/>
        <w:rPr>
          <w:b/>
          <w:sz w:val="28"/>
        </w:rPr>
      </w:pPr>
    </w:p>
    <w:p w14:paraId="6BCFF706" w14:textId="77777777" w:rsidR="00174580" w:rsidRPr="003A2CF2" w:rsidRDefault="00174580">
      <w:pPr>
        <w:pStyle w:val="BodyText"/>
        <w:rPr>
          <w:b/>
          <w:sz w:val="28"/>
        </w:rPr>
      </w:pPr>
    </w:p>
    <w:p w14:paraId="6BCFF707" w14:textId="77777777" w:rsidR="00174580" w:rsidRPr="003A2CF2" w:rsidRDefault="00174580">
      <w:pPr>
        <w:pStyle w:val="BodyText"/>
        <w:rPr>
          <w:b/>
          <w:sz w:val="28"/>
        </w:rPr>
      </w:pPr>
    </w:p>
    <w:p w14:paraId="6BCFF708" w14:textId="77777777" w:rsidR="00174580" w:rsidRPr="003A2CF2" w:rsidRDefault="00174580">
      <w:pPr>
        <w:pStyle w:val="BodyText"/>
        <w:rPr>
          <w:b/>
          <w:sz w:val="28"/>
        </w:rPr>
      </w:pPr>
    </w:p>
    <w:p w14:paraId="6BCFF709" w14:textId="77777777" w:rsidR="00174580" w:rsidRPr="003A2CF2" w:rsidRDefault="00174580">
      <w:pPr>
        <w:pStyle w:val="BodyText"/>
        <w:rPr>
          <w:b/>
          <w:sz w:val="28"/>
        </w:rPr>
      </w:pPr>
    </w:p>
    <w:p w14:paraId="6BCFF70A" w14:textId="77777777" w:rsidR="00174580" w:rsidRPr="003A2CF2" w:rsidRDefault="00174580">
      <w:pPr>
        <w:pStyle w:val="BodyText"/>
        <w:rPr>
          <w:b/>
          <w:sz w:val="28"/>
        </w:rPr>
      </w:pPr>
    </w:p>
    <w:p w14:paraId="25BD87AA" w14:textId="1BE4F3F3" w:rsidR="00C43402" w:rsidRDefault="001A602C">
      <w:pPr>
        <w:spacing w:before="1" w:line="420" w:lineRule="auto"/>
        <w:ind w:left="1154" w:right="1258" w:hanging="76"/>
        <w:jc w:val="center"/>
        <w:rPr>
          <w:b/>
          <w:sz w:val="32"/>
        </w:rPr>
      </w:pPr>
      <w:r w:rsidRPr="003A2CF2">
        <w:rPr>
          <w:b/>
          <w:sz w:val="32"/>
        </w:rPr>
        <w:t>REQUEST FOR IN</w:t>
      </w:r>
      <w:r w:rsidR="003A3CF3">
        <w:rPr>
          <w:b/>
          <w:sz w:val="32"/>
        </w:rPr>
        <w:t>SURANCE</w:t>
      </w:r>
      <w:r w:rsidRPr="003A2CF2">
        <w:rPr>
          <w:b/>
          <w:sz w:val="32"/>
        </w:rPr>
        <w:t xml:space="preserve"> </w:t>
      </w:r>
    </w:p>
    <w:p w14:paraId="18AF7C69" w14:textId="430C80D1" w:rsidR="0021692A" w:rsidRDefault="001A602C">
      <w:pPr>
        <w:spacing w:before="1" w:line="420" w:lineRule="auto"/>
        <w:ind w:left="1154" w:right="1258" w:hanging="76"/>
        <w:jc w:val="center"/>
        <w:rPr>
          <w:b/>
          <w:sz w:val="32"/>
        </w:rPr>
      </w:pPr>
      <w:r w:rsidRPr="003A2CF2">
        <w:rPr>
          <w:b/>
          <w:sz w:val="32"/>
        </w:rPr>
        <w:t>Solicitation #</w:t>
      </w:r>
      <w:r w:rsidR="0021692A" w:rsidRPr="0021692A">
        <w:rPr>
          <w:b/>
          <w:sz w:val="32"/>
        </w:rPr>
        <w:t>2025</w:t>
      </w:r>
      <w:r w:rsidR="00DD684D">
        <w:rPr>
          <w:b/>
          <w:sz w:val="32"/>
        </w:rPr>
        <w:t>-01</w:t>
      </w:r>
    </w:p>
    <w:p w14:paraId="6BCFF70B" w14:textId="3A7CC1AD" w:rsidR="00174580" w:rsidRPr="003A2CF2" w:rsidRDefault="001A602C">
      <w:pPr>
        <w:spacing w:before="1" w:line="420" w:lineRule="auto"/>
        <w:ind w:left="1154" w:right="1258" w:hanging="76"/>
        <w:jc w:val="center"/>
        <w:rPr>
          <w:b/>
          <w:sz w:val="32"/>
        </w:rPr>
      </w:pPr>
      <w:bookmarkStart w:id="0" w:name="_Hlk197514403"/>
      <w:r w:rsidRPr="003A2CF2">
        <w:rPr>
          <w:b/>
          <w:sz w:val="32"/>
          <w:u w:val="single"/>
        </w:rPr>
        <w:t>A</w:t>
      </w:r>
      <w:r w:rsidR="0084747A">
        <w:rPr>
          <w:b/>
          <w:sz w:val="32"/>
          <w:u w:val="single"/>
        </w:rPr>
        <w:t>gent</w:t>
      </w:r>
      <w:r w:rsidRPr="003A2CF2">
        <w:rPr>
          <w:b/>
          <w:sz w:val="32"/>
          <w:u w:val="single"/>
        </w:rPr>
        <w:t>/B</w:t>
      </w:r>
      <w:r w:rsidR="0084747A">
        <w:rPr>
          <w:b/>
          <w:sz w:val="32"/>
          <w:u w:val="single"/>
        </w:rPr>
        <w:t>roker</w:t>
      </w:r>
      <w:r w:rsidRPr="003A2CF2">
        <w:rPr>
          <w:b/>
          <w:spacing w:val="-11"/>
          <w:sz w:val="32"/>
          <w:u w:val="single"/>
        </w:rPr>
        <w:t xml:space="preserve"> </w:t>
      </w:r>
      <w:r w:rsidRPr="003A2CF2">
        <w:rPr>
          <w:b/>
          <w:sz w:val="32"/>
          <w:u w:val="single"/>
        </w:rPr>
        <w:t>S</w:t>
      </w:r>
      <w:r w:rsidR="0084747A">
        <w:rPr>
          <w:b/>
          <w:sz w:val="32"/>
          <w:u w:val="single"/>
        </w:rPr>
        <w:t>ervices</w:t>
      </w:r>
      <w:r w:rsidR="00C55E8E">
        <w:rPr>
          <w:b/>
          <w:sz w:val="32"/>
          <w:u w:val="single"/>
        </w:rPr>
        <w:t xml:space="preserve"> for Aviation Insurance</w:t>
      </w:r>
    </w:p>
    <w:bookmarkEnd w:id="0"/>
    <w:p w14:paraId="6BCFF70C" w14:textId="77777777" w:rsidR="00174580" w:rsidRPr="003A2CF2" w:rsidRDefault="00174580">
      <w:pPr>
        <w:pStyle w:val="BodyText"/>
        <w:spacing w:before="148" w:after="1"/>
        <w:rPr>
          <w:b/>
          <w:sz w:val="20"/>
        </w:rPr>
      </w:pPr>
    </w:p>
    <w:tbl>
      <w:tblPr>
        <w:tblW w:w="0" w:type="auto"/>
        <w:tblInd w:w="19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2250"/>
        <w:gridCol w:w="8352"/>
      </w:tblGrid>
      <w:tr w:rsidR="00174580" w:rsidRPr="003A2CF2" w14:paraId="6BCFF712" w14:textId="77777777" w:rsidTr="2FB41F14">
        <w:trPr>
          <w:trHeight w:val="1185"/>
        </w:trPr>
        <w:tc>
          <w:tcPr>
            <w:tcW w:w="2250" w:type="dxa"/>
            <w:shd w:val="clear" w:color="auto" w:fill="EAF0DD"/>
            <w:vAlign w:val="center"/>
          </w:tcPr>
          <w:p w14:paraId="6BCFF70D" w14:textId="77777777" w:rsidR="00174580" w:rsidRPr="003A2CF2" w:rsidRDefault="001A602C" w:rsidP="00DD684D">
            <w:pPr>
              <w:pStyle w:val="TableParagraph"/>
              <w:spacing w:line="322" w:lineRule="exact"/>
              <w:ind w:left="95"/>
              <w:rPr>
                <w:b/>
                <w:sz w:val="28"/>
              </w:rPr>
            </w:pPr>
            <w:r w:rsidRPr="003A2CF2">
              <w:rPr>
                <w:b/>
                <w:spacing w:val="-5"/>
                <w:sz w:val="28"/>
              </w:rPr>
              <w:t>RFI</w:t>
            </w:r>
          </w:p>
          <w:p w14:paraId="6BCFF70E" w14:textId="77777777" w:rsidR="00174580" w:rsidRPr="003A2CF2" w:rsidRDefault="001A602C" w:rsidP="00DD684D">
            <w:pPr>
              <w:pStyle w:val="TableParagraph"/>
              <w:ind w:left="95"/>
              <w:rPr>
                <w:b/>
                <w:sz w:val="28"/>
              </w:rPr>
            </w:pPr>
            <w:r w:rsidRPr="003A2CF2">
              <w:rPr>
                <w:b/>
                <w:spacing w:val="-2"/>
                <w:sz w:val="28"/>
              </w:rPr>
              <w:t>Coordinator</w:t>
            </w:r>
          </w:p>
        </w:tc>
        <w:tc>
          <w:tcPr>
            <w:tcW w:w="8352" w:type="dxa"/>
          </w:tcPr>
          <w:p w14:paraId="6BCFF70F" w14:textId="77777777" w:rsidR="00174580" w:rsidRPr="003A2CF2" w:rsidRDefault="001A602C" w:rsidP="00C84EFA">
            <w:pPr>
              <w:pStyle w:val="TableParagraph"/>
              <w:ind w:left="98"/>
              <w:rPr>
                <w:sz w:val="24"/>
              </w:rPr>
            </w:pPr>
            <w:r w:rsidRPr="003A2CF2">
              <w:rPr>
                <w:i/>
                <w:sz w:val="24"/>
              </w:rPr>
              <w:t>All</w:t>
            </w:r>
            <w:r w:rsidRPr="003A2CF2">
              <w:rPr>
                <w:i/>
                <w:spacing w:val="-4"/>
                <w:sz w:val="24"/>
              </w:rPr>
              <w:t xml:space="preserve"> </w:t>
            </w:r>
            <w:r w:rsidRPr="003A2CF2">
              <w:rPr>
                <w:i/>
                <w:sz w:val="24"/>
              </w:rPr>
              <w:t>communication</w:t>
            </w:r>
            <w:r w:rsidRPr="003A2CF2">
              <w:rPr>
                <w:i/>
                <w:spacing w:val="-3"/>
                <w:sz w:val="24"/>
              </w:rPr>
              <w:t xml:space="preserve"> </w:t>
            </w:r>
            <w:r w:rsidRPr="003A2CF2">
              <w:rPr>
                <w:i/>
                <w:sz w:val="24"/>
              </w:rPr>
              <w:t>regarding</w:t>
            </w:r>
            <w:r w:rsidRPr="003A2CF2">
              <w:rPr>
                <w:i/>
                <w:spacing w:val="-3"/>
                <w:sz w:val="24"/>
              </w:rPr>
              <w:t xml:space="preserve"> </w:t>
            </w:r>
            <w:r w:rsidRPr="003A2CF2">
              <w:rPr>
                <w:i/>
                <w:sz w:val="24"/>
              </w:rPr>
              <w:t>this</w:t>
            </w:r>
            <w:r w:rsidRPr="003A2CF2">
              <w:rPr>
                <w:i/>
                <w:spacing w:val="-4"/>
                <w:sz w:val="24"/>
              </w:rPr>
              <w:t xml:space="preserve"> </w:t>
            </w:r>
            <w:r w:rsidRPr="003A2CF2">
              <w:rPr>
                <w:i/>
                <w:sz w:val="24"/>
              </w:rPr>
              <w:t>RFI</w:t>
            </w:r>
            <w:r w:rsidRPr="003A2CF2">
              <w:rPr>
                <w:i/>
                <w:spacing w:val="-3"/>
                <w:sz w:val="24"/>
              </w:rPr>
              <w:t xml:space="preserve"> </w:t>
            </w:r>
            <w:r w:rsidRPr="003A2CF2">
              <w:rPr>
                <w:i/>
                <w:sz w:val="24"/>
                <w:u w:val="single"/>
              </w:rPr>
              <w:t>must</w:t>
            </w:r>
            <w:r w:rsidRPr="003A2CF2">
              <w:rPr>
                <w:i/>
                <w:spacing w:val="-6"/>
                <w:sz w:val="24"/>
              </w:rPr>
              <w:t xml:space="preserve"> </w:t>
            </w:r>
            <w:r w:rsidRPr="003A2CF2">
              <w:rPr>
                <w:i/>
                <w:sz w:val="24"/>
              </w:rPr>
              <w:t>be</w:t>
            </w:r>
            <w:r w:rsidRPr="003A2CF2">
              <w:rPr>
                <w:i/>
                <w:spacing w:val="-3"/>
                <w:sz w:val="24"/>
              </w:rPr>
              <w:t xml:space="preserve"> </w:t>
            </w:r>
            <w:r w:rsidRPr="003A2CF2">
              <w:rPr>
                <w:i/>
                <w:sz w:val="24"/>
              </w:rPr>
              <w:t>made</w:t>
            </w:r>
            <w:r w:rsidRPr="003A2CF2">
              <w:rPr>
                <w:i/>
                <w:spacing w:val="-5"/>
                <w:sz w:val="24"/>
              </w:rPr>
              <w:t xml:space="preserve"> </w:t>
            </w:r>
            <w:r w:rsidRPr="003A2CF2">
              <w:rPr>
                <w:i/>
                <w:sz w:val="24"/>
              </w:rPr>
              <w:t>through</w:t>
            </w:r>
            <w:r w:rsidRPr="003A2CF2">
              <w:rPr>
                <w:i/>
                <w:spacing w:val="-5"/>
                <w:sz w:val="24"/>
              </w:rPr>
              <w:t xml:space="preserve"> </w:t>
            </w:r>
            <w:r w:rsidRPr="003A2CF2">
              <w:rPr>
                <w:i/>
                <w:sz w:val="24"/>
              </w:rPr>
              <w:t>the</w:t>
            </w:r>
            <w:r w:rsidRPr="003A2CF2">
              <w:rPr>
                <w:i/>
                <w:spacing w:val="-3"/>
                <w:sz w:val="24"/>
              </w:rPr>
              <w:t xml:space="preserve"> </w:t>
            </w:r>
            <w:r w:rsidRPr="003A2CF2">
              <w:rPr>
                <w:i/>
                <w:sz w:val="24"/>
              </w:rPr>
              <w:t>RFI Coordinator identified below</w:t>
            </w:r>
            <w:r w:rsidRPr="003A2CF2">
              <w:rPr>
                <w:sz w:val="24"/>
              </w:rPr>
              <w:t>.</w:t>
            </w:r>
          </w:p>
          <w:p w14:paraId="6BCFF710" w14:textId="77777777" w:rsidR="00174580" w:rsidRPr="003A2CF2" w:rsidRDefault="001A602C" w:rsidP="00C84EFA">
            <w:pPr>
              <w:pStyle w:val="TableParagraph"/>
              <w:spacing w:line="277" w:lineRule="exact"/>
              <w:ind w:left="101"/>
              <w:rPr>
                <w:sz w:val="24"/>
              </w:rPr>
            </w:pPr>
            <w:r w:rsidRPr="003A2CF2">
              <w:rPr>
                <w:b/>
                <w:sz w:val="24"/>
                <w:u w:val="single"/>
              </w:rPr>
              <w:t>Name</w:t>
            </w:r>
            <w:r w:rsidRPr="003A2CF2">
              <w:rPr>
                <w:b/>
                <w:sz w:val="24"/>
              </w:rPr>
              <w:t>:</w:t>
            </w:r>
            <w:r w:rsidRPr="003A2CF2">
              <w:rPr>
                <w:b/>
                <w:spacing w:val="-5"/>
                <w:sz w:val="24"/>
              </w:rPr>
              <w:t xml:space="preserve"> </w:t>
            </w:r>
            <w:r w:rsidRPr="003A2CF2">
              <w:rPr>
                <w:sz w:val="24"/>
              </w:rPr>
              <w:t>Mark</w:t>
            </w:r>
            <w:r w:rsidRPr="003A2CF2">
              <w:rPr>
                <w:spacing w:val="-2"/>
                <w:sz w:val="24"/>
              </w:rPr>
              <w:t xml:space="preserve"> </w:t>
            </w:r>
            <w:r w:rsidRPr="003A2CF2">
              <w:rPr>
                <w:sz w:val="24"/>
              </w:rPr>
              <w:t>Rohman</w:t>
            </w:r>
            <w:r w:rsidRPr="003A2CF2">
              <w:rPr>
                <w:spacing w:val="-1"/>
                <w:sz w:val="24"/>
              </w:rPr>
              <w:t xml:space="preserve"> </w:t>
            </w:r>
            <w:r w:rsidRPr="003A2CF2">
              <w:rPr>
                <w:b/>
                <w:sz w:val="24"/>
                <w:u w:val="single"/>
              </w:rPr>
              <w:t>Title</w:t>
            </w:r>
            <w:r w:rsidRPr="003A2CF2">
              <w:rPr>
                <w:b/>
                <w:sz w:val="24"/>
              </w:rPr>
              <w:t>:</w:t>
            </w:r>
            <w:r w:rsidRPr="003A2CF2">
              <w:rPr>
                <w:b/>
                <w:spacing w:val="-3"/>
                <w:sz w:val="24"/>
              </w:rPr>
              <w:t xml:space="preserve"> </w:t>
            </w:r>
            <w:r w:rsidRPr="003A2CF2">
              <w:rPr>
                <w:sz w:val="24"/>
              </w:rPr>
              <w:t>Deputy</w:t>
            </w:r>
            <w:r w:rsidRPr="003A2CF2">
              <w:rPr>
                <w:spacing w:val="-1"/>
                <w:sz w:val="24"/>
              </w:rPr>
              <w:t xml:space="preserve"> </w:t>
            </w:r>
            <w:r w:rsidRPr="003A2CF2">
              <w:rPr>
                <w:spacing w:val="-2"/>
                <w:sz w:val="24"/>
              </w:rPr>
              <w:t>Director</w:t>
            </w:r>
          </w:p>
          <w:p w14:paraId="6BCFF711" w14:textId="226E9ED4" w:rsidR="00174580" w:rsidRPr="003A2CF2" w:rsidRDefault="001A602C" w:rsidP="00C84EFA">
            <w:pPr>
              <w:pStyle w:val="TableParagraph"/>
              <w:spacing w:line="277" w:lineRule="exact"/>
              <w:ind w:left="101"/>
              <w:rPr>
                <w:sz w:val="24"/>
              </w:rPr>
            </w:pPr>
            <w:r w:rsidRPr="003A2CF2">
              <w:rPr>
                <w:b/>
                <w:sz w:val="24"/>
                <w:u w:val="single"/>
              </w:rPr>
              <w:t>Contact</w:t>
            </w:r>
            <w:r w:rsidRPr="003A2CF2">
              <w:rPr>
                <w:b/>
                <w:spacing w:val="-6"/>
                <w:sz w:val="24"/>
                <w:u w:val="single"/>
              </w:rPr>
              <w:t xml:space="preserve"> </w:t>
            </w:r>
            <w:r w:rsidRPr="003A2CF2">
              <w:rPr>
                <w:b/>
                <w:sz w:val="24"/>
                <w:u w:val="single"/>
              </w:rPr>
              <w:t>Information</w:t>
            </w:r>
            <w:r w:rsidRPr="003A2CF2">
              <w:rPr>
                <w:b/>
                <w:sz w:val="24"/>
              </w:rPr>
              <w:t>:</w:t>
            </w:r>
            <w:r w:rsidRPr="003A2CF2">
              <w:rPr>
                <w:b/>
                <w:spacing w:val="-6"/>
                <w:sz w:val="24"/>
              </w:rPr>
              <w:t xml:space="preserve"> </w:t>
            </w:r>
            <w:hyperlink r:id="rId11">
              <w:r w:rsidRPr="003A2CF2">
                <w:rPr>
                  <w:color w:val="0000FF"/>
                  <w:spacing w:val="-2"/>
                  <w:sz w:val="24"/>
                </w:rPr>
                <w:t>Mark.Rohman@maine.gov</w:t>
              </w:r>
            </w:hyperlink>
            <w:r w:rsidR="00445E90">
              <w:t xml:space="preserve"> </w:t>
            </w:r>
          </w:p>
        </w:tc>
      </w:tr>
      <w:tr w:rsidR="00174580" w:rsidRPr="003A2CF2" w14:paraId="6BCFF715" w14:textId="77777777" w:rsidTr="2FB41F14">
        <w:trPr>
          <w:trHeight w:val="771"/>
        </w:trPr>
        <w:tc>
          <w:tcPr>
            <w:tcW w:w="2250" w:type="dxa"/>
            <w:shd w:val="clear" w:color="auto" w:fill="EAF0DD"/>
            <w:vAlign w:val="center"/>
          </w:tcPr>
          <w:p w14:paraId="6BCFF713" w14:textId="77777777" w:rsidR="00174580" w:rsidRPr="003A2CF2" w:rsidRDefault="001A602C" w:rsidP="00DD684D">
            <w:pPr>
              <w:pStyle w:val="TableParagraph"/>
              <w:ind w:left="95"/>
              <w:rPr>
                <w:b/>
                <w:sz w:val="28"/>
              </w:rPr>
            </w:pPr>
            <w:r w:rsidRPr="003A2CF2">
              <w:rPr>
                <w:b/>
                <w:spacing w:val="-2"/>
                <w:sz w:val="28"/>
              </w:rPr>
              <w:t xml:space="preserve">Submitted </w:t>
            </w:r>
            <w:r w:rsidRPr="003A2CF2">
              <w:rPr>
                <w:b/>
                <w:sz w:val="28"/>
              </w:rPr>
              <w:t>Questions</w:t>
            </w:r>
            <w:r w:rsidRPr="003A2CF2">
              <w:rPr>
                <w:b/>
                <w:spacing w:val="-20"/>
                <w:sz w:val="28"/>
              </w:rPr>
              <w:t xml:space="preserve"> </w:t>
            </w:r>
            <w:r w:rsidRPr="003A2CF2">
              <w:rPr>
                <w:b/>
                <w:sz w:val="28"/>
              </w:rPr>
              <w:t>Due</w:t>
            </w:r>
          </w:p>
        </w:tc>
        <w:tc>
          <w:tcPr>
            <w:tcW w:w="8352" w:type="dxa"/>
          </w:tcPr>
          <w:p w14:paraId="7CE2BED7" w14:textId="77777777" w:rsidR="00965C97" w:rsidRPr="003A2CF2" w:rsidRDefault="001A602C" w:rsidP="00C84EFA">
            <w:pPr>
              <w:pStyle w:val="TableParagraph"/>
              <w:ind w:left="97" w:right="195"/>
              <w:rPr>
                <w:i/>
                <w:sz w:val="24"/>
                <w:u w:val="thick"/>
              </w:rPr>
            </w:pPr>
            <w:r w:rsidRPr="003A2CF2">
              <w:rPr>
                <w:i/>
                <w:sz w:val="24"/>
              </w:rPr>
              <w:t xml:space="preserve">All questions </w:t>
            </w:r>
            <w:r w:rsidRPr="003A2CF2">
              <w:rPr>
                <w:i/>
                <w:sz w:val="24"/>
                <w:u w:val="single"/>
              </w:rPr>
              <w:t>must</w:t>
            </w:r>
            <w:r w:rsidRPr="003A2CF2">
              <w:rPr>
                <w:i/>
                <w:spacing w:val="-1"/>
                <w:sz w:val="24"/>
              </w:rPr>
              <w:t xml:space="preserve"> </w:t>
            </w:r>
            <w:r w:rsidRPr="003A2CF2">
              <w:rPr>
                <w:i/>
                <w:sz w:val="24"/>
              </w:rPr>
              <w:t>be</w:t>
            </w:r>
            <w:r w:rsidRPr="003A2CF2">
              <w:rPr>
                <w:i/>
                <w:spacing w:val="-4"/>
                <w:sz w:val="24"/>
              </w:rPr>
              <w:t xml:space="preserve"> </w:t>
            </w:r>
            <w:r w:rsidRPr="003A2CF2">
              <w:rPr>
                <w:i/>
                <w:sz w:val="24"/>
              </w:rPr>
              <w:t>submitted</w:t>
            </w:r>
            <w:r w:rsidRPr="003A2CF2">
              <w:rPr>
                <w:i/>
                <w:spacing w:val="-1"/>
                <w:sz w:val="24"/>
              </w:rPr>
              <w:t xml:space="preserve"> </w:t>
            </w:r>
            <w:r w:rsidRPr="003A2CF2">
              <w:rPr>
                <w:i/>
                <w:sz w:val="24"/>
              </w:rPr>
              <w:t>to</w:t>
            </w:r>
            <w:r w:rsidRPr="003A2CF2">
              <w:rPr>
                <w:i/>
                <w:spacing w:val="-1"/>
                <w:sz w:val="24"/>
              </w:rPr>
              <w:t xml:space="preserve"> </w:t>
            </w:r>
            <w:r w:rsidRPr="003A2CF2">
              <w:rPr>
                <w:i/>
                <w:sz w:val="24"/>
              </w:rPr>
              <w:t>the</w:t>
            </w:r>
            <w:r w:rsidRPr="003A2CF2">
              <w:rPr>
                <w:i/>
                <w:spacing w:val="-1"/>
                <w:sz w:val="24"/>
              </w:rPr>
              <w:t xml:space="preserve"> </w:t>
            </w:r>
            <w:r w:rsidRPr="003A2CF2">
              <w:rPr>
                <w:i/>
                <w:sz w:val="24"/>
              </w:rPr>
              <w:t>RFI Coordinator</w:t>
            </w:r>
            <w:r w:rsidRPr="003A2CF2">
              <w:rPr>
                <w:i/>
                <w:spacing w:val="-1"/>
                <w:sz w:val="24"/>
              </w:rPr>
              <w:t xml:space="preserve"> </w:t>
            </w:r>
            <w:r w:rsidRPr="003A2CF2">
              <w:rPr>
                <w:i/>
                <w:sz w:val="24"/>
              </w:rPr>
              <w:t>identified above by:</w:t>
            </w:r>
          </w:p>
          <w:p w14:paraId="6BCFF714" w14:textId="1BC7CE33" w:rsidR="00174580" w:rsidRPr="003A2CF2" w:rsidRDefault="001A602C" w:rsidP="2FB41F14">
            <w:pPr>
              <w:pStyle w:val="TableParagraph"/>
              <w:ind w:left="97" w:right="195"/>
              <w:rPr>
                <w:sz w:val="24"/>
                <w:szCs w:val="24"/>
              </w:rPr>
            </w:pPr>
            <w:r w:rsidRPr="2FB41F14">
              <w:rPr>
                <w:b/>
                <w:bCs/>
                <w:sz w:val="24"/>
                <w:szCs w:val="24"/>
              </w:rPr>
              <w:t xml:space="preserve">Date: </w:t>
            </w:r>
            <w:r w:rsidR="34F8B173" w:rsidRPr="00F9138B">
              <w:rPr>
                <w:sz w:val="24"/>
                <w:szCs w:val="24"/>
              </w:rPr>
              <w:t>June 2nd</w:t>
            </w:r>
            <w:r w:rsidRPr="00F9138B">
              <w:rPr>
                <w:sz w:val="24"/>
                <w:szCs w:val="24"/>
              </w:rPr>
              <w:t>,</w:t>
            </w:r>
            <w:r w:rsidRPr="2FB41F14">
              <w:rPr>
                <w:sz w:val="24"/>
                <w:szCs w:val="24"/>
              </w:rPr>
              <w:t xml:space="preserve"> no later than 5:00 p.m., local time</w:t>
            </w:r>
          </w:p>
        </w:tc>
      </w:tr>
      <w:tr w:rsidR="00C0672E" w:rsidRPr="003A2CF2" w14:paraId="6C86F22E" w14:textId="77777777" w:rsidTr="2FB41F14">
        <w:trPr>
          <w:trHeight w:val="771"/>
        </w:trPr>
        <w:tc>
          <w:tcPr>
            <w:tcW w:w="2250" w:type="dxa"/>
            <w:shd w:val="clear" w:color="auto" w:fill="EAF0DD"/>
            <w:vAlign w:val="center"/>
          </w:tcPr>
          <w:p w14:paraId="20755024" w14:textId="4079EA75" w:rsidR="00C0672E" w:rsidRPr="003A2CF2" w:rsidRDefault="00F12B03" w:rsidP="00DD684D">
            <w:pPr>
              <w:pStyle w:val="TableParagraph"/>
              <w:spacing w:after="240"/>
              <w:ind w:left="95"/>
              <w:rPr>
                <w:b/>
                <w:spacing w:val="-2"/>
                <w:sz w:val="28"/>
              </w:rPr>
            </w:pPr>
            <w:r w:rsidRPr="003A2CF2">
              <w:rPr>
                <w:b/>
                <w:spacing w:val="-2"/>
                <w:sz w:val="28"/>
              </w:rPr>
              <w:t>Response Submission</w:t>
            </w:r>
          </w:p>
        </w:tc>
        <w:tc>
          <w:tcPr>
            <w:tcW w:w="8352" w:type="dxa"/>
          </w:tcPr>
          <w:p w14:paraId="6960D1A7" w14:textId="5625DD20" w:rsidR="00F12B03" w:rsidRPr="003A2CF2" w:rsidRDefault="00F12B03" w:rsidP="00C84EFA">
            <w:pPr>
              <w:widowControl/>
              <w:autoSpaceDE/>
              <w:spacing w:after="240"/>
              <w:rPr>
                <w:rFonts w:eastAsia="Calibri"/>
                <w:sz w:val="24"/>
                <w:szCs w:val="24"/>
              </w:rPr>
            </w:pPr>
            <w:r w:rsidRPr="2FB41F14">
              <w:rPr>
                <w:rFonts w:eastAsia="Calibri"/>
                <w:b/>
                <w:bCs/>
                <w:sz w:val="24"/>
                <w:szCs w:val="24"/>
              </w:rPr>
              <w:t xml:space="preserve"> </w:t>
            </w:r>
            <w:r w:rsidRPr="2FB41F14">
              <w:rPr>
                <w:rFonts w:eastAsia="Calibri"/>
                <w:b/>
                <w:bCs/>
                <w:sz w:val="24"/>
                <w:szCs w:val="24"/>
                <w:u w:val="single"/>
              </w:rPr>
              <w:t>Submission Deadline</w:t>
            </w:r>
            <w:r w:rsidRPr="2FB41F14">
              <w:rPr>
                <w:rFonts w:eastAsia="Calibri"/>
                <w:b/>
                <w:bCs/>
                <w:sz w:val="24"/>
                <w:szCs w:val="24"/>
              </w:rPr>
              <w:t>:</w:t>
            </w:r>
            <w:r w:rsidRPr="003A2CF2">
              <w:rPr>
                <w:rFonts w:eastAsia="Calibri"/>
                <w:sz w:val="24"/>
                <w:szCs w:val="24"/>
              </w:rPr>
              <w:t xml:space="preserve"> </w:t>
            </w:r>
            <w:r w:rsidRPr="2FB41F14">
              <w:rPr>
                <w:sz w:val="24"/>
                <w:szCs w:val="24"/>
              </w:rPr>
              <w:t>June</w:t>
            </w:r>
            <w:r w:rsidRPr="2FB41F14">
              <w:rPr>
                <w:spacing w:val="-2"/>
                <w:sz w:val="24"/>
                <w:szCs w:val="24"/>
              </w:rPr>
              <w:t xml:space="preserve"> </w:t>
            </w:r>
            <w:r w:rsidR="73044202" w:rsidRPr="2FB41F14">
              <w:rPr>
                <w:spacing w:val="-2"/>
                <w:sz w:val="24"/>
                <w:szCs w:val="24"/>
              </w:rPr>
              <w:t>19</w:t>
            </w:r>
            <w:r w:rsidRPr="2FB41F14">
              <w:rPr>
                <w:sz w:val="24"/>
                <w:szCs w:val="24"/>
              </w:rPr>
              <w:t xml:space="preserve">, 2025, </w:t>
            </w:r>
            <w:r w:rsidRPr="003A2CF2">
              <w:rPr>
                <w:rFonts w:eastAsia="Calibri"/>
                <w:sz w:val="24"/>
                <w:szCs w:val="24"/>
              </w:rPr>
              <w:t>no later than 5:00 p.m., local time</w:t>
            </w:r>
          </w:p>
          <w:p w14:paraId="4F9043D4" w14:textId="7951F6B3" w:rsidR="00C0672E" w:rsidRPr="003A2CF2" w:rsidRDefault="00F12B03" w:rsidP="00C84EFA">
            <w:pPr>
              <w:pStyle w:val="TableParagraph"/>
              <w:ind w:left="97" w:right="195"/>
              <w:rPr>
                <w:i/>
                <w:sz w:val="24"/>
              </w:rPr>
            </w:pPr>
            <w:r w:rsidRPr="003A2CF2">
              <w:rPr>
                <w:rFonts w:eastAsia="Calibri"/>
                <w:b/>
                <w:sz w:val="24"/>
                <w:szCs w:val="24"/>
                <w:u w:val="single"/>
              </w:rPr>
              <w:t>Submit to</w:t>
            </w:r>
            <w:r w:rsidRPr="003A2CF2">
              <w:rPr>
                <w:rFonts w:eastAsia="Calibri"/>
                <w:b/>
                <w:sz w:val="24"/>
                <w:szCs w:val="24"/>
              </w:rPr>
              <w:t xml:space="preserve">: </w:t>
            </w:r>
            <w:hyperlink r:id="rId12">
              <w:r w:rsidRPr="003A2CF2">
                <w:rPr>
                  <w:color w:val="0000FF"/>
                  <w:sz w:val="24"/>
                </w:rPr>
                <w:t>Mark.Rohman@maine.gov</w:t>
              </w:r>
            </w:hyperlink>
          </w:p>
        </w:tc>
      </w:tr>
    </w:tbl>
    <w:p w14:paraId="6BCFF719" w14:textId="77777777" w:rsidR="00174580" w:rsidRPr="003A2CF2" w:rsidRDefault="00174580">
      <w:pPr>
        <w:pStyle w:val="BodyText"/>
        <w:rPr>
          <w:b/>
          <w:sz w:val="20"/>
        </w:rPr>
      </w:pPr>
    </w:p>
    <w:p w14:paraId="6BCFF71A" w14:textId="77777777" w:rsidR="00174580" w:rsidRPr="003A2CF2" w:rsidRDefault="00174580">
      <w:pPr>
        <w:pStyle w:val="BodyText"/>
        <w:rPr>
          <w:b/>
          <w:sz w:val="20"/>
        </w:rPr>
      </w:pPr>
    </w:p>
    <w:p w14:paraId="6BCFF71B" w14:textId="77777777" w:rsidR="00174580" w:rsidRPr="003A2CF2" w:rsidRDefault="00174580">
      <w:pPr>
        <w:pStyle w:val="BodyText"/>
        <w:rPr>
          <w:b/>
          <w:sz w:val="20"/>
        </w:rPr>
      </w:pPr>
    </w:p>
    <w:p w14:paraId="6BCFF71C" w14:textId="77777777" w:rsidR="00174580" w:rsidRPr="003A2CF2" w:rsidRDefault="00174580">
      <w:pPr>
        <w:pStyle w:val="BodyText"/>
        <w:rPr>
          <w:b/>
          <w:sz w:val="20"/>
        </w:rPr>
      </w:pPr>
    </w:p>
    <w:p w14:paraId="6BCFF71D" w14:textId="77777777" w:rsidR="00174580" w:rsidRPr="003A2CF2" w:rsidRDefault="00174580">
      <w:pPr>
        <w:pStyle w:val="BodyText"/>
        <w:rPr>
          <w:b/>
          <w:sz w:val="20"/>
        </w:rPr>
      </w:pPr>
    </w:p>
    <w:p w14:paraId="6BCFF721" w14:textId="77777777" w:rsidR="00174580" w:rsidRPr="003A2CF2" w:rsidRDefault="00174580">
      <w:pPr>
        <w:pStyle w:val="BodyText"/>
        <w:rPr>
          <w:b/>
          <w:sz w:val="20"/>
        </w:rPr>
      </w:pPr>
    </w:p>
    <w:p w14:paraId="6BCFF722" w14:textId="77777777" w:rsidR="00174580" w:rsidRPr="003A2CF2" w:rsidRDefault="00174580">
      <w:pPr>
        <w:pStyle w:val="BodyText"/>
        <w:rPr>
          <w:b/>
          <w:sz w:val="20"/>
        </w:rPr>
      </w:pPr>
    </w:p>
    <w:p w14:paraId="6BCFF726" w14:textId="5B6C7F11" w:rsidR="00174580" w:rsidRPr="003A2CF2" w:rsidRDefault="00174580" w:rsidP="00B250BE">
      <w:pPr>
        <w:ind w:left="180" w:right="8577"/>
        <w:rPr>
          <w:sz w:val="20"/>
        </w:rPr>
        <w:sectPr w:rsidR="00174580" w:rsidRPr="003A2CF2">
          <w:type w:val="continuous"/>
          <w:pgSz w:w="12240" w:h="15840"/>
          <w:pgMar w:top="1620" w:right="360" w:bottom="280" w:left="720" w:header="720" w:footer="720" w:gutter="0"/>
          <w:cols w:space="720"/>
        </w:sectPr>
      </w:pPr>
    </w:p>
    <w:p w14:paraId="6BCFF727" w14:textId="3CE6844A" w:rsidR="00174580" w:rsidRPr="003A2CF2" w:rsidRDefault="001A602C" w:rsidP="00B250BE">
      <w:pPr>
        <w:pStyle w:val="Heading2"/>
        <w:spacing w:before="69"/>
        <w:ind w:left="0" w:right="855"/>
        <w:jc w:val="center"/>
      </w:pPr>
      <w:r w:rsidRPr="003A2CF2">
        <w:lastRenderedPageBreak/>
        <w:t>TABLE</w:t>
      </w:r>
      <w:r w:rsidRPr="003A2CF2">
        <w:rPr>
          <w:spacing w:val="-1"/>
        </w:rPr>
        <w:t xml:space="preserve"> </w:t>
      </w:r>
      <w:r w:rsidRPr="003A2CF2">
        <w:t>OF</w:t>
      </w:r>
      <w:r w:rsidRPr="003A2CF2">
        <w:rPr>
          <w:spacing w:val="-1"/>
        </w:rPr>
        <w:t xml:space="preserve"> </w:t>
      </w:r>
      <w:r w:rsidRPr="003A2CF2">
        <w:rPr>
          <w:spacing w:val="-2"/>
        </w:rPr>
        <w:t>CONTENTS</w:t>
      </w:r>
    </w:p>
    <w:p w14:paraId="6BCFF728" w14:textId="77777777" w:rsidR="00174580" w:rsidRPr="003A2CF2" w:rsidRDefault="00174580">
      <w:pPr>
        <w:pStyle w:val="BodyText"/>
        <w:rPr>
          <w:b/>
        </w:rPr>
      </w:pPr>
    </w:p>
    <w:p w14:paraId="6BCFF729" w14:textId="77777777" w:rsidR="00174580" w:rsidRPr="003A2CF2" w:rsidRDefault="00174580">
      <w:pPr>
        <w:pStyle w:val="BodyText"/>
        <w:rPr>
          <w:b/>
        </w:rPr>
      </w:pPr>
    </w:p>
    <w:p w14:paraId="6BCFF72A" w14:textId="77777777" w:rsidR="00174580" w:rsidRPr="003A2CF2" w:rsidRDefault="00174580">
      <w:pPr>
        <w:pStyle w:val="BodyText"/>
        <w:rPr>
          <w:b/>
        </w:rPr>
      </w:pPr>
    </w:p>
    <w:p w14:paraId="6BCFF72B" w14:textId="77777777" w:rsidR="00174580" w:rsidRPr="003A2CF2" w:rsidRDefault="00174580">
      <w:pPr>
        <w:pStyle w:val="BodyText"/>
        <w:spacing w:before="2"/>
        <w:rPr>
          <w:b/>
        </w:rPr>
      </w:pPr>
    </w:p>
    <w:sdt>
      <w:sdtPr>
        <w:id w:val="-691154163"/>
        <w:docPartObj>
          <w:docPartGallery w:val="Table of Contents"/>
          <w:docPartUnique/>
        </w:docPartObj>
      </w:sdtPr>
      <w:sdtEndPr/>
      <w:sdtContent>
        <w:p w14:paraId="56F0FF63" w14:textId="4B1C979A" w:rsidR="0079719A" w:rsidRPr="006951D5" w:rsidRDefault="0079719A" w:rsidP="0079719A">
          <w:pPr>
            <w:rPr>
              <w:b/>
              <w:sz w:val="24"/>
              <w:szCs w:val="24"/>
            </w:rPr>
          </w:pPr>
          <w:r w:rsidRPr="006951D5">
            <w:rPr>
              <w:b/>
              <w:sz w:val="24"/>
              <w:szCs w:val="24"/>
            </w:rPr>
            <w:t>PUBLIC NOTICE</w:t>
          </w:r>
          <w:r w:rsidRPr="006951D5">
            <w:rPr>
              <w:b/>
              <w:sz w:val="24"/>
              <w:szCs w:val="24"/>
            </w:rPr>
            <w:tab/>
          </w:r>
          <w:r w:rsidRPr="006951D5">
            <w:rPr>
              <w:b/>
              <w:sz w:val="24"/>
              <w:szCs w:val="24"/>
            </w:rPr>
            <w:tab/>
          </w:r>
          <w:r w:rsidRPr="006951D5">
            <w:rPr>
              <w:b/>
              <w:sz w:val="24"/>
              <w:szCs w:val="24"/>
            </w:rPr>
            <w:tab/>
          </w:r>
          <w:r w:rsidRPr="006951D5">
            <w:rPr>
              <w:b/>
              <w:sz w:val="24"/>
              <w:szCs w:val="24"/>
            </w:rPr>
            <w:tab/>
          </w:r>
          <w:r w:rsidRPr="006951D5">
            <w:rPr>
              <w:b/>
              <w:sz w:val="24"/>
              <w:szCs w:val="24"/>
            </w:rPr>
            <w:tab/>
          </w:r>
          <w:r w:rsidRPr="006951D5">
            <w:rPr>
              <w:b/>
              <w:sz w:val="24"/>
              <w:szCs w:val="24"/>
            </w:rPr>
            <w:tab/>
          </w:r>
          <w:r w:rsidRPr="006951D5">
            <w:rPr>
              <w:b/>
              <w:sz w:val="24"/>
              <w:szCs w:val="24"/>
            </w:rPr>
            <w:tab/>
          </w:r>
          <w:r w:rsidRPr="006951D5">
            <w:rPr>
              <w:b/>
              <w:sz w:val="24"/>
              <w:szCs w:val="24"/>
            </w:rPr>
            <w:tab/>
          </w:r>
          <w:r w:rsidRPr="006951D5">
            <w:rPr>
              <w:b/>
              <w:sz w:val="24"/>
              <w:szCs w:val="24"/>
            </w:rPr>
            <w:tab/>
          </w:r>
          <w:r w:rsidRPr="006951D5">
            <w:rPr>
              <w:b/>
              <w:sz w:val="24"/>
              <w:szCs w:val="24"/>
            </w:rPr>
            <w:tab/>
          </w:r>
          <w:r w:rsidRPr="006951D5">
            <w:rPr>
              <w:b/>
              <w:sz w:val="24"/>
              <w:szCs w:val="24"/>
            </w:rPr>
            <w:tab/>
          </w:r>
          <w:r w:rsidR="001F320C">
            <w:rPr>
              <w:b/>
              <w:sz w:val="24"/>
              <w:szCs w:val="24"/>
            </w:rPr>
            <w:t>3</w:t>
          </w:r>
        </w:p>
        <w:p w14:paraId="768253ED" w14:textId="77777777" w:rsidR="0079719A" w:rsidRPr="006951D5" w:rsidRDefault="0079719A" w:rsidP="0079719A">
          <w:pPr>
            <w:rPr>
              <w:b/>
              <w:sz w:val="24"/>
              <w:szCs w:val="24"/>
            </w:rPr>
          </w:pPr>
        </w:p>
        <w:p w14:paraId="00DA9892" w14:textId="0AC97365" w:rsidR="0079719A" w:rsidRPr="006951D5" w:rsidRDefault="0079719A" w:rsidP="0079719A">
          <w:pPr>
            <w:rPr>
              <w:b/>
              <w:sz w:val="24"/>
              <w:szCs w:val="24"/>
            </w:rPr>
          </w:pPr>
          <w:r w:rsidRPr="006951D5">
            <w:rPr>
              <w:b/>
              <w:sz w:val="24"/>
              <w:szCs w:val="24"/>
            </w:rPr>
            <w:t>RFI DEFINITIONS/ACRONYMS</w:t>
          </w:r>
          <w:r w:rsidRPr="006951D5">
            <w:rPr>
              <w:b/>
              <w:sz w:val="24"/>
              <w:szCs w:val="24"/>
            </w:rPr>
            <w:tab/>
          </w:r>
          <w:r w:rsidRPr="006951D5">
            <w:rPr>
              <w:b/>
              <w:sz w:val="24"/>
              <w:szCs w:val="24"/>
            </w:rPr>
            <w:tab/>
          </w:r>
          <w:r w:rsidRPr="006951D5">
            <w:rPr>
              <w:b/>
              <w:sz w:val="24"/>
              <w:szCs w:val="24"/>
            </w:rPr>
            <w:tab/>
          </w:r>
          <w:r w:rsidRPr="006951D5">
            <w:rPr>
              <w:b/>
              <w:sz w:val="24"/>
              <w:szCs w:val="24"/>
            </w:rPr>
            <w:tab/>
          </w:r>
          <w:r w:rsidRPr="006951D5">
            <w:rPr>
              <w:b/>
              <w:sz w:val="24"/>
              <w:szCs w:val="24"/>
            </w:rPr>
            <w:tab/>
          </w:r>
          <w:r w:rsidRPr="006951D5">
            <w:rPr>
              <w:b/>
              <w:sz w:val="24"/>
              <w:szCs w:val="24"/>
            </w:rPr>
            <w:tab/>
          </w:r>
          <w:r w:rsidRPr="006951D5">
            <w:rPr>
              <w:b/>
              <w:sz w:val="24"/>
              <w:szCs w:val="24"/>
            </w:rPr>
            <w:tab/>
          </w:r>
          <w:r w:rsidRPr="006951D5">
            <w:rPr>
              <w:b/>
              <w:sz w:val="24"/>
              <w:szCs w:val="24"/>
            </w:rPr>
            <w:tab/>
          </w:r>
          <w:r w:rsidRPr="006951D5">
            <w:rPr>
              <w:b/>
              <w:sz w:val="24"/>
              <w:szCs w:val="24"/>
            </w:rPr>
            <w:tab/>
          </w:r>
          <w:r w:rsidR="001F320C">
            <w:rPr>
              <w:b/>
              <w:sz w:val="24"/>
              <w:szCs w:val="24"/>
            </w:rPr>
            <w:t>4</w:t>
          </w:r>
        </w:p>
        <w:p w14:paraId="5D1BDB0D" w14:textId="77777777" w:rsidR="0079719A" w:rsidRPr="006951D5" w:rsidRDefault="0079719A" w:rsidP="0079719A">
          <w:pPr>
            <w:rPr>
              <w:b/>
              <w:sz w:val="24"/>
              <w:szCs w:val="24"/>
            </w:rPr>
          </w:pPr>
        </w:p>
        <w:p w14:paraId="10AF5C8A" w14:textId="12A207D8" w:rsidR="0079719A" w:rsidRPr="006951D5" w:rsidRDefault="0079719A" w:rsidP="0079719A">
          <w:pPr>
            <w:rPr>
              <w:b/>
              <w:sz w:val="24"/>
              <w:szCs w:val="24"/>
            </w:rPr>
          </w:pPr>
          <w:r w:rsidRPr="006951D5">
            <w:rPr>
              <w:b/>
              <w:sz w:val="24"/>
              <w:szCs w:val="24"/>
            </w:rPr>
            <w:t xml:space="preserve">PART I </w:t>
          </w:r>
          <w:r w:rsidRPr="006951D5">
            <w:rPr>
              <w:b/>
              <w:sz w:val="24"/>
              <w:szCs w:val="24"/>
            </w:rPr>
            <w:tab/>
            <w:t>INTRODUCTION</w:t>
          </w:r>
          <w:r w:rsidRPr="006951D5">
            <w:rPr>
              <w:b/>
              <w:sz w:val="24"/>
              <w:szCs w:val="24"/>
            </w:rPr>
            <w:tab/>
          </w:r>
          <w:r w:rsidRPr="006951D5">
            <w:rPr>
              <w:b/>
              <w:sz w:val="24"/>
              <w:szCs w:val="24"/>
            </w:rPr>
            <w:tab/>
          </w:r>
          <w:r w:rsidRPr="006951D5">
            <w:rPr>
              <w:b/>
              <w:sz w:val="24"/>
              <w:szCs w:val="24"/>
            </w:rPr>
            <w:tab/>
          </w:r>
          <w:r w:rsidRPr="006951D5">
            <w:rPr>
              <w:b/>
              <w:sz w:val="24"/>
              <w:szCs w:val="24"/>
            </w:rPr>
            <w:tab/>
          </w:r>
          <w:r w:rsidRPr="006951D5">
            <w:rPr>
              <w:b/>
              <w:sz w:val="24"/>
              <w:szCs w:val="24"/>
            </w:rPr>
            <w:tab/>
          </w:r>
          <w:r w:rsidRPr="006951D5">
            <w:rPr>
              <w:b/>
              <w:sz w:val="24"/>
              <w:szCs w:val="24"/>
            </w:rPr>
            <w:tab/>
          </w:r>
          <w:r w:rsidRPr="006951D5">
            <w:rPr>
              <w:b/>
              <w:sz w:val="24"/>
              <w:szCs w:val="24"/>
            </w:rPr>
            <w:tab/>
          </w:r>
          <w:r w:rsidRPr="006951D5">
            <w:rPr>
              <w:b/>
              <w:sz w:val="24"/>
              <w:szCs w:val="24"/>
            </w:rPr>
            <w:tab/>
          </w:r>
          <w:r w:rsidRPr="006951D5">
            <w:rPr>
              <w:b/>
              <w:sz w:val="24"/>
              <w:szCs w:val="24"/>
            </w:rPr>
            <w:tab/>
          </w:r>
          <w:r w:rsidR="001F320C">
            <w:rPr>
              <w:b/>
              <w:sz w:val="24"/>
              <w:szCs w:val="24"/>
            </w:rPr>
            <w:t>5</w:t>
          </w:r>
        </w:p>
        <w:p w14:paraId="327DDEC5" w14:textId="77777777" w:rsidR="0079719A" w:rsidRPr="006951D5" w:rsidRDefault="0079719A" w:rsidP="0079719A">
          <w:pPr>
            <w:rPr>
              <w:b/>
              <w:sz w:val="24"/>
              <w:szCs w:val="24"/>
            </w:rPr>
          </w:pPr>
        </w:p>
        <w:p w14:paraId="21D7EDBB" w14:textId="77777777" w:rsidR="0079719A" w:rsidRPr="006951D5" w:rsidRDefault="0079719A" w:rsidP="0079719A">
          <w:pPr>
            <w:pStyle w:val="ListParagraph"/>
            <w:numPr>
              <w:ilvl w:val="0"/>
              <w:numId w:val="8"/>
            </w:numPr>
            <w:contextualSpacing/>
            <w:rPr>
              <w:sz w:val="24"/>
              <w:szCs w:val="24"/>
            </w:rPr>
          </w:pPr>
          <w:r w:rsidRPr="006951D5">
            <w:rPr>
              <w:sz w:val="24"/>
              <w:szCs w:val="24"/>
            </w:rPr>
            <w:t>CURENT CONDITIONS</w:t>
          </w:r>
          <w:r>
            <w:rPr>
              <w:sz w:val="24"/>
              <w:szCs w:val="24"/>
            </w:rPr>
            <w:t xml:space="preserve"> AND OBJECTIVES</w:t>
          </w:r>
        </w:p>
        <w:p w14:paraId="73C7E151" w14:textId="77777777" w:rsidR="0079719A" w:rsidRPr="006951D5" w:rsidRDefault="0079719A" w:rsidP="0079719A">
          <w:pPr>
            <w:pStyle w:val="ListParagraph"/>
            <w:numPr>
              <w:ilvl w:val="0"/>
              <w:numId w:val="8"/>
            </w:numPr>
            <w:contextualSpacing/>
            <w:rPr>
              <w:sz w:val="24"/>
              <w:szCs w:val="24"/>
            </w:rPr>
          </w:pPr>
          <w:r>
            <w:rPr>
              <w:sz w:val="24"/>
              <w:szCs w:val="24"/>
            </w:rPr>
            <w:t>ELIGIBILITY</w:t>
          </w:r>
        </w:p>
        <w:p w14:paraId="561BDE14" w14:textId="77777777" w:rsidR="0079719A" w:rsidRDefault="0079719A" w:rsidP="0079719A">
          <w:pPr>
            <w:pStyle w:val="ListParagraph"/>
            <w:numPr>
              <w:ilvl w:val="0"/>
              <w:numId w:val="8"/>
            </w:numPr>
            <w:contextualSpacing/>
            <w:rPr>
              <w:sz w:val="24"/>
              <w:szCs w:val="24"/>
            </w:rPr>
          </w:pPr>
          <w:r w:rsidRPr="006951D5">
            <w:rPr>
              <w:sz w:val="24"/>
              <w:szCs w:val="24"/>
            </w:rPr>
            <w:t>GENERAL PROVISIONS</w:t>
          </w:r>
        </w:p>
        <w:p w14:paraId="062396A3" w14:textId="77777777" w:rsidR="0079719A" w:rsidRDefault="0079719A" w:rsidP="0079719A">
          <w:pPr>
            <w:pStyle w:val="ListParagraph"/>
            <w:numPr>
              <w:ilvl w:val="0"/>
              <w:numId w:val="8"/>
            </w:numPr>
            <w:contextualSpacing/>
            <w:rPr>
              <w:sz w:val="24"/>
              <w:szCs w:val="24"/>
            </w:rPr>
          </w:pPr>
          <w:r>
            <w:rPr>
              <w:sz w:val="24"/>
              <w:szCs w:val="24"/>
            </w:rPr>
            <w:t>FEEDBACK REQUESTED</w:t>
          </w:r>
        </w:p>
        <w:p w14:paraId="1E5697E0" w14:textId="52F0C8F1" w:rsidR="0079719A" w:rsidRPr="006951D5" w:rsidRDefault="0079719A" w:rsidP="0079719A">
          <w:pPr>
            <w:pStyle w:val="ListParagraph"/>
            <w:numPr>
              <w:ilvl w:val="0"/>
              <w:numId w:val="8"/>
            </w:numPr>
            <w:contextualSpacing/>
            <w:rPr>
              <w:sz w:val="24"/>
              <w:szCs w:val="24"/>
            </w:rPr>
          </w:pPr>
          <w:r>
            <w:rPr>
              <w:sz w:val="24"/>
              <w:szCs w:val="24"/>
            </w:rPr>
            <w:t>EVALUATION</w:t>
          </w:r>
          <w:r w:rsidR="00E475A7">
            <w:rPr>
              <w:sz w:val="24"/>
              <w:szCs w:val="24"/>
            </w:rPr>
            <w:t xml:space="preserve"> OF FEEDBACK RECEIVED </w:t>
          </w:r>
        </w:p>
        <w:p w14:paraId="7B0D29BD" w14:textId="77777777" w:rsidR="0079719A" w:rsidRPr="006951D5" w:rsidRDefault="0079719A" w:rsidP="0079719A">
          <w:pPr>
            <w:rPr>
              <w:b/>
              <w:sz w:val="24"/>
              <w:szCs w:val="24"/>
            </w:rPr>
          </w:pPr>
        </w:p>
        <w:p w14:paraId="43072ECC" w14:textId="23BB0A20" w:rsidR="0079719A" w:rsidRPr="006951D5" w:rsidRDefault="0079719A" w:rsidP="0079719A">
          <w:pPr>
            <w:rPr>
              <w:b/>
              <w:sz w:val="24"/>
              <w:szCs w:val="24"/>
            </w:rPr>
          </w:pPr>
          <w:r w:rsidRPr="006951D5">
            <w:rPr>
              <w:b/>
              <w:sz w:val="24"/>
              <w:szCs w:val="24"/>
            </w:rPr>
            <w:t xml:space="preserve">PART II </w:t>
          </w:r>
          <w:r w:rsidRPr="006951D5">
            <w:rPr>
              <w:b/>
              <w:sz w:val="24"/>
              <w:szCs w:val="24"/>
            </w:rPr>
            <w:tab/>
          </w:r>
          <w:r>
            <w:rPr>
              <w:b/>
              <w:sz w:val="24"/>
              <w:szCs w:val="24"/>
            </w:rPr>
            <w:t>KEY RFI EVENTS AND PROCESSES</w:t>
          </w:r>
          <w:r w:rsidRPr="006951D5">
            <w:rPr>
              <w:b/>
              <w:sz w:val="24"/>
              <w:szCs w:val="24"/>
            </w:rPr>
            <w:tab/>
          </w:r>
          <w:r w:rsidRPr="006951D5">
            <w:rPr>
              <w:b/>
              <w:sz w:val="24"/>
              <w:szCs w:val="24"/>
            </w:rPr>
            <w:tab/>
          </w:r>
          <w:r w:rsidRPr="006951D5">
            <w:rPr>
              <w:b/>
              <w:sz w:val="24"/>
              <w:szCs w:val="24"/>
            </w:rPr>
            <w:tab/>
          </w:r>
          <w:r w:rsidRPr="006951D5">
            <w:rPr>
              <w:b/>
              <w:sz w:val="24"/>
              <w:szCs w:val="24"/>
            </w:rPr>
            <w:tab/>
          </w:r>
          <w:r w:rsidRPr="006951D5">
            <w:rPr>
              <w:b/>
              <w:sz w:val="24"/>
              <w:szCs w:val="24"/>
            </w:rPr>
            <w:tab/>
          </w:r>
          <w:r w:rsidRPr="006951D5">
            <w:rPr>
              <w:b/>
              <w:sz w:val="24"/>
              <w:szCs w:val="24"/>
            </w:rPr>
            <w:tab/>
          </w:r>
          <w:r w:rsidR="001F320C">
            <w:rPr>
              <w:b/>
              <w:sz w:val="24"/>
              <w:szCs w:val="24"/>
            </w:rPr>
            <w:t>9</w:t>
          </w:r>
        </w:p>
        <w:p w14:paraId="059B1AC2" w14:textId="77777777" w:rsidR="0079719A" w:rsidRPr="006951D5" w:rsidRDefault="0079719A" w:rsidP="0079719A">
          <w:pPr>
            <w:rPr>
              <w:b/>
              <w:sz w:val="24"/>
              <w:szCs w:val="24"/>
            </w:rPr>
          </w:pPr>
        </w:p>
        <w:p w14:paraId="2A5E455E" w14:textId="77777777" w:rsidR="0079719A" w:rsidRPr="006951D5" w:rsidRDefault="0079719A" w:rsidP="0079719A">
          <w:pPr>
            <w:pStyle w:val="ListParagraph"/>
            <w:numPr>
              <w:ilvl w:val="0"/>
              <w:numId w:val="9"/>
            </w:numPr>
            <w:contextualSpacing/>
            <w:rPr>
              <w:sz w:val="24"/>
              <w:szCs w:val="24"/>
            </w:rPr>
          </w:pPr>
          <w:r>
            <w:rPr>
              <w:sz w:val="24"/>
              <w:szCs w:val="24"/>
            </w:rPr>
            <w:t>QUESTIONS</w:t>
          </w:r>
        </w:p>
        <w:p w14:paraId="7D97E629" w14:textId="77777777" w:rsidR="0079719A" w:rsidRPr="006951D5" w:rsidRDefault="0079719A" w:rsidP="0079719A">
          <w:pPr>
            <w:pStyle w:val="ListParagraph"/>
            <w:numPr>
              <w:ilvl w:val="0"/>
              <w:numId w:val="9"/>
            </w:numPr>
            <w:contextualSpacing/>
            <w:rPr>
              <w:sz w:val="24"/>
              <w:szCs w:val="24"/>
            </w:rPr>
          </w:pPr>
          <w:r>
            <w:rPr>
              <w:sz w:val="24"/>
              <w:szCs w:val="24"/>
            </w:rPr>
            <w:t>SUBMITTING THE RESPONSE</w:t>
          </w:r>
        </w:p>
        <w:p w14:paraId="4765A9E1" w14:textId="77777777" w:rsidR="0079719A" w:rsidRPr="006951D5" w:rsidRDefault="0079719A" w:rsidP="0079719A">
          <w:pPr>
            <w:rPr>
              <w:b/>
              <w:sz w:val="24"/>
              <w:szCs w:val="24"/>
            </w:rPr>
          </w:pPr>
        </w:p>
        <w:p w14:paraId="223307AA" w14:textId="40D34536" w:rsidR="0079719A" w:rsidRPr="006951D5" w:rsidRDefault="0079719A" w:rsidP="0079719A">
          <w:pPr>
            <w:rPr>
              <w:b/>
              <w:sz w:val="24"/>
              <w:szCs w:val="24"/>
            </w:rPr>
          </w:pPr>
          <w:r w:rsidRPr="006951D5">
            <w:rPr>
              <w:b/>
              <w:sz w:val="24"/>
              <w:szCs w:val="24"/>
            </w:rPr>
            <w:t xml:space="preserve">PART III </w:t>
          </w:r>
          <w:r w:rsidRPr="006951D5">
            <w:rPr>
              <w:b/>
              <w:sz w:val="24"/>
              <w:szCs w:val="24"/>
            </w:rPr>
            <w:tab/>
          </w:r>
          <w:r>
            <w:rPr>
              <w:b/>
              <w:sz w:val="24"/>
              <w:szCs w:val="24"/>
            </w:rPr>
            <w:t>CONTRACT ADMINISTRATION AND CONDITIONS</w:t>
          </w:r>
          <w:r w:rsidRPr="006951D5">
            <w:rPr>
              <w:b/>
              <w:sz w:val="24"/>
              <w:szCs w:val="24"/>
            </w:rPr>
            <w:tab/>
          </w:r>
          <w:r w:rsidRPr="006951D5">
            <w:rPr>
              <w:b/>
              <w:sz w:val="24"/>
              <w:szCs w:val="24"/>
            </w:rPr>
            <w:tab/>
          </w:r>
          <w:r w:rsidRPr="006951D5">
            <w:rPr>
              <w:b/>
              <w:sz w:val="24"/>
              <w:szCs w:val="24"/>
            </w:rPr>
            <w:tab/>
          </w:r>
          <w:r w:rsidRPr="006951D5">
            <w:rPr>
              <w:b/>
              <w:sz w:val="24"/>
              <w:szCs w:val="24"/>
            </w:rPr>
            <w:tab/>
          </w:r>
          <w:r w:rsidR="008E4E9E">
            <w:rPr>
              <w:b/>
              <w:sz w:val="24"/>
              <w:szCs w:val="24"/>
            </w:rPr>
            <w:t>10</w:t>
          </w:r>
          <w:r w:rsidRPr="006951D5">
            <w:rPr>
              <w:b/>
              <w:sz w:val="24"/>
              <w:szCs w:val="24"/>
            </w:rPr>
            <w:tab/>
          </w:r>
          <w:r w:rsidRPr="006951D5">
            <w:rPr>
              <w:b/>
              <w:sz w:val="24"/>
              <w:szCs w:val="24"/>
            </w:rPr>
            <w:tab/>
          </w:r>
        </w:p>
        <w:p w14:paraId="1AB9BFF4" w14:textId="77777777" w:rsidR="0079719A" w:rsidRPr="006951D5" w:rsidRDefault="0079719A" w:rsidP="0079719A">
          <w:pPr>
            <w:pStyle w:val="ListParagraph"/>
            <w:numPr>
              <w:ilvl w:val="0"/>
              <w:numId w:val="10"/>
            </w:numPr>
            <w:ind w:left="1080"/>
            <w:contextualSpacing/>
            <w:rPr>
              <w:sz w:val="24"/>
              <w:szCs w:val="24"/>
            </w:rPr>
          </w:pPr>
          <w:r>
            <w:rPr>
              <w:sz w:val="24"/>
              <w:szCs w:val="24"/>
            </w:rPr>
            <w:t>CONTRACT DOCUMENT</w:t>
          </w:r>
        </w:p>
        <w:p w14:paraId="6305BA25" w14:textId="77777777" w:rsidR="0079719A" w:rsidRPr="00A82B1F" w:rsidRDefault="0079719A" w:rsidP="0079719A">
          <w:pPr>
            <w:pStyle w:val="ListParagraph"/>
            <w:numPr>
              <w:ilvl w:val="0"/>
              <w:numId w:val="10"/>
            </w:numPr>
            <w:ind w:left="1080"/>
            <w:contextualSpacing/>
            <w:rPr>
              <w:sz w:val="24"/>
              <w:szCs w:val="24"/>
            </w:rPr>
          </w:pPr>
          <w:r>
            <w:rPr>
              <w:sz w:val="24"/>
              <w:szCs w:val="24"/>
            </w:rPr>
            <w:t>STANDARD STATE CONTRACT PROVISIONS</w:t>
          </w:r>
        </w:p>
        <w:p w14:paraId="6DC31AB8" w14:textId="77777777" w:rsidR="0079719A" w:rsidRPr="006951D5" w:rsidRDefault="0079719A" w:rsidP="0079719A">
          <w:pPr>
            <w:rPr>
              <w:b/>
              <w:sz w:val="24"/>
              <w:szCs w:val="24"/>
            </w:rPr>
          </w:pPr>
        </w:p>
        <w:p w14:paraId="70E4F9A8" w14:textId="5592B6A2" w:rsidR="0079719A" w:rsidRPr="006951D5" w:rsidRDefault="0079719A" w:rsidP="0079719A">
          <w:pPr>
            <w:rPr>
              <w:b/>
              <w:sz w:val="24"/>
              <w:szCs w:val="24"/>
            </w:rPr>
          </w:pPr>
          <w:r w:rsidRPr="006951D5">
            <w:rPr>
              <w:b/>
              <w:sz w:val="24"/>
              <w:szCs w:val="24"/>
            </w:rPr>
            <w:t>RFI APPENDICES AND RELATED DOCUMENTS</w:t>
          </w:r>
          <w:r w:rsidRPr="006951D5">
            <w:rPr>
              <w:b/>
              <w:sz w:val="24"/>
              <w:szCs w:val="24"/>
            </w:rPr>
            <w:tab/>
          </w:r>
          <w:r w:rsidRPr="006951D5">
            <w:rPr>
              <w:b/>
              <w:sz w:val="24"/>
              <w:szCs w:val="24"/>
            </w:rPr>
            <w:tab/>
          </w:r>
          <w:r w:rsidRPr="006951D5">
            <w:rPr>
              <w:b/>
              <w:sz w:val="24"/>
              <w:szCs w:val="24"/>
            </w:rPr>
            <w:tab/>
          </w:r>
          <w:r w:rsidRPr="006951D5">
            <w:rPr>
              <w:b/>
              <w:sz w:val="24"/>
              <w:szCs w:val="24"/>
            </w:rPr>
            <w:tab/>
          </w:r>
          <w:r w:rsidRPr="006951D5">
            <w:rPr>
              <w:b/>
              <w:sz w:val="24"/>
              <w:szCs w:val="24"/>
            </w:rPr>
            <w:tab/>
          </w:r>
          <w:r w:rsidRPr="006951D5">
            <w:rPr>
              <w:b/>
              <w:sz w:val="24"/>
              <w:szCs w:val="24"/>
            </w:rPr>
            <w:tab/>
            <w:t>1</w:t>
          </w:r>
          <w:r w:rsidR="001F320C">
            <w:rPr>
              <w:b/>
              <w:sz w:val="24"/>
              <w:szCs w:val="24"/>
            </w:rPr>
            <w:t>1</w:t>
          </w:r>
          <w:r w:rsidR="0060492D">
            <w:rPr>
              <w:b/>
              <w:sz w:val="24"/>
              <w:szCs w:val="24"/>
            </w:rPr>
            <w:t xml:space="preserve"> &amp; 12</w:t>
          </w:r>
        </w:p>
        <w:p w14:paraId="1B4A82C4" w14:textId="77777777" w:rsidR="0079719A" w:rsidRPr="006951D5" w:rsidRDefault="0079719A" w:rsidP="0079719A">
          <w:pPr>
            <w:rPr>
              <w:sz w:val="24"/>
              <w:szCs w:val="24"/>
            </w:rPr>
          </w:pPr>
        </w:p>
        <w:p w14:paraId="14875FDD" w14:textId="77777777" w:rsidR="0079719A" w:rsidRPr="006951D5" w:rsidRDefault="0079719A" w:rsidP="0079719A">
          <w:pPr>
            <w:rPr>
              <w:sz w:val="24"/>
              <w:szCs w:val="24"/>
            </w:rPr>
          </w:pPr>
          <w:r w:rsidRPr="006951D5">
            <w:rPr>
              <w:sz w:val="24"/>
              <w:szCs w:val="24"/>
            </w:rPr>
            <w:t xml:space="preserve">  </w:t>
          </w:r>
          <w:r w:rsidRPr="006951D5">
            <w:rPr>
              <w:sz w:val="24"/>
              <w:szCs w:val="24"/>
            </w:rPr>
            <w:tab/>
            <w:t>SUBMITTED QUESTIONS FORM</w:t>
          </w:r>
        </w:p>
        <w:p w14:paraId="6BCFF73B" w14:textId="286C2EEA" w:rsidR="00174580" w:rsidRPr="0079719A" w:rsidRDefault="0079719A" w:rsidP="0079719A">
          <w:pPr>
            <w:rPr>
              <w:bCs/>
              <w:sz w:val="24"/>
              <w:szCs w:val="24"/>
            </w:rPr>
          </w:pPr>
          <w:r w:rsidRPr="006951D5">
            <w:rPr>
              <w:b/>
              <w:sz w:val="24"/>
              <w:szCs w:val="24"/>
            </w:rPr>
            <w:tab/>
          </w:r>
          <w:r w:rsidRPr="006951D5">
            <w:rPr>
              <w:bCs/>
              <w:sz w:val="24"/>
              <w:szCs w:val="24"/>
            </w:rPr>
            <w:t>AVIATION POLICY &amp; UNDERWRITING DETAIL</w:t>
          </w:r>
        </w:p>
      </w:sdtContent>
    </w:sdt>
    <w:p w14:paraId="6BCFF73E" w14:textId="77777777" w:rsidR="00174580" w:rsidRPr="003A2CF2" w:rsidRDefault="00174580">
      <w:pPr>
        <w:pStyle w:val="BodyText"/>
        <w:spacing w:line="274" w:lineRule="exact"/>
        <w:sectPr w:rsidR="00174580" w:rsidRPr="003A2CF2">
          <w:footerReference w:type="default" r:id="rId13"/>
          <w:pgSz w:w="12240" w:h="15840"/>
          <w:pgMar w:top="1240" w:right="360" w:bottom="1620" w:left="720" w:header="0" w:footer="1428" w:gutter="0"/>
          <w:pgNumType w:start="2"/>
          <w:cols w:space="720"/>
        </w:sectPr>
      </w:pPr>
    </w:p>
    <w:p w14:paraId="6BCFF73F" w14:textId="77777777" w:rsidR="00174580" w:rsidRPr="003A2CF2" w:rsidRDefault="001A602C">
      <w:pPr>
        <w:pStyle w:val="Heading2"/>
        <w:ind w:left="675" w:right="854"/>
        <w:jc w:val="center"/>
      </w:pPr>
      <w:bookmarkStart w:id="1" w:name="_TOC_250002"/>
      <w:r w:rsidRPr="003A2CF2">
        <w:lastRenderedPageBreak/>
        <w:t>PUBLIC</w:t>
      </w:r>
      <w:r w:rsidRPr="003A2CF2">
        <w:rPr>
          <w:spacing w:val="-3"/>
        </w:rPr>
        <w:t xml:space="preserve"> </w:t>
      </w:r>
      <w:bookmarkEnd w:id="1"/>
      <w:r w:rsidRPr="003A2CF2">
        <w:rPr>
          <w:spacing w:val="-2"/>
        </w:rPr>
        <w:t>NOTICE</w:t>
      </w:r>
    </w:p>
    <w:p w14:paraId="6BCFF740" w14:textId="77777777" w:rsidR="00174580" w:rsidRPr="003A2CF2" w:rsidRDefault="00174580">
      <w:pPr>
        <w:pStyle w:val="BodyText"/>
        <w:rPr>
          <w:b/>
        </w:rPr>
      </w:pPr>
    </w:p>
    <w:p w14:paraId="6BCFF741" w14:textId="77777777" w:rsidR="00174580" w:rsidRPr="003A2CF2" w:rsidRDefault="001A602C">
      <w:pPr>
        <w:ind w:left="2979" w:right="3155"/>
        <w:jc w:val="center"/>
        <w:rPr>
          <w:b/>
          <w:sz w:val="24"/>
        </w:rPr>
      </w:pPr>
      <w:r w:rsidRPr="003A2CF2">
        <w:rPr>
          <w:b/>
          <w:spacing w:val="-2"/>
          <w:sz w:val="24"/>
        </w:rPr>
        <w:t xml:space="preserve">************************************************* </w:t>
      </w:r>
      <w:r w:rsidRPr="003A2CF2">
        <w:rPr>
          <w:b/>
          <w:sz w:val="24"/>
        </w:rPr>
        <w:t>State of Maine</w:t>
      </w:r>
    </w:p>
    <w:p w14:paraId="4ABCCE3B" w14:textId="74582FB8" w:rsidR="00311EEF" w:rsidRDefault="001A602C">
      <w:pPr>
        <w:ind w:left="674" w:right="854"/>
        <w:jc w:val="center"/>
        <w:rPr>
          <w:b/>
          <w:sz w:val="24"/>
        </w:rPr>
      </w:pPr>
      <w:r w:rsidRPr="003A2CF2">
        <w:rPr>
          <w:b/>
          <w:sz w:val="24"/>
        </w:rPr>
        <w:t>Department</w:t>
      </w:r>
      <w:r w:rsidRPr="003A2CF2">
        <w:rPr>
          <w:b/>
          <w:spacing w:val="-5"/>
          <w:sz w:val="24"/>
        </w:rPr>
        <w:t xml:space="preserve"> </w:t>
      </w:r>
      <w:r w:rsidRPr="00C0043A">
        <w:rPr>
          <w:b/>
          <w:sz w:val="24"/>
        </w:rPr>
        <w:t>of</w:t>
      </w:r>
      <w:r w:rsidRPr="00C0043A">
        <w:rPr>
          <w:b/>
          <w:spacing w:val="-5"/>
          <w:sz w:val="24"/>
        </w:rPr>
        <w:t xml:space="preserve"> </w:t>
      </w:r>
      <w:r w:rsidRPr="00C0043A">
        <w:rPr>
          <w:b/>
          <w:sz w:val="24"/>
        </w:rPr>
        <w:t>Administrative</w:t>
      </w:r>
      <w:r w:rsidRPr="00C0043A">
        <w:rPr>
          <w:b/>
          <w:spacing w:val="-6"/>
          <w:sz w:val="24"/>
        </w:rPr>
        <w:t xml:space="preserve"> </w:t>
      </w:r>
      <w:r w:rsidRPr="00C0043A">
        <w:rPr>
          <w:b/>
          <w:sz w:val="24"/>
        </w:rPr>
        <w:t>and</w:t>
      </w:r>
      <w:r w:rsidRPr="00C0043A">
        <w:rPr>
          <w:b/>
          <w:spacing w:val="-5"/>
          <w:sz w:val="24"/>
        </w:rPr>
        <w:t xml:space="preserve"> </w:t>
      </w:r>
      <w:r w:rsidRPr="00C0043A">
        <w:rPr>
          <w:b/>
          <w:sz w:val="24"/>
        </w:rPr>
        <w:t>Financial</w:t>
      </w:r>
      <w:r w:rsidRPr="00C0043A">
        <w:rPr>
          <w:b/>
          <w:spacing w:val="-4"/>
          <w:sz w:val="24"/>
        </w:rPr>
        <w:t xml:space="preserve"> </w:t>
      </w:r>
      <w:r w:rsidRPr="00C0043A">
        <w:rPr>
          <w:b/>
          <w:sz w:val="24"/>
        </w:rPr>
        <w:t>Services</w:t>
      </w:r>
    </w:p>
    <w:p w14:paraId="371F04B0" w14:textId="77777777" w:rsidR="00311EEF" w:rsidRDefault="001A602C">
      <w:pPr>
        <w:ind w:left="674" w:right="854"/>
        <w:jc w:val="center"/>
        <w:rPr>
          <w:b/>
          <w:sz w:val="24"/>
        </w:rPr>
      </w:pPr>
      <w:r w:rsidRPr="00C0043A">
        <w:rPr>
          <w:b/>
          <w:spacing w:val="-4"/>
          <w:sz w:val="24"/>
        </w:rPr>
        <w:t xml:space="preserve"> </w:t>
      </w:r>
      <w:r w:rsidRPr="00C0043A">
        <w:rPr>
          <w:b/>
          <w:sz w:val="24"/>
        </w:rPr>
        <w:t>Risk</w:t>
      </w:r>
      <w:r w:rsidRPr="00C0043A">
        <w:rPr>
          <w:b/>
          <w:spacing w:val="-4"/>
          <w:sz w:val="24"/>
        </w:rPr>
        <w:t xml:space="preserve"> </w:t>
      </w:r>
      <w:r w:rsidRPr="00C0043A">
        <w:rPr>
          <w:b/>
          <w:sz w:val="24"/>
        </w:rPr>
        <w:t>Management</w:t>
      </w:r>
      <w:r w:rsidRPr="00C0043A">
        <w:rPr>
          <w:b/>
          <w:spacing w:val="-5"/>
          <w:sz w:val="24"/>
        </w:rPr>
        <w:t xml:space="preserve"> </w:t>
      </w:r>
      <w:r w:rsidRPr="00C0043A">
        <w:rPr>
          <w:b/>
          <w:sz w:val="24"/>
        </w:rPr>
        <w:t xml:space="preserve">Division </w:t>
      </w:r>
    </w:p>
    <w:p w14:paraId="6BCFF742" w14:textId="17A67C13" w:rsidR="00174580" w:rsidRPr="00C0043A" w:rsidRDefault="00DD684D">
      <w:pPr>
        <w:ind w:left="674" w:right="854"/>
        <w:jc w:val="center"/>
        <w:rPr>
          <w:b/>
          <w:sz w:val="24"/>
        </w:rPr>
      </w:pPr>
      <w:r>
        <w:rPr>
          <w:b/>
          <w:sz w:val="24"/>
        </w:rPr>
        <w:t>Request for Insurance # 2025-01</w:t>
      </w:r>
    </w:p>
    <w:p w14:paraId="5D9CC6BF" w14:textId="57B9F6DD" w:rsidR="00C0043A" w:rsidRDefault="00C55E8E" w:rsidP="00C0043A">
      <w:pPr>
        <w:pStyle w:val="BodyText"/>
        <w:jc w:val="center"/>
        <w:rPr>
          <w:b/>
        </w:rPr>
      </w:pPr>
      <w:r w:rsidRPr="00C55E8E">
        <w:rPr>
          <w:b/>
        </w:rPr>
        <w:t>Agent/Broker Services for Aviation Insurance</w:t>
      </w:r>
    </w:p>
    <w:p w14:paraId="6BCFF745" w14:textId="77777777" w:rsidR="00174580" w:rsidRPr="00C0043A" w:rsidRDefault="00174580" w:rsidP="00C0043A">
      <w:pPr>
        <w:pStyle w:val="BodyText"/>
        <w:jc w:val="center"/>
        <w:rPr>
          <w:b/>
        </w:rPr>
      </w:pPr>
    </w:p>
    <w:p w14:paraId="6BCFF746" w14:textId="4C21E1D5" w:rsidR="00174580" w:rsidRPr="003A2CF2" w:rsidRDefault="001A602C">
      <w:pPr>
        <w:pStyle w:val="BodyText"/>
        <w:ind w:left="180" w:right="381"/>
      </w:pPr>
      <w:r w:rsidRPr="00C0043A">
        <w:t>The State of Maine, Department of Administrative and Financial Services</w:t>
      </w:r>
      <w:r w:rsidR="00311EEF">
        <w:t>,</w:t>
      </w:r>
      <w:r w:rsidRPr="00C0043A">
        <w:t xml:space="preserve"> Risk Management Division, is seeking submissions from agents or brokers qualified and licensed to market and</w:t>
      </w:r>
      <w:r w:rsidRPr="00C0043A">
        <w:rPr>
          <w:spacing w:val="40"/>
        </w:rPr>
        <w:t xml:space="preserve"> </w:t>
      </w:r>
      <w:r w:rsidRPr="00C0043A">
        <w:t>service an aviation insurance program as defined in this Request for In</w:t>
      </w:r>
      <w:r w:rsidR="003A3CF3">
        <w:t>surance</w:t>
      </w:r>
      <w:r w:rsidRPr="00C0043A">
        <w:t xml:space="preserve"> </w:t>
      </w:r>
      <w:r w:rsidRPr="003A2CF2">
        <w:t>(RFI). This document provides instructions for submissions, the procedure and criteria of selection, and the terms</w:t>
      </w:r>
      <w:r w:rsidRPr="003A2CF2">
        <w:rPr>
          <w:spacing w:val="-3"/>
        </w:rPr>
        <w:t xml:space="preserve"> </w:t>
      </w:r>
      <w:r w:rsidRPr="003A2CF2">
        <w:t>which</w:t>
      </w:r>
      <w:r w:rsidRPr="003A2CF2">
        <w:rPr>
          <w:spacing w:val="-2"/>
        </w:rPr>
        <w:t xml:space="preserve"> </w:t>
      </w:r>
      <w:r w:rsidRPr="003A2CF2">
        <w:t>will</w:t>
      </w:r>
      <w:r w:rsidRPr="003A2CF2">
        <w:rPr>
          <w:spacing w:val="-3"/>
        </w:rPr>
        <w:t xml:space="preserve"> </w:t>
      </w:r>
      <w:r w:rsidRPr="003A2CF2">
        <w:t>govern</w:t>
      </w:r>
      <w:r w:rsidRPr="003A2CF2">
        <w:rPr>
          <w:spacing w:val="-2"/>
        </w:rPr>
        <w:t xml:space="preserve"> </w:t>
      </w:r>
      <w:r w:rsidRPr="003A2CF2">
        <w:t>the</w:t>
      </w:r>
      <w:r w:rsidRPr="003A2CF2">
        <w:rPr>
          <w:spacing w:val="-2"/>
        </w:rPr>
        <w:t xml:space="preserve"> </w:t>
      </w:r>
      <w:r w:rsidRPr="003A2CF2">
        <w:t>relationship</w:t>
      </w:r>
      <w:r w:rsidRPr="003A2CF2">
        <w:rPr>
          <w:spacing w:val="-4"/>
        </w:rPr>
        <w:t xml:space="preserve"> </w:t>
      </w:r>
      <w:r w:rsidRPr="003A2CF2">
        <w:t>between</w:t>
      </w:r>
      <w:r w:rsidRPr="003A2CF2">
        <w:rPr>
          <w:spacing w:val="-4"/>
        </w:rPr>
        <w:t xml:space="preserve"> </w:t>
      </w:r>
      <w:r w:rsidRPr="003A2CF2">
        <w:t>the</w:t>
      </w:r>
      <w:r w:rsidRPr="003A2CF2">
        <w:rPr>
          <w:spacing w:val="-4"/>
        </w:rPr>
        <w:t xml:space="preserve"> </w:t>
      </w:r>
      <w:r w:rsidRPr="003A2CF2">
        <w:t>State</w:t>
      </w:r>
      <w:r w:rsidRPr="003A2CF2">
        <w:rPr>
          <w:spacing w:val="-4"/>
        </w:rPr>
        <w:t xml:space="preserve"> </w:t>
      </w:r>
      <w:r w:rsidRPr="003A2CF2">
        <w:t>of</w:t>
      </w:r>
      <w:r w:rsidRPr="003A2CF2">
        <w:rPr>
          <w:spacing w:val="-2"/>
        </w:rPr>
        <w:t xml:space="preserve"> </w:t>
      </w:r>
      <w:r w:rsidRPr="003A2CF2">
        <w:t>Maine</w:t>
      </w:r>
      <w:r w:rsidRPr="003A2CF2">
        <w:rPr>
          <w:spacing w:val="-4"/>
        </w:rPr>
        <w:t xml:space="preserve"> </w:t>
      </w:r>
      <w:r w:rsidRPr="003A2CF2">
        <w:t>(“State”)</w:t>
      </w:r>
      <w:r w:rsidRPr="003A2CF2">
        <w:rPr>
          <w:spacing w:val="-4"/>
        </w:rPr>
        <w:t xml:space="preserve"> </w:t>
      </w:r>
      <w:r w:rsidRPr="003A2CF2">
        <w:t>and</w:t>
      </w:r>
      <w:r w:rsidRPr="003A2CF2">
        <w:rPr>
          <w:spacing w:val="-2"/>
        </w:rPr>
        <w:t xml:space="preserve"> </w:t>
      </w:r>
      <w:r w:rsidRPr="003A2CF2">
        <w:t>the</w:t>
      </w:r>
      <w:r w:rsidRPr="003A2CF2">
        <w:rPr>
          <w:spacing w:val="-2"/>
        </w:rPr>
        <w:t xml:space="preserve"> </w:t>
      </w:r>
      <w:r w:rsidRPr="003A2CF2">
        <w:t>selected</w:t>
      </w:r>
      <w:r w:rsidRPr="003A2CF2">
        <w:rPr>
          <w:spacing w:val="-4"/>
        </w:rPr>
        <w:t xml:space="preserve"> </w:t>
      </w:r>
      <w:r w:rsidRPr="003A2CF2">
        <w:t>agent or broker.</w:t>
      </w:r>
    </w:p>
    <w:p w14:paraId="6BCFF747" w14:textId="77777777" w:rsidR="00174580" w:rsidRPr="003A2CF2" w:rsidRDefault="00174580">
      <w:pPr>
        <w:pStyle w:val="BodyText"/>
        <w:spacing w:before="2"/>
      </w:pPr>
    </w:p>
    <w:p w14:paraId="6BCFF748" w14:textId="77777777" w:rsidR="00174580" w:rsidRPr="003A2CF2" w:rsidRDefault="001A602C">
      <w:pPr>
        <w:ind w:left="180" w:right="357"/>
        <w:jc w:val="both"/>
        <w:rPr>
          <w:b/>
          <w:sz w:val="24"/>
        </w:rPr>
      </w:pPr>
      <w:r w:rsidRPr="003A2CF2">
        <w:rPr>
          <w:b/>
          <w:sz w:val="24"/>
          <w:u w:val="single"/>
        </w:rPr>
        <w:t>No</w:t>
      </w:r>
      <w:r w:rsidRPr="003A2CF2">
        <w:rPr>
          <w:b/>
          <w:spacing w:val="-2"/>
          <w:sz w:val="24"/>
          <w:u w:val="single"/>
        </w:rPr>
        <w:t xml:space="preserve"> </w:t>
      </w:r>
      <w:r w:rsidRPr="003A2CF2">
        <w:rPr>
          <w:b/>
          <w:sz w:val="24"/>
          <w:u w:val="single"/>
        </w:rPr>
        <w:t>insurance</w:t>
      </w:r>
      <w:r w:rsidRPr="003A2CF2">
        <w:rPr>
          <w:b/>
          <w:spacing w:val="-3"/>
          <w:sz w:val="24"/>
          <w:u w:val="single"/>
        </w:rPr>
        <w:t xml:space="preserve"> </w:t>
      </w:r>
      <w:r w:rsidRPr="003A2CF2">
        <w:rPr>
          <w:b/>
          <w:sz w:val="24"/>
          <w:u w:val="single"/>
        </w:rPr>
        <w:t>agent</w:t>
      </w:r>
      <w:r w:rsidRPr="003A2CF2">
        <w:rPr>
          <w:b/>
          <w:spacing w:val="-3"/>
          <w:sz w:val="24"/>
          <w:u w:val="single"/>
        </w:rPr>
        <w:t xml:space="preserve"> </w:t>
      </w:r>
      <w:r w:rsidRPr="003A2CF2">
        <w:rPr>
          <w:b/>
          <w:sz w:val="24"/>
          <w:u w:val="single"/>
        </w:rPr>
        <w:t>or</w:t>
      </w:r>
      <w:r w:rsidRPr="003A2CF2">
        <w:rPr>
          <w:b/>
          <w:spacing w:val="-2"/>
          <w:sz w:val="24"/>
          <w:u w:val="single"/>
        </w:rPr>
        <w:t xml:space="preserve"> </w:t>
      </w:r>
      <w:r w:rsidRPr="003A2CF2">
        <w:rPr>
          <w:b/>
          <w:sz w:val="24"/>
          <w:u w:val="single"/>
        </w:rPr>
        <w:t>broker</w:t>
      </w:r>
      <w:r w:rsidRPr="003A2CF2">
        <w:rPr>
          <w:b/>
          <w:spacing w:val="-2"/>
          <w:sz w:val="24"/>
          <w:u w:val="single"/>
        </w:rPr>
        <w:t xml:space="preserve"> </w:t>
      </w:r>
      <w:r w:rsidRPr="003A2CF2">
        <w:rPr>
          <w:b/>
          <w:sz w:val="24"/>
          <w:u w:val="single"/>
        </w:rPr>
        <w:t>is</w:t>
      </w:r>
      <w:r w:rsidRPr="003A2CF2">
        <w:rPr>
          <w:b/>
          <w:spacing w:val="-1"/>
          <w:sz w:val="24"/>
          <w:u w:val="single"/>
        </w:rPr>
        <w:t xml:space="preserve"> </w:t>
      </w:r>
      <w:r w:rsidRPr="003A2CF2">
        <w:rPr>
          <w:b/>
          <w:sz w:val="24"/>
          <w:u w:val="single"/>
        </w:rPr>
        <w:t>authorized</w:t>
      </w:r>
      <w:r w:rsidRPr="003A2CF2">
        <w:rPr>
          <w:b/>
          <w:spacing w:val="-5"/>
          <w:sz w:val="24"/>
          <w:u w:val="single"/>
        </w:rPr>
        <w:t xml:space="preserve"> </w:t>
      </w:r>
      <w:r w:rsidRPr="003A2CF2">
        <w:rPr>
          <w:b/>
          <w:sz w:val="24"/>
          <w:u w:val="single"/>
        </w:rPr>
        <w:t>to</w:t>
      </w:r>
      <w:r w:rsidRPr="003A2CF2">
        <w:rPr>
          <w:b/>
          <w:spacing w:val="-2"/>
          <w:sz w:val="24"/>
          <w:u w:val="single"/>
        </w:rPr>
        <w:t xml:space="preserve"> </w:t>
      </w:r>
      <w:r w:rsidRPr="003A2CF2">
        <w:rPr>
          <w:b/>
          <w:sz w:val="24"/>
          <w:u w:val="single"/>
        </w:rPr>
        <w:t>approach</w:t>
      </w:r>
      <w:r w:rsidRPr="003A2CF2">
        <w:rPr>
          <w:b/>
          <w:spacing w:val="-2"/>
          <w:sz w:val="24"/>
          <w:u w:val="single"/>
        </w:rPr>
        <w:t xml:space="preserve"> </w:t>
      </w:r>
      <w:r w:rsidRPr="003A2CF2">
        <w:rPr>
          <w:b/>
          <w:sz w:val="24"/>
          <w:u w:val="single"/>
        </w:rPr>
        <w:t>any</w:t>
      </w:r>
      <w:r w:rsidRPr="003A2CF2">
        <w:rPr>
          <w:b/>
          <w:spacing w:val="-3"/>
          <w:sz w:val="24"/>
          <w:u w:val="single"/>
        </w:rPr>
        <w:t xml:space="preserve"> </w:t>
      </w:r>
      <w:r w:rsidRPr="003A2CF2">
        <w:rPr>
          <w:b/>
          <w:sz w:val="24"/>
          <w:u w:val="single"/>
        </w:rPr>
        <w:t>insurer</w:t>
      </w:r>
      <w:r w:rsidRPr="003A2CF2">
        <w:rPr>
          <w:b/>
          <w:spacing w:val="-2"/>
          <w:sz w:val="24"/>
          <w:u w:val="single"/>
        </w:rPr>
        <w:t xml:space="preserve"> </w:t>
      </w:r>
      <w:r w:rsidRPr="003A2CF2">
        <w:rPr>
          <w:b/>
          <w:sz w:val="24"/>
          <w:u w:val="single"/>
        </w:rPr>
        <w:t>or</w:t>
      </w:r>
      <w:r w:rsidRPr="003A2CF2">
        <w:rPr>
          <w:b/>
          <w:spacing w:val="-2"/>
          <w:sz w:val="24"/>
          <w:u w:val="single"/>
        </w:rPr>
        <w:t xml:space="preserve"> </w:t>
      </w:r>
      <w:r w:rsidRPr="003A2CF2">
        <w:rPr>
          <w:b/>
          <w:sz w:val="24"/>
          <w:u w:val="single"/>
        </w:rPr>
        <w:t>reinsurer</w:t>
      </w:r>
      <w:r w:rsidRPr="003A2CF2">
        <w:rPr>
          <w:b/>
          <w:spacing w:val="-2"/>
          <w:sz w:val="24"/>
          <w:u w:val="single"/>
        </w:rPr>
        <w:t xml:space="preserve"> </w:t>
      </w:r>
      <w:r w:rsidRPr="003A2CF2">
        <w:rPr>
          <w:b/>
          <w:sz w:val="24"/>
          <w:u w:val="single"/>
        </w:rPr>
        <w:t>in</w:t>
      </w:r>
      <w:r w:rsidRPr="003A2CF2">
        <w:rPr>
          <w:b/>
          <w:spacing w:val="-2"/>
          <w:sz w:val="24"/>
          <w:u w:val="single"/>
        </w:rPr>
        <w:t xml:space="preserve"> </w:t>
      </w:r>
      <w:r w:rsidRPr="003A2CF2">
        <w:rPr>
          <w:b/>
          <w:sz w:val="24"/>
          <w:u w:val="single"/>
        </w:rPr>
        <w:t>relation</w:t>
      </w:r>
      <w:r w:rsidRPr="003A2CF2">
        <w:rPr>
          <w:b/>
          <w:spacing w:val="-2"/>
          <w:sz w:val="24"/>
          <w:u w:val="single"/>
        </w:rPr>
        <w:t xml:space="preserve"> </w:t>
      </w:r>
      <w:r w:rsidRPr="003A2CF2">
        <w:rPr>
          <w:b/>
          <w:sz w:val="24"/>
          <w:u w:val="single"/>
        </w:rPr>
        <w:t>to</w:t>
      </w:r>
      <w:r w:rsidRPr="003A2CF2">
        <w:rPr>
          <w:b/>
          <w:sz w:val="24"/>
        </w:rPr>
        <w:t xml:space="preserve"> </w:t>
      </w:r>
      <w:r w:rsidRPr="003A2CF2">
        <w:rPr>
          <w:b/>
          <w:sz w:val="24"/>
          <w:u w:val="single"/>
        </w:rPr>
        <w:t>this Request for Insurance solicitation until given written permission to do so by the</w:t>
      </w:r>
      <w:r w:rsidRPr="003A2CF2">
        <w:rPr>
          <w:b/>
          <w:sz w:val="24"/>
        </w:rPr>
        <w:t xml:space="preserve"> </w:t>
      </w:r>
      <w:r w:rsidRPr="003A2CF2">
        <w:rPr>
          <w:b/>
          <w:sz w:val="24"/>
          <w:u w:val="single"/>
        </w:rPr>
        <w:t>coordinator.</w:t>
      </w:r>
      <w:r w:rsidRPr="003A2CF2">
        <w:rPr>
          <w:b/>
          <w:spacing w:val="40"/>
          <w:sz w:val="24"/>
          <w:u w:val="single"/>
        </w:rPr>
        <w:t xml:space="preserve"> </w:t>
      </w:r>
      <w:r w:rsidRPr="003A2CF2">
        <w:rPr>
          <w:b/>
          <w:sz w:val="24"/>
          <w:u w:val="single"/>
        </w:rPr>
        <w:t>Failure to comply with this restriction will lead to disqualification from the</w:t>
      </w:r>
      <w:r w:rsidRPr="003A2CF2">
        <w:rPr>
          <w:b/>
          <w:sz w:val="24"/>
        </w:rPr>
        <w:t xml:space="preserve"> </w:t>
      </w:r>
      <w:r w:rsidRPr="003A2CF2">
        <w:rPr>
          <w:b/>
          <w:spacing w:val="-2"/>
          <w:sz w:val="24"/>
          <w:u w:val="single"/>
        </w:rPr>
        <w:t>process.</w:t>
      </w:r>
    </w:p>
    <w:p w14:paraId="6BCFF749" w14:textId="77777777" w:rsidR="00174580" w:rsidRPr="003A2CF2" w:rsidRDefault="00174580">
      <w:pPr>
        <w:pStyle w:val="BodyText"/>
        <w:rPr>
          <w:b/>
        </w:rPr>
      </w:pPr>
    </w:p>
    <w:p w14:paraId="6BCFF74A" w14:textId="672C714E" w:rsidR="00174580" w:rsidRPr="003A2CF2" w:rsidRDefault="001A602C">
      <w:pPr>
        <w:pStyle w:val="BodyText"/>
        <w:ind w:left="180" w:right="445"/>
      </w:pPr>
      <w:r w:rsidRPr="003A2CF2">
        <w:t>A</w:t>
      </w:r>
      <w:r w:rsidRPr="003A2CF2">
        <w:rPr>
          <w:spacing w:val="-1"/>
        </w:rPr>
        <w:t xml:space="preserve"> </w:t>
      </w:r>
      <w:r w:rsidRPr="003A2CF2">
        <w:t>copy</w:t>
      </w:r>
      <w:r w:rsidRPr="003A2CF2">
        <w:rPr>
          <w:spacing w:val="-4"/>
        </w:rPr>
        <w:t xml:space="preserve"> </w:t>
      </w:r>
      <w:r w:rsidRPr="003A2CF2">
        <w:t>of</w:t>
      </w:r>
      <w:r w:rsidRPr="003A2CF2">
        <w:rPr>
          <w:spacing w:val="-4"/>
        </w:rPr>
        <w:t xml:space="preserve"> </w:t>
      </w:r>
      <w:r w:rsidRPr="003A2CF2">
        <w:t>the</w:t>
      </w:r>
      <w:r w:rsidRPr="003A2CF2">
        <w:rPr>
          <w:spacing w:val="-1"/>
        </w:rPr>
        <w:t xml:space="preserve"> </w:t>
      </w:r>
      <w:r w:rsidRPr="003A2CF2">
        <w:t>RFI</w:t>
      </w:r>
      <w:r w:rsidR="00DD684D">
        <w:t xml:space="preserve"> and</w:t>
      </w:r>
      <w:r w:rsidRPr="003A2CF2">
        <w:rPr>
          <w:spacing w:val="-3"/>
        </w:rPr>
        <w:t xml:space="preserve"> </w:t>
      </w:r>
      <w:r w:rsidRPr="003A2CF2">
        <w:t>all</w:t>
      </w:r>
      <w:r w:rsidRPr="003A2CF2">
        <w:rPr>
          <w:spacing w:val="-2"/>
        </w:rPr>
        <w:t xml:space="preserve"> </w:t>
      </w:r>
      <w:r w:rsidRPr="003A2CF2">
        <w:t>other</w:t>
      </w:r>
      <w:r w:rsidRPr="003A2CF2">
        <w:rPr>
          <w:spacing w:val="-3"/>
        </w:rPr>
        <w:t xml:space="preserve"> </w:t>
      </w:r>
      <w:r w:rsidRPr="003A2CF2">
        <w:t>related</w:t>
      </w:r>
      <w:r w:rsidRPr="003A2CF2">
        <w:rPr>
          <w:spacing w:val="-1"/>
        </w:rPr>
        <w:t xml:space="preserve"> </w:t>
      </w:r>
      <w:r w:rsidRPr="003A2CF2">
        <w:t>documents</w:t>
      </w:r>
      <w:r w:rsidRPr="003A2CF2">
        <w:rPr>
          <w:spacing w:val="-2"/>
        </w:rPr>
        <w:t xml:space="preserve"> </w:t>
      </w:r>
      <w:r w:rsidRPr="003A2CF2">
        <w:t xml:space="preserve">can be obtained at the following website: </w:t>
      </w:r>
      <w:hyperlink r:id="rId14" w:history="1">
        <w:r w:rsidR="00A66AE5" w:rsidRPr="00466D21">
          <w:rPr>
            <w:rStyle w:val="Hyperlink"/>
          </w:rPr>
          <w:t>https://www.maine.gov/dafs/bbm/procurementservices/vendors/other-solicitations-and-grant-opportunities</w:t>
        </w:r>
      </w:hyperlink>
      <w:r w:rsidR="00A66AE5">
        <w:t xml:space="preserve"> </w:t>
      </w:r>
    </w:p>
    <w:p w14:paraId="6BCFF74B" w14:textId="77777777" w:rsidR="00174580" w:rsidRPr="003A2CF2" w:rsidRDefault="00174580">
      <w:pPr>
        <w:pStyle w:val="BodyText"/>
      </w:pPr>
    </w:p>
    <w:p w14:paraId="6BCFF74C" w14:textId="0A3F17D2" w:rsidR="00174580" w:rsidRPr="003A2CF2" w:rsidRDefault="001A602C">
      <w:pPr>
        <w:pStyle w:val="BodyText"/>
        <w:ind w:left="180" w:right="445"/>
      </w:pPr>
      <w:r w:rsidRPr="003A2CF2">
        <w:t xml:space="preserve">Responses must be submitted to: </w:t>
      </w:r>
      <w:hyperlink r:id="rId15">
        <w:r w:rsidRPr="003A2CF2">
          <w:rPr>
            <w:color w:val="0000FF"/>
          </w:rPr>
          <w:t>Mark.Rohman@maine.gov</w:t>
        </w:r>
      </w:hyperlink>
      <w:r w:rsidRPr="003A2CF2">
        <w:rPr>
          <w:color w:val="FF0000"/>
        </w:rPr>
        <w:t xml:space="preserve"> </w:t>
      </w:r>
      <w:r w:rsidRPr="003A2CF2">
        <w:t xml:space="preserve">and be submitted by 5:00 pm, local time, on June </w:t>
      </w:r>
      <w:r w:rsidR="00465575">
        <w:t>19</w:t>
      </w:r>
      <w:r w:rsidRPr="003A2CF2">
        <w:t>, 2025.</w:t>
      </w:r>
    </w:p>
    <w:p w14:paraId="6BCFF74D" w14:textId="77777777" w:rsidR="00174580" w:rsidRPr="003A2CF2" w:rsidRDefault="00174580">
      <w:pPr>
        <w:pStyle w:val="BodyText"/>
        <w:sectPr w:rsidR="00174580" w:rsidRPr="003A2CF2">
          <w:pgSz w:w="12240" w:h="15840"/>
          <w:pgMar w:top="1280" w:right="360" w:bottom="1620" w:left="720" w:header="0" w:footer="1428" w:gutter="0"/>
          <w:cols w:space="720"/>
        </w:sectPr>
      </w:pPr>
    </w:p>
    <w:p w14:paraId="6BCFF74E" w14:textId="77777777" w:rsidR="00174580" w:rsidRPr="003A2CF2" w:rsidRDefault="001A602C">
      <w:pPr>
        <w:pStyle w:val="Heading1"/>
        <w:spacing w:before="79"/>
        <w:ind w:left="679"/>
      </w:pPr>
      <w:bookmarkStart w:id="2" w:name="_TOC_250001"/>
      <w:r w:rsidRPr="003A2CF2">
        <w:lastRenderedPageBreak/>
        <w:t>RFI</w:t>
      </w:r>
      <w:r w:rsidRPr="003A2CF2">
        <w:rPr>
          <w:spacing w:val="-1"/>
        </w:rPr>
        <w:t xml:space="preserve"> </w:t>
      </w:r>
      <w:bookmarkEnd w:id="2"/>
      <w:r w:rsidRPr="003A2CF2">
        <w:rPr>
          <w:spacing w:val="-2"/>
        </w:rPr>
        <w:t>DEFINITIONS/ACRONYMS</w:t>
      </w:r>
    </w:p>
    <w:p w14:paraId="6BCFF74F" w14:textId="206CA433" w:rsidR="00174580" w:rsidRPr="003A2CF2" w:rsidRDefault="001A602C">
      <w:pPr>
        <w:pStyle w:val="BodyText"/>
        <w:spacing w:before="277"/>
        <w:ind w:left="180" w:right="445"/>
      </w:pPr>
      <w:r w:rsidRPr="003A2CF2">
        <w:t>The</w:t>
      </w:r>
      <w:r w:rsidRPr="003A2CF2">
        <w:rPr>
          <w:spacing w:val="-2"/>
        </w:rPr>
        <w:t xml:space="preserve"> </w:t>
      </w:r>
      <w:r w:rsidRPr="003A2CF2">
        <w:t>following</w:t>
      </w:r>
      <w:r w:rsidRPr="003A2CF2">
        <w:rPr>
          <w:spacing w:val="-2"/>
        </w:rPr>
        <w:t xml:space="preserve"> </w:t>
      </w:r>
      <w:r w:rsidRPr="003A2CF2">
        <w:t>terms</w:t>
      </w:r>
      <w:r w:rsidRPr="003A2CF2">
        <w:rPr>
          <w:spacing w:val="-4"/>
        </w:rPr>
        <w:t xml:space="preserve"> </w:t>
      </w:r>
      <w:r w:rsidRPr="003A2CF2">
        <w:t>and</w:t>
      </w:r>
      <w:r w:rsidRPr="003A2CF2">
        <w:rPr>
          <w:spacing w:val="-2"/>
        </w:rPr>
        <w:t xml:space="preserve"> </w:t>
      </w:r>
      <w:r w:rsidRPr="003A2CF2">
        <w:t>acronyms</w:t>
      </w:r>
      <w:r w:rsidRPr="003A2CF2">
        <w:rPr>
          <w:spacing w:val="-3"/>
        </w:rPr>
        <w:t xml:space="preserve"> </w:t>
      </w:r>
      <w:r w:rsidRPr="003A2CF2">
        <w:t>shall</w:t>
      </w:r>
      <w:r w:rsidRPr="003A2CF2">
        <w:rPr>
          <w:spacing w:val="-3"/>
        </w:rPr>
        <w:t xml:space="preserve"> </w:t>
      </w:r>
      <w:r w:rsidRPr="003A2CF2">
        <w:t>have</w:t>
      </w:r>
      <w:r w:rsidRPr="003A2CF2">
        <w:rPr>
          <w:spacing w:val="-3"/>
        </w:rPr>
        <w:t xml:space="preserve"> </w:t>
      </w:r>
      <w:r w:rsidRPr="003A2CF2">
        <w:t>the</w:t>
      </w:r>
      <w:r w:rsidRPr="003A2CF2">
        <w:rPr>
          <w:spacing w:val="-3"/>
        </w:rPr>
        <w:t xml:space="preserve"> </w:t>
      </w:r>
      <w:r w:rsidRPr="003A2CF2">
        <w:t>meaning</w:t>
      </w:r>
      <w:r w:rsidRPr="003A2CF2">
        <w:rPr>
          <w:spacing w:val="-2"/>
        </w:rPr>
        <w:t xml:space="preserve"> </w:t>
      </w:r>
      <w:r w:rsidRPr="003A2CF2">
        <w:t>indicated</w:t>
      </w:r>
      <w:r w:rsidRPr="003A2CF2">
        <w:rPr>
          <w:spacing w:val="-6"/>
        </w:rPr>
        <w:t xml:space="preserve"> </w:t>
      </w:r>
      <w:r w:rsidRPr="003A2CF2">
        <w:t>below</w:t>
      </w:r>
      <w:r w:rsidRPr="003A2CF2">
        <w:rPr>
          <w:spacing w:val="-3"/>
        </w:rPr>
        <w:t xml:space="preserve"> </w:t>
      </w:r>
      <w:r w:rsidRPr="003A2CF2">
        <w:t>as</w:t>
      </w:r>
      <w:r w:rsidRPr="003A2CF2">
        <w:rPr>
          <w:spacing w:val="-4"/>
        </w:rPr>
        <w:t xml:space="preserve"> </w:t>
      </w:r>
      <w:r w:rsidRPr="003A2CF2">
        <w:t>referenced</w:t>
      </w:r>
      <w:r w:rsidRPr="003A2CF2">
        <w:rPr>
          <w:spacing w:val="-3"/>
        </w:rPr>
        <w:t xml:space="preserve"> </w:t>
      </w:r>
      <w:r w:rsidRPr="003A2CF2">
        <w:t>in</w:t>
      </w:r>
      <w:r w:rsidRPr="003A2CF2">
        <w:rPr>
          <w:spacing w:val="-3"/>
        </w:rPr>
        <w:t xml:space="preserve"> </w:t>
      </w:r>
      <w:r w:rsidRPr="003A2CF2">
        <w:t xml:space="preserve">this Request for </w:t>
      </w:r>
      <w:r w:rsidR="00DD684D">
        <w:t>Insurance:</w:t>
      </w:r>
    </w:p>
    <w:p w14:paraId="6BCFF751" w14:textId="77777777" w:rsidR="00174580" w:rsidRPr="003A2CF2" w:rsidRDefault="00174580">
      <w:pPr>
        <w:pStyle w:val="BodyText"/>
        <w:spacing w:before="91"/>
        <w:rPr>
          <w:sz w:val="20"/>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6"/>
        <w:gridCol w:w="7540"/>
      </w:tblGrid>
      <w:tr w:rsidR="00174580" w:rsidRPr="003A2CF2" w14:paraId="6BCFF754" w14:textId="77777777">
        <w:trPr>
          <w:trHeight w:val="359"/>
        </w:trPr>
        <w:tc>
          <w:tcPr>
            <w:tcW w:w="2606" w:type="dxa"/>
            <w:shd w:val="clear" w:color="auto" w:fill="EAF0DD"/>
          </w:tcPr>
          <w:p w14:paraId="6BCFF752" w14:textId="77777777" w:rsidR="00174580" w:rsidRPr="003A2CF2" w:rsidRDefault="001A602C">
            <w:pPr>
              <w:pStyle w:val="TableParagraph"/>
              <w:spacing w:line="321" w:lineRule="exact"/>
              <w:ind w:left="314"/>
              <w:rPr>
                <w:b/>
                <w:sz w:val="28"/>
              </w:rPr>
            </w:pPr>
            <w:r w:rsidRPr="003A2CF2">
              <w:rPr>
                <w:b/>
                <w:spacing w:val="-2"/>
                <w:sz w:val="28"/>
                <w:u w:val="single"/>
              </w:rPr>
              <w:t>Term/Acronym</w:t>
            </w:r>
          </w:p>
        </w:tc>
        <w:tc>
          <w:tcPr>
            <w:tcW w:w="7540" w:type="dxa"/>
            <w:shd w:val="clear" w:color="auto" w:fill="EAF0DD"/>
          </w:tcPr>
          <w:p w14:paraId="6BCFF753" w14:textId="77777777" w:rsidR="00174580" w:rsidRPr="003A2CF2" w:rsidRDefault="001A602C">
            <w:pPr>
              <w:pStyle w:val="TableParagraph"/>
              <w:spacing w:line="321" w:lineRule="exact"/>
              <w:ind w:left="7"/>
              <w:jc w:val="center"/>
              <w:rPr>
                <w:b/>
                <w:sz w:val="28"/>
              </w:rPr>
            </w:pPr>
            <w:r w:rsidRPr="003A2CF2">
              <w:rPr>
                <w:b/>
                <w:spacing w:val="-2"/>
                <w:sz w:val="28"/>
                <w:u w:val="single"/>
              </w:rPr>
              <w:t>Definition</w:t>
            </w:r>
          </w:p>
        </w:tc>
      </w:tr>
      <w:tr w:rsidR="00174580" w:rsidRPr="003A2CF2" w14:paraId="6BCFF757" w14:textId="77777777">
        <w:trPr>
          <w:trHeight w:val="275"/>
        </w:trPr>
        <w:tc>
          <w:tcPr>
            <w:tcW w:w="2606" w:type="dxa"/>
          </w:tcPr>
          <w:p w14:paraId="6BCFF755" w14:textId="77777777" w:rsidR="00174580" w:rsidRPr="003A2CF2" w:rsidRDefault="001A602C">
            <w:pPr>
              <w:pStyle w:val="TableParagraph"/>
              <w:spacing w:line="255" w:lineRule="exact"/>
              <w:ind w:left="107"/>
              <w:rPr>
                <w:b/>
                <w:sz w:val="24"/>
              </w:rPr>
            </w:pPr>
            <w:r w:rsidRPr="003A2CF2">
              <w:rPr>
                <w:b/>
                <w:spacing w:val="-5"/>
                <w:sz w:val="24"/>
              </w:rPr>
              <w:t>RFI</w:t>
            </w:r>
          </w:p>
        </w:tc>
        <w:tc>
          <w:tcPr>
            <w:tcW w:w="7540" w:type="dxa"/>
          </w:tcPr>
          <w:p w14:paraId="6BCFF756" w14:textId="619824F3" w:rsidR="00174580" w:rsidRPr="003A2CF2" w:rsidRDefault="001A602C">
            <w:pPr>
              <w:pStyle w:val="TableParagraph"/>
              <w:spacing w:line="255" w:lineRule="exact"/>
              <w:ind w:left="105"/>
              <w:rPr>
                <w:sz w:val="24"/>
              </w:rPr>
            </w:pPr>
            <w:r w:rsidRPr="003A2CF2">
              <w:rPr>
                <w:sz w:val="24"/>
              </w:rPr>
              <w:t>Request</w:t>
            </w:r>
            <w:r w:rsidRPr="003A2CF2">
              <w:rPr>
                <w:spacing w:val="-2"/>
                <w:sz w:val="24"/>
              </w:rPr>
              <w:t xml:space="preserve"> </w:t>
            </w:r>
            <w:r w:rsidRPr="003A2CF2">
              <w:rPr>
                <w:sz w:val="24"/>
              </w:rPr>
              <w:t>for</w:t>
            </w:r>
            <w:r w:rsidRPr="003A2CF2">
              <w:rPr>
                <w:spacing w:val="-2"/>
                <w:sz w:val="24"/>
              </w:rPr>
              <w:t xml:space="preserve"> In</w:t>
            </w:r>
            <w:r w:rsidR="00A66AE5">
              <w:rPr>
                <w:spacing w:val="-2"/>
                <w:sz w:val="24"/>
              </w:rPr>
              <w:t>surance</w:t>
            </w:r>
          </w:p>
        </w:tc>
      </w:tr>
      <w:tr w:rsidR="00174580" w:rsidRPr="003A2CF2" w14:paraId="6BCFF75A" w14:textId="77777777">
        <w:trPr>
          <w:trHeight w:val="275"/>
        </w:trPr>
        <w:tc>
          <w:tcPr>
            <w:tcW w:w="2606" w:type="dxa"/>
          </w:tcPr>
          <w:p w14:paraId="6BCFF758" w14:textId="77777777" w:rsidR="00174580" w:rsidRPr="003A2CF2" w:rsidRDefault="001A602C">
            <w:pPr>
              <w:pStyle w:val="TableParagraph"/>
              <w:spacing w:line="255" w:lineRule="exact"/>
              <w:ind w:left="107"/>
              <w:rPr>
                <w:b/>
                <w:sz w:val="24"/>
              </w:rPr>
            </w:pPr>
            <w:r w:rsidRPr="003A2CF2">
              <w:rPr>
                <w:b/>
                <w:spacing w:val="-5"/>
                <w:sz w:val="24"/>
              </w:rPr>
              <w:t>RFP</w:t>
            </w:r>
          </w:p>
        </w:tc>
        <w:tc>
          <w:tcPr>
            <w:tcW w:w="7540" w:type="dxa"/>
          </w:tcPr>
          <w:p w14:paraId="6BCFF759" w14:textId="77777777" w:rsidR="00174580" w:rsidRPr="003A2CF2" w:rsidRDefault="001A602C">
            <w:pPr>
              <w:pStyle w:val="TableParagraph"/>
              <w:spacing w:line="255" w:lineRule="exact"/>
              <w:ind w:left="105"/>
              <w:rPr>
                <w:sz w:val="24"/>
              </w:rPr>
            </w:pPr>
            <w:r w:rsidRPr="003A2CF2">
              <w:rPr>
                <w:sz w:val="24"/>
              </w:rPr>
              <w:t>Request</w:t>
            </w:r>
            <w:r w:rsidRPr="003A2CF2">
              <w:rPr>
                <w:spacing w:val="-2"/>
                <w:sz w:val="24"/>
              </w:rPr>
              <w:t xml:space="preserve"> </w:t>
            </w:r>
            <w:r w:rsidRPr="003A2CF2">
              <w:rPr>
                <w:sz w:val="24"/>
              </w:rPr>
              <w:t>for</w:t>
            </w:r>
            <w:r w:rsidRPr="003A2CF2">
              <w:rPr>
                <w:spacing w:val="-4"/>
                <w:sz w:val="24"/>
              </w:rPr>
              <w:t xml:space="preserve"> </w:t>
            </w:r>
            <w:r w:rsidRPr="003A2CF2">
              <w:rPr>
                <w:spacing w:val="-2"/>
                <w:sz w:val="24"/>
              </w:rPr>
              <w:t>Proposal</w:t>
            </w:r>
          </w:p>
        </w:tc>
      </w:tr>
      <w:tr w:rsidR="00174580" w:rsidRPr="003A2CF2" w14:paraId="6BCFF75D" w14:textId="77777777">
        <w:trPr>
          <w:trHeight w:val="275"/>
        </w:trPr>
        <w:tc>
          <w:tcPr>
            <w:tcW w:w="2606" w:type="dxa"/>
          </w:tcPr>
          <w:p w14:paraId="6BCFF75B" w14:textId="77777777" w:rsidR="00174580" w:rsidRPr="003A2CF2" w:rsidRDefault="001A602C">
            <w:pPr>
              <w:pStyle w:val="TableParagraph"/>
              <w:spacing w:line="255" w:lineRule="exact"/>
              <w:ind w:left="107"/>
              <w:rPr>
                <w:b/>
                <w:sz w:val="24"/>
              </w:rPr>
            </w:pPr>
            <w:r w:rsidRPr="003A2CF2">
              <w:rPr>
                <w:b/>
                <w:spacing w:val="-4"/>
                <w:sz w:val="24"/>
              </w:rPr>
              <w:t>State</w:t>
            </w:r>
          </w:p>
        </w:tc>
        <w:tc>
          <w:tcPr>
            <w:tcW w:w="7540" w:type="dxa"/>
          </w:tcPr>
          <w:p w14:paraId="6BCFF75C" w14:textId="77777777" w:rsidR="00174580" w:rsidRPr="003A2CF2" w:rsidRDefault="001A602C">
            <w:pPr>
              <w:pStyle w:val="TableParagraph"/>
              <w:spacing w:line="255" w:lineRule="exact"/>
              <w:ind w:left="105"/>
              <w:rPr>
                <w:sz w:val="24"/>
              </w:rPr>
            </w:pPr>
            <w:r w:rsidRPr="003A2CF2">
              <w:rPr>
                <w:sz w:val="24"/>
              </w:rPr>
              <w:t>State</w:t>
            </w:r>
            <w:r w:rsidRPr="003A2CF2">
              <w:rPr>
                <w:spacing w:val="-2"/>
                <w:sz w:val="24"/>
              </w:rPr>
              <w:t xml:space="preserve"> </w:t>
            </w:r>
            <w:r w:rsidRPr="003A2CF2">
              <w:rPr>
                <w:sz w:val="24"/>
              </w:rPr>
              <w:t>of</w:t>
            </w:r>
            <w:r w:rsidRPr="003A2CF2">
              <w:rPr>
                <w:spacing w:val="-1"/>
                <w:sz w:val="24"/>
              </w:rPr>
              <w:t xml:space="preserve"> </w:t>
            </w:r>
            <w:r w:rsidRPr="003A2CF2">
              <w:rPr>
                <w:spacing w:val="-2"/>
                <w:sz w:val="24"/>
              </w:rPr>
              <w:t>Maine</w:t>
            </w:r>
          </w:p>
        </w:tc>
      </w:tr>
      <w:tr w:rsidR="00174580" w:rsidRPr="003A2CF2" w14:paraId="6BCFF760" w14:textId="77777777">
        <w:trPr>
          <w:trHeight w:val="554"/>
        </w:trPr>
        <w:tc>
          <w:tcPr>
            <w:tcW w:w="2606" w:type="dxa"/>
          </w:tcPr>
          <w:p w14:paraId="6BCFF75E" w14:textId="77777777" w:rsidR="00174580" w:rsidRPr="003A2CF2" w:rsidRDefault="001A602C">
            <w:pPr>
              <w:pStyle w:val="TableParagraph"/>
              <w:spacing w:before="139"/>
              <w:ind w:left="107"/>
              <w:rPr>
                <w:b/>
                <w:sz w:val="24"/>
              </w:rPr>
            </w:pPr>
            <w:r w:rsidRPr="003A2CF2">
              <w:rPr>
                <w:b/>
                <w:spacing w:val="-2"/>
                <w:sz w:val="24"/>
              </w:rPr>
              <w:t>Department</w:t>
            </w:r>
          </w:p>
        </w:tc>
        <w:tc>
          <w:tcPr>
            <w:tcW w:w="7540" w:type="dxa"/>
          </w:tcPr>
          <w:p w14:paraId="6BCFF75F" w14:textId="77777777" w:rsidR="00174580" w:rsidRPr="003A2CF2" w:rsidRDefault="001A602C">
            <w:pPr>
              <w:pStyle w:val="TableParagraph"/>
              <w:spacing w:line="270" w:lineRule="atLeast"/>
              <w:ind w:left="105" w:right="907"/>
              <w:rPr>
                <w:sz w:val="24"/>
              </w:rPr>
            </w:pPr>
            <w:r w:rsidRPr="003A2CF2">
              <w:rPr>
                <w:sz w:val="24"/>
              </w:rPr>
              <w:t>Department</w:t>
            </w:r>
            <w:r w:rsidRPr="003A2CF2">
              <w:rPr>
                <w:spacing w:val="-9"/>
                <w:sz w:val="24"/>
              </w:rPr>
              <w:t xml:space="preserve"> </w:t>
            </w:r>
            <w:r w:rsidRPr="003A2CF2">
              <w:rPr>
                <w:sz w:val="24"/>
              </w:rPr>
              <w:t>of</w:t>
            </w:r>
            <w:r w:rsidRPr="003A2CF2">
              <w:rPr>
                <w:spacing w:val="-9"/>
                <w:sz w:val="24"/>
              </w:rPr>
              <w:t xml:space="preserve"> </w:t>
            </w:r>
            <w:r w:rsidRPr="003A2CF2">
              <w:rPr>
                <w:sz w:val="24"/>
              </w:rPr>
              <w:t>Administrative</w:t>
            </w:r>
            <w:r w:rsidRPr="003A2CF2">
              <w:rPr>
                <w:spacing w:val="-7"/>
                <w:sz w:val="24"/>
              </w:rPr>
              <w:t xml:space="preserve"> </w:t>
            </w:r>
            <w:r w:rsidRPr="003A2CF2">
              <w:rPr>
                <w:sz w:val="24"/>
              </w:rPr>
              <w:t>and</w:t>
            </w:r>
            <w:r w:rsidRPr="003A2CF2">
              <w:rPr>
                <w:spacing w:val="-6"/>
                <w:sz w:val="24"/>
              </w:rPr>
              <w:t xml:space="preserve"> </w:t>
            </w:r>
            <w:r w:rsidRPr="003A2CF2">
              <w:rPr>
                <w:sz w:val="24"/>
              </w:rPr>
              <w:t>Financial</w:t>
            </w:r>
            <w:r w:rsidRPr="003A2CF2">
              <w:rPr>
                <w:spacing w:val="-6"/>
                <w:sz w:val="24"/>
              </w:rPr>
              <w:t xml:space="preserve"> </w:t>
            </w:r>
            <w:r w:rsidRPr="003A2CF2">
              <w:rPr>
                <w:sz w:val="24"/>
              </w:rPr>
              <w:t>Services</w:t>
            </w:r>
            <w:r w:rsidRPr="003A2CF2">
              <w:rPr>
                <w:spacing w:val="-6"/>
                <w:sz w:val="24"/>
              </w:rPr>
              <w:t xml:space="preserve"> </w:t>
            </w:r>
            <w:r w:rsidRPr="003A2CF2">
              <w:rPr>
                <w:sz w:val="24"/>
              </w:rPr>
              <w:t>(DAFS), Risk Management Division (RMD)</w:t>
            </w:r>
          </w:p>
        </w:tc>
      </w:tr>
      <w:tr w:rsidR="00174580" w:rsidRPr="003A2CF2" w14:paraId="6BCFF763" w14:textId="77777777">
        <w:trPr>
          <w:trHeight w:val="275"/>
        </w:trPr>
        <w:tc>
          <w:tcPr>
            <w:tcW w:w="2606" w:type="dxa"/>
          </w:tcPr>
          <w:p w14:paraId="6BCFF761" w14:textId="77777777" w:rsidR="00174580" w:rsidRPr="003A2CF2" w:rsidRDefault="001A602C">
            <w:pPr>
              <w:pStyle w:val="TableParagraph"/>
              <w:spacing w:line="255" w:lineRule="exact"/>
              <w:ind w:left="107"/>
              <w:rPr>
                <w:b/>
                <w:sz w:val="24"/>
              </w:rPr>
            </w:pPr>
            <w:r w:rsidRPr="003A2CF2">
              <w:rPr>
                <w:b/>
                <w:spacing w:val="-4"/>
                <w:sz w:val="24"/>
              </w:rPr>
              <w:t>FOAA</w:t>
            </w:r>
          </w:p>
        </w:tc>
        <w:tc>
          <w:tcPr>
            <w:tcW w:w="7540" w:type="dxa"/>
          </w:tcPr>
          <w:p w14:paraId="6BCFF762" w14:textId="77777777" w:rsidR="00174580" w:rsidRPr="003A2CF2" w:rsidRDefault="001A602C">
            <w:pPr>
              <w:pStyle w:val="TableParagraph"/>
              <w:spacing w:line="255" w:lineRule="exact"/>
              <w:ind w:left="105"/>
              <w:rPr>
                <w:sz w:val="24"/>
              </w:rPr>
            </w:pPr>
            <w:r w:rsidRPr="003A2CF2">
              <w:rPr>
                <w:sz w:val="24"/>
              </w:rPr>
              <w:t>Maine</w:t>
            </w:r>
            <w:r w:rsidRPr="003A2CF2">
              <w:rPr>
                <w:spacing w:val="-2"/>
                <w:sz w:val="24"/>
              </w:rPr>
              <w:t xml:space="preserve"> </w:t>
            </w:r>
            <w:r w:rsidRPr="003A2CF2">
              <w:rPr>
                <w:sz w:val="24"/>
              </w:rPr>
              <w:t>Freedom</w:t>
            </w:r>
            <w:r w:rsidRPr="003A2CF2">
              <w:rPr>
                <w:spacing w:val="-1"/>
                <w:sz w:val="24"/>
              </w:rPr>
              <w:t xml:space="preserve"> </w:t>
            </w:r>
            <w:r w:rsidRPr="003A2CF2">
              <w:rPr>
                <w:sz w:val="24"/>
              </w:rPr>
              <w:t>of</w:t>
            </w:r>
            <w:r w:rsidRPr="003A2CF2">
              <w:rPr>
                <w:spacing w:val="-4"/>
                <w:sz w:val="24"/>
              </w:rPr>
              <w:t xml:space="preserve"> </w:t>
            </w:r>
            <w:r w:rsidRPr="003A2CF2">
              <w:rPr>
                <w:sz w:val="24"/>
              </w:rPr>
              <w:t>Access</w:t>
            </w:r>
            <w:r w:rsidRPr="003A2CF2">
              <w:rPr>
                <w:spacing w:val="-2"/>
                <w:sz w:val="24"/>
              </w:rPr>
              <w:t xml:space="preserve"> </w:t>
            </w:r>
            <w:r w:rsidRPr="003A2CF2">
              <w:rPr>
                <w:spacing w:val="-5"/>
                <w:sz w:val="24"/>
              </w:rPr>
              <w:t>Act</w:t>
            </w:r>
          </w:p>
        </w:tc>
      </w:tr>
      <w:tr w:rsidR="00174580" w:rsidRPr="003A2CF2" w14:paraId="6BCFF766" w14:textId="77777777">
        <w:trPr>
          <w:trHeight w:val="275"/>
        </w:trPr>
        <w:tc>
          <w:tcPr>
            <w:tcW w:w="2606" w:type="dxa"/>
          </w:tcPr>
          <w:p w14:paraId="6BCFF764" w14:textId="77777777" w:rsidR="00174580" w:rsidRPr="003A2CF2" w:rsidRDefault="001A602C">
            <w:pPr>
              <w:pStyle w:val="TableParagraph"/>
              <w:spacing w:line="255" w:lineRule="exact"/>
              <w:ind w:left="107"/>
              <w:rPr>
                <w:b/>
                <w:sz w:val="24"/>
              </w:rPr>
            </w:pPr>
            <w:r w:rsidRPr="003A2CF2">
              <w:rPr>
                <w:b/>
                <w:spacing w:val="-2"/>
                <w:sz w:val="24"/>
              </w:rPr>
              <w:t>Respondent</w:t>
            </w:r>
          </w:p>
        </w:tc>
        <w:tc>
          <w:tcPr>
            <w:tcW w:w="7540" w:type="dxa"/>
          </w:tcPr>
          <w:p w14:paraId="6BCFF765" w14:textId="77777777" w:rsidR="00174580" w:rsidRPr="003A2CF2" w:rsidRDefault="001A602C">
            <w:pPr>
              <w:pStyle w:val="TableParagraph"/>
              <w:spacing w:line="255" w:lineRule="exact"/>
              <w:ind w:left="105"/>
              <w:rPr>
                <w:sz w:val="24"/>
              </w:rPr>
            </w:pPr>
            <w:r w:rsidRPr="003A2CF2">
              <w:rPr>
                <w:sz w:val="24"/>
              </w:rPr>
              <w:t>Any</w:t>
            </w:r>
            <w:r w:rsidRPr="003A2CF2">
              <w:rPr>
                <w:spacing w:val="-3"/>
                <w:sz w:val="24"/>
              </w:rPr>
              <w:t xml:space="preserve"> </w:t>
            </w:r>
            <w:r w:rsidRPr="003A2CF2">
              <w:rPr>
                <w:sz w:val="24"/>
              </w:rPr>
              <w:t>individual</w:t>
            </w:r>
            <w:r w:rsidRPr="003A2CF2">
              <w:rPr>
                <w:spacing w:val="-6"/>
                <w:sz w:val="24"/>
              </w:rPr>
              <w:t xml:space="preserve"> </w:t>
            </w:r>
            <w:r w:rsidRPr="003A2CF2">
              <w:rPr>
                <w:sz w:val="24"/>
              </w:rPr>
              <w:t>or</w:t>
            </w:r>
            <w:r w:rsidRPr="003A2CF2">
              <w:rPr>
                <w:spacing w:val="-4"/>
                <w:sz w:val="24"/>
              </w:rPr>
              <w:t xml:space="preserve"> </w:t>
            </w:r>
            <w:r w:rsidRPr="003A2CF2">
              <w:rPr>
                <w:sz w:val="24"/>
              </w:rPr>
              <w:t>organization</w:t>
            </w:r>
            <w:r w:rsidRPr="003A2CF2">
              <w:rPr>
                <w:spacing w:val="-2"/>
                <w:sz w:val="24"/>
              </w:rPr>
              <w:t xml:space="preserve"> </w:t>
            </w:r>
            <w:r w:rsidRPr="003A2CF2">
              <w:rPr>
                <w:sz w:val="24"/>
              </w:rPr>
              <w:t>submitting</w:t>
            </w:r>
            <w:r w:rsidRPr="003A2CF2">
              <w:rPr>
                <w:spacing w:val="-3"/>
                <w:sz w:val="24"/>
              </w:rPr>
              <w:t xml:space="preserve"> </w:t>
            </w:r>
            <w:r w:rsidRPr="003A2CF2">
              <w:rPr>
                <w:sz w:val="24"/>
              </w:rPr>
              <w:t>a</w:t>
            </w:r>
            <w:r w:rsidRPr="003A2CF2">
              <w:rPr>
                <w:spacing w:val="-2"/>
                <w:sz w:val="24"/>
              </w:rPr>
              <w:t xml:space="preserve"> </w:t>
            </w:r>
            <w:r w:rsidRPr="003A2CF2">
              <w:rPr>
                <w:sz w:val="24"/>
              </w:rPr>
              <w:t>response</w:t>
            </w:r>
            <w:r w:rsidRPr="003A2CF2">
              <w:rPr>
                <w:spacing w:val="-2"/>
                <w:sz w:val="24"/>
              </w:rPr>
              <w:t xml:space="preserve"> </w:t>
            </w:r>
            <w:r w:rsidRPr="003A2CF2">
              <w:rPr>
                <w:sz w:val="24"/>
              </w:rPr>
              <w:t>to</w:t>
            </w:r>
            <w:r w:rsidRPr="003A2CF2">
              <w:rPr>
                <w:spacing w:val="-4"/>
                <w:sz w:val="24"/>
              </w:rPr>
              <w:t xml:space="preserve"> </w:t>
            </w:r>
            <w:r w:rsidRPr="003A2CF2">
              <w:rPr>
                <w:sz w:val="24"/>
              </w:rPr>
              <w:t>this</w:t>
            </w:r>
            <w:r w:rsidRPr="003A2CF2">
              <w:rPr>
                <w:spacing w:val="-2"/>
                <w:sz w:val="24"/>
              </w:rPr>
              <w:t xml:space="preserve"> </w:t>
            </w:r>
            <w:r w:rsidRPr="003A2CF2">
              <w:rPr>
                <w:spacing w:val="-4"/>
                <w:sz w:val="24"/>
              </w:rPr>
              <w:t>RFI.</w:t>
            </w:r>
          </w:p>
        </w:tc>
      </w:tr>
    </w:tbl>
    <w:p w14:paraId="6BCFF767" w14:textId="77777777" w:rsidR="00174580" w:rsidRPr="003A2CF2" w:rsidRDefault="00174580">
      <w:pPr>
        <w:pStyle w:val="TableParagraph"/>
        <w:spacing w:line="255" w:lineRule="exact"/>
        <w:rPr>
          <w:sz w:val="24"/>
        </w:rPr>
        <w:sectPr w:rsidR="00174580" w:rsidRPr="003A2CF2">
          <w:pgSz w:w="12240" w:h="15840"/>
          <w:pgMar w:top="1000" w:right="360" w:bottom="1620" w:left="720" w:header="0" w:footer="1428" w:gutter="0"/>
          <w:cols w:space="720"/>
        </w:sectPr>
      </w:pPr>
    </w:p>
    <w:p w14:paraId="6BCFF768" w14:textId="77777777" w:rsidR="00174580" w:rsidRPr="003A2CF2" w:rsidRDefault="001A602C">
      <w:pPr>
        <w:spacing w:before="60" w:line="322" w:lineRule="exact"/>
        <w:ind w:left="748" w:right="854"/>
        <w:jc w:val="center"/>
        <w:rPr>
          <w:b/>
          <w:sz w:val="28"/>
        </w:rPr>
      </w:pPr>
      <w:r w:rsidRPr="003A2CF2">
        <w:rPr>
          <w:b/>
          <w:sz w:val="28"/>
        </w:rPr>
        <w:lastRenderedPageBreak/>
        <w:t>State</w:t>
      </w:r>
      <w:r w:rsidRPr="003A2CF2">
        <w:rPr>
          <w:b/>
          <w:spacing w:val="-5"/>
          <w:sz w:val="28"/>
        </w:rPr>
        <w:t xml:space="preserve"> </w:t>
      </w:r>
      <w:r w:rsidRPr="003A2CF2">
        <w:rPr>
          <w:b/>
          <w:sz w:val="28"/>
        </w:rPr>
        <w:t>of</w:t>
      </w:r>
      <w:r w:rsidRPr="003A2CF2">
        <w:rPr>
          <w:b/>
          <w:spacing w:val="1"/>
          <w:sz w:val="28"/>
        </w:rPr>
        <w:t xml:space="preserve"> </w:t>
      </w:r>
      <w:r w:rsidRPr="003A2CF2">
        <w:rPr>
          <w:b/>
          <w:spacing w:val="-4"/>
          <w:sz w:val="28"/>
        </w:rPr>
        <w:t>Maine</w:t>
      </w:r>
    </w:p>
    <w:p w14:paraId="1FDC1969" w14:textId="77777777" w:rsidR="005E5B4E" w:rsidRDefault="001A602C">
      <w:pPr>
        <w:ind w:left="1855" w:right="2033"/>
        <w:jc w:val="center"/>
        <w:rPr>
          <w:b/>
          <w:sz w:val="28"/>
        </w:rPr>
      </w:pPr>
      <w:r w:rsidRPr="003A2CF2">
        <w:rPr>
          <w:b/>
          <w:sz w:val="28"/>
        </w:rPr>
        <w:t>Department</w:t>
      </w:r>
      <w:r w:rsidRPr="003A2CF2">
        <w:rPr>
          <w:b/>
          <w:spacing w:val="-8"/>
          <w:sz w:val="28"/>
        </w:rPr>
        <w:t xml:space="preserve"> </w:t>
      </w:r>
      <w:r w:rsidRPr="003A2CF2">
        <w:rPr>
          <w:b/>
          <w:sz w:val="28"/>
        </w:rPr>
        <w:t>of</w:t>
      </w:r>
      <w:r w:rsidRPr="003A2CF2">
        <w:rPr>
          <w:b/>
          <w:spacing w:val="-8"/>
          <w:sz w:val="28"/>
        </w:rPr>
        <w:t xml:space="preserve"> </w:t>
      </w:r>
      <w:r w:rsidRPr="003A2CF2">
        <w:rPr>
          <w:b/>
          <w:sz w:val="28"/>
        </w:rPr>
        <w:t>Administrative</w:t>
      </w:r>
      <w:r w:rsidRPr="003A2CF2">
        <w:rPr>
          <w:b/>
          <w:spacing w:val="-8"/>
          <w:sz w:val="28"/>
        </w:rPr>
        <w:t xml:space="preserve"> </w:t>
      </w:r>
      <w:r w:rsidRPr="003A2CF2">
        <w:rPr>
          <w:b/>
          <w:sz w:val="28"/>
        </w:rPr>
        <w:t>and</w:t>
      </w:r>
      <w:r w:rsidRPr="003A2CF2">
        <w:rPr>
          <w:b/>
          <w:spacing w:val="-9"/>
          <w:sz w:val="28"/>
        </w:rPr>
        <w:t xml:space="preserve"> </w:t>
      </w:r>
      <w:r w:rsidRPr="003A2CF2">
        <w:rPr>
          <w:b/>
          <w:sz w:val="28"/>
        </w:rPr>
        <w:t>Financial</w:t>
      </w:r>
      <w:r w:rsidRPr="003A2CF2">
        <w:rPr>
          <w:b/>
          <w:spacing w:val="-5"/>
          <w:sz w:val="28"/>
        </w:rPr>
        <w:t xml:space="preserve"> </w:t>
      </w:r>
      <w:r w:rsidRPr="003A2CF2">
        <w:rPr>
          <w:b/>
          <w:sz w:val="28"/>
        </w:rPr>
        <w:t>Services</w:t>
      </w:r>
    </w:p>
    <w:p w14:paraId="0B2E5E76" w14:textId="77777777" w:rsidR="00445E90" w:rsidRDefault="005E5B4E" w:rsidP="00445E90">
      <w:pPr>
        <w:ind w:left="1855" w:right="2033"/>
        <w:jc w:val="center"/>
        <w:rPr>
          <w:b/>
          <w:sz w:val="28"/>
        </w:rPr>
      </w:pPr>
      <w:r w:rsidRPr="005E5B4E">
        <w:rPr>
          <w:b/>
          <w:sz w:val="28"/>
        </w:rPr>
        <w:t>Risk Management Division</w:t>
      </w:r>
    </w:p>
    <w:p w14:paraId="6BCFF769" w14:textId="0C24FB08" w:rsidR="00174580" w:rsidRPr="003A2CF2" w:rsidRDefault="00445E90" w:rsidP="00445E90">
      <w:pPr>
        <w:ind w:left="1855" w:right="2033"/>
        <w:jc w:val="center"/>
        <w:rPr>
          <w:b/>
          <w:sz w:val="28"/>
        </w:rPr>
      </w:pPr>
      <w:r>
        <w:rPr>
          <w:b/>
          <w:sz w:val="28"/>
        </w:rPr>
        <w:t xml:space="preserve">Request for </w:t>
      </w:r>
      <w:r w:rsidR="00A66AE5">
        <w:rPr>
          <w:b/>
          <w:sz w:val="28"/>
        </w:rPr>
        <w:t>Insurance</w:t>
      </w:r>
      <w:r w:rsidR="00DD684D">
        <w:rPr>
          <w:b/>
          <w:sz w:val="28"/>
        </w:rPr>
        <w:t xml:space="preserve"> #2025-01</w:t>
      </w:r>
    </w:p>
    <w:p w14:paraId="6BCFF76B" w14:textId="4ED18066" w:rsidR="00174580" w:rsidRPr="003A2CF2" w:rsidRDefault="00C55E8E" w:rsidP="00C55E8E">
      <w:pPr>
        <w:pStyle w:val="BodyText"/>
        <w:jc w:val="center"/>
        <w:rPr>
          <w:b/>
        </w:rPr>
      </w:pPr>
      <w:r w:rsidRPr="00C55E8E">
        <w:rPr>
          <w:b/>
          <w:bCs/>
          <w:sz w:val="28"/>
          <w:szCs w:val="28"/>
          <w:u w:val="single"/>
        </w:rPr>
        <w:t>Agent/Broker Services for Aviation Insurance</w:t>
      </w:r>
    </w:p>
    <w:p w14:paraId="6BCFF76C" w14:textId="77777777" w:rsidR="00174580" w:rsidRPr="003A2CF2" w:rsidRDefault="00174580">
      <w:pPr>
        <w:pStyle w:val="BodyText"/>
        <w:spacing w:before="1"/>
        <w:rPr>
          <w:b/>
        </w:rPr>
      </w:pPr>
    </w:p>
    <w:p w14:paraId="6BCFF76D" w14:textId="77777777" w:rsidR="00174580" w:rsidRPr="003A2CF2" w:rsidRDefault="001A602C">
      <w:pPr>
        <w:pStyle w:val="Heading2"/>
        <w:tabs>
          <w:tab w:val="left" w:pos="1619"/>
        </w:tabs>
        <w:spacing w:before="0"/>
        <w:ind w:left="240"/>
      </w:pPr>
      <w:bookmarkStart w:id="3" w:name="_TOC_250000"/>
      <w:r w:rsidRPr="003A2CF2">
        <w:t>PART</w:t>
      </w:r>
      <w:r w:rsidRPr="003A2CF2">
        <w:rPr>
          <w:spacing w:val="-5"/>
        </w:rPr>
        <w:t xml:space="preserve"> I.</w:t>
      </w:r>
      <w:r w:rsidRPr="003A2CF2">
        <w:tab/>
      </w:r>
      <w:bookmarkEnd w:id="3"/>
      <w:r w:rsidRPr="003A2CF2">
        <w:rPr>
          <w:spacing w:val="-2"/>
        </w:rPr>
        <w:t>INTRODUCTION</w:t>
      </w:r>
    </w:p>
    <w:p w14:paraId="6BCFF76E" w14:textId="77777777" w:rsidR="00174580" w:rsidRPr="003A2CF2" w:rsidRDefault="00174580">
      <w:pPr>
        <w:pStyle w:val="BodyText"/>
        <w:spacing w:before="1"/>
        <w:rPr>
          <w:b/>
        </w:rPr>
      </w:pPr>
    </w:p>
    <w:p w14:paraId="6BCFF76F" w14:textId="30CFC597" w:rsidR="00174580" w:rsidRPr="003A2CF2" w:rsidRDefault="001A602C">
      <w:pPr>
        <w:pStyle w:val="BodyText"/>
        <w:ind w:left="180" w:right="445"/>
      </w:pPr>
      <w:r w:rsidRPr="003A2CF2">
        <w:t>The Department of Administrative and Financial Services</w:t>
      </w:r>
      <w:r w:rsidR="005E5B4E">
        <w:t xml:space="preserve">, </w:t>
      </w:r>
      <w:r w:rsidR="005E5B4E" w:rsidRPr="003A2CF2">
        <w:t>Risk Management Division</w:t>
      </w:r>
      <w:r w:rsidRPr="003A2CF2">
        <w:t xml:space="preserve"> (Department) is seeking submissions from</w:t>
      </w:r>
      <w:r w:rsidRPr="003A2CF2">
        <w:rPr>
          <w:spacing w:val="-3"/>
        </w:rPr>
        <w:t xml:space="preserve"> </w:t>
      </w:r>
      <w:r w:rsidRPr="003A2CF2">
        <w:t>agents</w:t>
      </w:r>
      <w:r w:rsidRPr="003A2CF2">
        <w:rPr>
          <w:spacing w:val="-4"/>
        </w:rPr>
        <w:t xml:space="preserve"> </w:t>
      </w:r>
      <w:r w:rsidRPr="003A2CF2">
        <w:t>or</w:t>
      </w:r>
      <w:r w:rsidRPr="003A2CF2">
        <w:rPr>
          <w:spacing w:val="-3"/>
        </w:rPr>
        <w:t xml:space="preserve"> </w:t>
      </w:r>
      <w:r w:rsidRPr="003A2CF2">
        <w:t>brokers</w:t>
      </w:r>
      <w:r w:rsidRPr="003A2CF2">
        <w:rPr>
          <w:spacing w:val="-4"/>
        </w:rPr>
        <w:t xml:space="preserve"> </w:t>
      </w:r>
      <w:r w:rsidRPr="003A2CF2">
        <w:t>qualified</w:t>
      </w:r>
      <w:r w:rsidRPr="003A2CF2">
        <w:rPr>
          <w:spacing w:val="-1"/>
        </w:rPr>
        <w:t xml:space="preserve"> </w:t>
      </w:r>
      <w:r w:rsidRPr="003A2CF2">
        <w:t>and</w:t>
      </w:r>
      <w:r w:rsidRPr="003A2CF2">
        <w:rPr>
          <w:spacing w:val="-1"/>
        </w:rPr>
        <w:t xml:space="preserve"> </w:t>
      </w:r>
      <w:r w:rsidRPr="003A2CF2">
        <w:t>licensed</w:t>
      </w:r>
      <w:r w:rsidRPr="003A2CF2">
        <w:rPr>
          <w:spacing w:val="-6"/>
        </w:rPr>
        <w:t xml:space="preserve"> </w:t>
      </w:r>
      <w:r w:rsidRPr="003A2CF2">
        <w:t>to</w:t>
      </w:r>
      <w:r w:rsidRPr="003A2CF2">
        <w:rPr>
          <w:spacing w:val="-1"/>
        </w:rPr>
        <w:t xml:space="preserve"> </w:t>
      </w:r>
      <w:r w:rsidRPr="003A2CF2">
        <w:t>design,</w:t>
      </w:r>
      <w:r w:rsidRPr="003A2CF2">
        <w:rPr>
          <w:spacing w:val="-4"/>
        </w:rPr>
        <w:t xml:space="preserve"> </w:t>
      </w:r>
      <w:r w:rsidRPr="003A2CF2">
        <w:t>market</w:t>
      </w:r>
      <w:r w:rsidRPr="003A2CF2">
        <w:rPr>
          <w:spacing w:val="-1"/>
        </w:rPr>
        <w:t xml:space="preserve"> </w:t>
      </w:r>
      <w:r w:rsidRPr="003A2CF2">
        <w:t>and</w:t>
      </w:r>
      <w:r w:rsidRPr="003A2CF2">
        <w:rPr>
          <w:spacing w:val="-3"/>
        </w:rPr>
        <w:t xml:space="preserve"> </w:t>
      </w:r>
      <w:r w:rsidRPr="003A2CF2">
        <w:t>service</w:t>
      </w:r>
      <w:r w:rsidRPr="003A2CF2">
        <w:rPr>
          <w:spacing w:val="-1"/>
        </w:rPr>
        <w:t xml:space="preserve"> </w:t>
      </w:r>
      <w:r w:rsidRPr="003A2CF2">
        <w:t>an</w:t>
      </w:r>
      <w:r w:rsidRPr="003A2CF2">
        <w:rPr>
          <w:spacing w:val="-3"/>
        </w:rPr>
        <w:t xml:space="preserve"> </w:t>
      </w:r>
      <w:r w:rsidRPr="003A2CF2">
        <w:t>aviation</w:t>
      </w:r>
      <w:r w:rsidRPr="003A2CF2">
        <w:rPr>
          <w:spacing w:val="-1"/>
        </w:rPr>
        <w:t xml:space="preserve"> </w:t>
      </w:r>
      <w:r w:rsidRPr="003A2CF2">
        <w:t>insurance program as defined in this Request for Insurance (RFI). This document provides instructions for submissions, the procedure and criteria of selection, and the terms which will govern the relationship between the State of Maine (State) and the selected agent or broker.</w:t>
      </w:r>
    </w:p>
    <w:p w14:paraId="6BCFF770" w14:textId="77777777" w:rsidR="00174580" w:rsidRPr="003A2CF2" w:rsidRDefault="00174580">
      <w:pPr>
        <w:pStyle w:val="BodyText"/>
      </w:pPr>
    </w:p>
    <w:p w14:paraId="6BCFF772" w14:textId="37BE58AA" w:rsidR="00174580" w:rsidRDefault="001A602C" w:rsidP="0046697A">
      <w:pPr>
        <w:ind w:left="180" w:right="233"/>
        <w:rPr>
          <w:b/>
          <w:sz w:val="24"/>
          <w:u w:val="single"/>
        </w:rPr>
      </w:pPr>
      <w:r w:rsidRPr="003A2CF2">
        <w:rPr>
          <w:b/>
          <w:sz w:val="24"/>
          <w:u w:val="single"/>
        </w:rPr>
        <w:t>No</w:t>
      </w:r>
      <w:r w:rsidRPr="003A2CF2">
        <w:rPr>
          <w:b/>
          <w:spacing w:val="-3"/>
          <w:sz w:val="24"/>
          <w:u w:val="single"/>
        </w:rPr>
        <w:t xml:space="preserve"> </w:t>
      </w:r>
      <w:r w:rsidRPr="003A2CF2">
        <w:rPr>
          <w:b/>
          <w:sz w:val="24"/>
          <w:u w:val="single"/>
        </w:rPr>
        <w:t>insurance</w:t>
      </w:r>
      <w:r w:rsidRPr="003A2CF2">
        <w:rPr>
          <w:b/>
          <w:spacing w:val="-4"/>
          <w:sz w:val="24"/>
          <w:u w:val="single"/>
        </w:rPr>
        <w:t xml:space="preserve"> </w:t>
      </w:r>
      <w:r w:rsidRPr="003A2CF2">
        <w:rPr>
          <w:b/>
          <w:sz w:val="24"/>
          <w:u w:val="single"/>
        </w:rPr>
        <w:t>agent</w:t>
      </w:r>
      <w:r w:rsidRPr="003A2CF2">
        <w:rPr>
          <w:b/>
          <w:spacing w:val="-4"/>
          <w:sz w:val="24"/>
          <w:u w:val="single"/>
        </w:rPr>
        <w:t xml:space="preserve"> </w:t>
      </w:r>
      <w:r w:rsidRPr="003A2CF2">
        <w:rPr>
          <w:b/>
          <w:sz w:val="24"/>
          <w:u w:val="single"/>
        </w:rPr>
        <w:t>or</w:t>
      </w:r>
      <w:r w:rsidRPr="003A2CF2">
        <w:rPr>
          <w:b/>
          <w:spacing w:val="-3"/>
          <w:sz w:val="24"/>
          <w:u w:val="single"/>
        </w:rPr>
        <w:t xml:space="preserve"> </w:t>
      </w:r>
      <w:r w:rsidRPr="003A2CF2">
        <w:rPr>
          <w:b/>
          <w:sz w:val="24"/>
          <w:u w:val="single"/>
        </w:rPr>
        <w:t>broker</w:t>
      </w:r>
      <w:r w:rsidRPr="003A2CF2">
        <w:rPr>
          <w:b/>
          <w:spacing w:val="-3"/>
          <w:sz w:val="24"/>
          <w:u w:val="single"/>
        </w:rPr>
        <w:t xml:space="preserve"> </w:t>
      </w:r>
      <w:r w:rsidRPr="003A2CF2">
        <w:rPr>
          <w:b/>
          <w:sz w:val="24"/>
          <w:u w:val="single"/>
        </w:rPr>
        <w:t>is</w:t>
      </w:r>
      <w:r w:rsidRPr="003A2CF2">
        <w:rPr>
          <w:b/>
          <w:spacing w:val="-2"/>
          <w:sz w:val="24"/>
          <w:u w:val="single"/>
        </w:rPr>
        <w:t xml:space="preserve"> </w:t>
      </w:r>
      <w:r w:rsidRPr="003A2CF2">
        <w:rPr>
          <w:b/>
          <w:sz w:val="24"/>
          <w:u w:val="single"/>
        </w:rPr>
        <w:t>authorized</w:t>
      </w:r>
      <w:r w:rsidRPr="003A2CF2">
        <w:rPr>
          <w:b/>
          <w:spacing w:val="-3"/>
          <w:sz w:val="24"/>
          <w:u w:val="single"/>
        </w:rPr>
        <w:t xml:space="preserve"> </w:t>
      </w:r>
      <w:r w:rsidRPr="003A2CF2">
        <w:rPr>
          <w:b/>
          <w:sz w:val="24"/>
          <w:u w:val="single"/>
        </w:rPr>
        <w:t>to</w:t>
      </w:r>
      <w:r w:rsidRPr="003A2CF2">
        <w:rPr>
          <w:b/>
          <w:spacing w:val="-3"/>
          <w:sz w:val="24"/>
          <w:u w:val="single"/>
        </w:rPr>
        <w:t xml:space="preserve"> </w:t>
      </w:r>
      <w:r w:rsidRPr="003A2CF2">
        <w:rPr>
          <w:b/>
          <w:sz w:val="24"/>
          <w:u w:val="single"/>
        </w:rPr>
        <w:t>approach</w:t>
      </w:r>
      <w:r w:rsidRPr="003A2CF2">
        <w:rPr>
          <w:b/>
          <w:spacing w:val="-3"/>
          <w:sz w:val="24"/>
          <w:u w:val="single"/>
        </w:rPr>
        <w:t xml:space="preserve"> </w:t>
      </w:r>
      <w:r w:rsidRPr="003A2CF2">
        <w:rPr>
          <w:b/>
          <w:sz w:val="24"/>
          <w:u w:val="single"/>
        </w:rPr>
        <w:t>any</w:t>
      </w:r>
      <w:r w:rsidRPr="003A2CF2">
        <w:rPr>
          <w:b/>
          <w:spacing w:val="-2"/>
          <w:sz w:val="24"/>
          <w:u w:val="single"/>
        </w:rPr>
        <w:t xml:space="preserve"> </w:t>
      </w:r>
      <w:r w:rsidRPr="003A2CF2">
        <w:rPr>
          <w:b/>
          <w:sz w:val="24"/>
          <w:u w:val="single"/>
        </w:rPr>
        <w:t>insurer</w:t>
      </w:r>
      <w:r w:rsidRPr="003A2CF2">
        <w:rPr>
          <w:b/>
          <w:spacing w:val="-3"/>
          <w:sz w:val="24"/>
          <w:u w:val="single"/>
        </w:rPr>
        <w:t xml:space="preserve"> </w:t>
      </w:r>
      <w:r w:rsidRPr="003A2CF2">
        <w:rPr>
          <w:b/>
          <w:sz w:val="24"/>
          <w:u w:val="single"/>
        </w:rPr>
        <w:t>or</w:t>
      </w:r>
      <w:r w:rsidRPr="003A2CF2">
        <w:rPr>
          <w:b/>
          <w:spacing w:val="-3"/>
          <w:sz w:val="24"/>
          <w:u w:val="single"/>
        </w:rPr>
        <w:t xml:space="preserve"> </w:t>
      </w:r>
      <w:r w:rsidRPr="003A2CF2">
        <w:rPr>
          <w:b/>
          <w:sz w:val="24"/>
          <w:u w:val="single"/>
        </w:rPr>
        <w:t>reinsurer</w:t>
      </w:r>
      <w:r w:rsidRPr="003A2CF2">
        <w:rPr>
          <w:b/>
          <w:spacing w:val="-5"/>
          <w:sz w:val="24"/>
          <w:u w:val="single"/>
        </w:rPr>
        <w:t xml:space="preserve"> </w:t>
      </w:r>
      <w:r w:rsidRPr="003A2CF2">
        <w:rPr>
          <w:b/>
          <w:sz w:val="24"/>
          <w:u w:val="single"/>
        </w:rPr>
        <w:t>in</w:t>
      </w:r>
      <w:r w:rsidRPr="003A2CF2">
        <w:rPr>
          <w:b/>
          <w:spacing w:val="-3"/>
          <w:sz w:val="24"/>
          <w:u w:val="single"/>
        </w:rPr>
        <w:t xml:space="preserve"> </w:t>
      </w:r>
      <w:r w:rsidRPr="003A2CF2">
        <w:rPr>
          <w:b/>
          <w:sz w:val="24"/>
          <w:u w:val="single"/>
        </w:rPr>
        <w:t>relation</w:t>
      </w:r>
      <w:r w:rsidRPr="003A2CF2">
        <w:rPr>
          <w:b/>
          <w:spacing w:val="-3"/>
          <w:sz w:val="24"/>
          <w:u w:val="single"/>
        </w:rPr>
        <w:t xml:space="preserve"> </w:t>
      </w:r>
      <w:r w:rsidRPr="003A2CF2">
        <w:rPr>
          <w:b/>
          <w:sz w:val="24"/>
          <w:u w:val="single"/>
        </w:rPr>
        <w:t>to</w:t>
      </w:r>
      <w:r w:rsidRPr="003A2CF2">
        <w:rPr>
          <w:b/>
          <w:sz w:val="24"/>
        </w:rPr>
        <w:t xml:space="preserve"> </w:t>
      </w:r>
      <w:r w:rsidRPr="003A2CF2">
        <w:rPr>
          <w:b/>
          <w:sz w:val="24"/>
          <w:u w:val="single"/>
        </w:rPr>
        <w:t xml:space="preserve">this Request for </w:t>
      </w:r>
      <w:r w:rsidR="00445E90">
        <w:rPr>
          <w:b/>
          <w:sz w:val="24"/>
          <w:u w:val="single"/>
        </w:rPr>
        <w:t>Information</w:t>
      </w:r>
      <w:r w:rsidRPr="003A2CF2">
        <w:rPr>
          <w:b/>
          <w:sz w:val="24"/>
          <w:u w:val="single"/>
        </w:rPr>
        <w:t xml:space="preserve"> solicitation until given written permission to do so by the</w:t>
      </w:r>
      <w:r w:rsidRPr="003A2CF2">
        <w:rPr>
          <w:b/>
          <w:sz w:val="24"/>
        </w:rPr>
        <w:t xml:space="preserve"> </w:t>
      </w:r>
      <w:r w:rsidR="005246D7" w:rsidRPr="003A2CF2">
        <w:rPr>
          <w:b/>
          <w:sz w:val="24"/>
        </w:rPr>
        <w:t xml:space="preserve">RFI </w:t>
      </w:r>
      <w:r w:rsidR="005246D7" w:rsidRPr="003A2CF2">
        <w:rPr>
          <w:b/>
          <w:sz w:val="24"/>
          <w:u w:val="single"/>
        </w:rPr>
        <w:t>C</w:t>
      </w:r>
      <w:r w:rsidRPr="003A2CF2">
        <w:rPr>
          <w:b/>
          <w:sz w:val="24"/>
          <w:u w:val="single"/>
        </w:rPr>
        <w:t>oordinator.</w:t>
      </w:r>
      <w:r w:rsidRPr="003A2CF2">
        <w:rPr>
          <w:b/>
          <w:spacing w:val="40"/>
          <w:sz w:val="24"/>
          <w:u w:val="single"/>
        </w:rPr>
        <w:t xml:space="preserve"> </w:t>
      </w:r>
      <w:r w:rsidRPr="003A2CF2">
        <w:rPr>
          <w:b/>
          <w:sz w:val="24"/>
          <w:u w:val="single"/>
        </w:rPr>
        <w:t>Failure to comply with this restriction or reserving or “tying up” a market may</w:t>
      </w:r>
      <w:r w:rsidRPr="003A2CF2">
        <w:rPr>
          <w:b/>
          <w:sz w:val="24"/>
        </w:rPr>
        <w:t xml:space="preserve"> </w:t>
      </w:r>
      <w:r w:rsidRPr="003A2CF2">
        <w:rPr>
          <w:b/>
          <w:sz w:val="24"/>
          <w:u w:val="single"/>
        </w:rPr>
        <w:t>lead to disqualification from the bidding process, at the State’s discretion.</w:t>
      </w:r>
    </w:p>
    <w:p w14:paraId="19DE9480" w14:textId="77777777" w:rsidR="0046697A" w:rsidRPr="0046697A" w:rsidRDefault="0046697A" w:rsidP="0046697A">
      <w:pPr>
        <w:ind w:right="233"/>
        <w:rPr>
          <w:b/>
          <w:sz w:val="24"/>
        </w:rPr>
      </w:pPr>
    </w:p>
    <w:p w14:paraId="6BCFF774" w14:textId="214C16F3" w:rsidR="00174580" w:rsidRPr="00445E90" w:rsidRDefault="001A602C" w:rsidP="00445E90">
      <w:pPr>
        <w:pStyle w:val="ListParagraph"/>
        <w:numPr>
          <w:ilvl w:val="0"/>
          <w:numId w:val="2"/>
        </w:numPr>
        <w:tabs>
          <w:tab w:val="left" w:pos="899"/>
        </w:tabs>
        <w:ind w:left="899" w:hanging="539"/>
        <w:jc w:val="left"/>
        <w:rPr>
          <w:b/>
          <w:sz w:val="24"/>
        </w:rPr>
      </w:pPr>
      <w:r w:rsidRPr="003A2CF2">
        <w:rPr>
          <w:b/>
          <w:sz w:val="24"/>
        </w:rPr>
        <w:t>Current</w:t>
      </w:r>
      <w:r w:rsidRPr="003A2CF2">
        <w:rPr>
          <w:b/>
          <w:spacing w:val="-5"/>
          <w:sz w:val="24"/>
        </w:rPr>
        <w:t xml:space="preserve"> </w:t>
      </w:r>
      <w:r w:rsidRPr="003A2CF2">
        <w:rPr>
          <w:b/>
          <w:sz w:val="24"/>
        </w:rPr>
        <w:t>Conditions</w:t>
      </w:r>
      <w:r w:rsidRPr="003A2CF2">
        <w:rPr>
          <w:b/>
          <w:spacing w:val="-3"/>
          <w:sz w:val="24"/>
        </w:rPr>
        <w:t xml:space="preserve"> </w:t>
      </w:r>
      <w:r w:rsidRPr="003A2CF2">
        <w:rPr>
          <w:b/>
          <w:sz w:val="24"/>
        </w:rPr>
        <w:t>and</w:t>
      </w:r>
      <w:r w:rsidRPr="003A2CF2">
        <w:rPr>
          <w:b/>
          <w:spacing w:val="-3"/>
          <w:sz w:val="24"/>
        </w:rPr>
        <w:t xml:space="preserve"> </w:t>
      </w:r>
      <w:r w:rsidRPr="003A2CF2">
        <w:rPr>
          <w:b/>
          <w:spacing w:val="-2"/>
          <w:sz w:val="24"/>
        </w:rPr>
        <w:t>Objectives</w:t>
      </w:r>
    </w:p>
    <w:p w14:paraId="6BCFF775" w14:textId="77777777" w:rsidR="00174580" w:rsidRPr="003A2CF2" w:rsidRDefault="001A602C">
      <w:pPr>
        <w:pStyle w:val="BodyText"/>
        <w:ind w:left="359" w:right="352"/>
        <w:jc w:val="both"/>
      </w:pPr>
      <w:r w:rsidRPr="003A2CF2">
        <w:t>The program currently provides coverage for 2 airports and 42 aircraft owned by the State, certain quasi-state entities and two higher education entities: The Maine Community College System and Maine</w:t>
      </w:r>
      <w:r w:rsidRPr="003A2CF2">
        <w:rPr>
          <w:spacing w:val="-15"/>
        </w:rPr>
        <w:t xml:space="preserve"> </w:t>
      </w:r>
      <w:r w:rsidRPr="003A2CF2">
        <w:t>Maritime</w:t>
      </w:r>
      <w:r w:rsidRPr="003A2CF2">
        <w:rPr>
          <w:spacing w:val="-15"/>
        </w:rPr>
        <w:t xml:space="preserve"> </w:t>
      </w:r>
      <w:r w:rsidRPr="003A2CF2">
        <w:t>Academy.</w:t>
      </w:r>
      <w:r w:rsidRPr="003A2CF2">
        <w:rPr>
          <w:spacing w:val="-15"/>
        </w:rPr>
        <w:t xml:space="preserve"> </w:t>
      </w:r>
      <w:r w:rsidRPr="003A2CF2">
        <w:t>Although</w:t>
      </w:r>
      <w:r w:rsidRPr="003A2CF2">
        <w:rPr>
          <w:spacing w:val="-15"/>
        </w:rPr>
        <w:t xml:space="preserve"> </w:t>
      </w:r>
      <w:r w:rsidRPr="003A2CF2">
        <w:t>the</w:t>
      </w:r>
      <w:r w:rsidRPr="003A2CF2">
        <w:rPr>
          <w:spacing w:val="-15"/>
        </w:rPr>
        <w:t xml:space="preserve"> </w:t>
      </w:r>
      <w:r w:rsidRPr="003A2CF2">
        <w:t>State</w:t>
      </w:r>
      <w:r w:rsidRPr="003A2CF2">
        <w:rPr>
          <w:spacing w:val="-17"/>
        </w:rPr>
        <w:t xml:space="preserve"> </w:t>
      </w:r>
      <w:r w:rsidRPr="003A2CF2">
        <w:t>reserves</w:t>
      </w:r>
      <w:r w:rsidRPr="003A2CF2">
        <w:rPr>
          <w:spacing w:val="-16"/>
        </w:rPr>
        <w:t xml:space="preserve"> </w:t>
      </w:r>
      <w:r w:rsidRPr="003A2CF2">
        <w:t>the</w:t>
      </w:r>
      <w:r w:rsidRPr="003A2CF2">
        <w:rPr>
          <w:spacing w:val="-15"/>
        </w:rPr>
        <w:t xml:space="preserve"> </w:t>
      </w:r>
      <w:r w:rsidRPr="003A2CF2">
        <w:t>right</w:t>
      </w:r>
      <w:r w:rsidRPr="003A2CF2">
        <w:rPr>
          <w:spacing w:val="-15"/>
        </w:rPr>
        <w:t xml:space="preserve"> </w:t>
      </w:r>
      <w:r w:rsidRPr="003A2CF2">
        <w:t>to</w:t>
      </w:r>
      <w:r w:rsidRPr="003A2CF2">
        <w:rPr>
          <w:spacing w:val="-15"/>
        </w:rPr>
        <w:t xml:space="preserve"> </w:t>
      </w:r>
      <w:r w:rsidRPr="003A2CF2">
        <w:t>bid</w:t>
      </w:r>
      <w:r w:rsidRPr="003A2CF2">
        <w:rPr>
          <w:spacing w:val="-15"/>
        </w:rPr>
        <w:t xml:space="preserve"> </w:t>
      </w:r>
      <w:r w:rsidRPr="003A2CF2">
        <w:t>insurance</w:t>
      </w:r>
      <w:r w:rsidRPr="003A2CF2">
        <w:rPr>
          <w:spacing w:val="-15"/>
        </w:rPr>
        <w:t xml:space="preserve"> </w:t>
      </w:r>
      <w:r w:rsidRPr="003A2CF2">
        <w:t>when</w:t>
      </w:r>
      <w:r w:rsidRPr="003A2CF2">
        <w:rPr>
          <w:spacing w:val="-15"/>
        </w:rPr>
        <w:t xml:space="preserve"> </w:t>
      </w:r>
      <w:r w:rsidRPr="003A2CF2">
        <w:t>deemed</w:t>
      </w:r>
      <w:r w:rsidRPr="003A2CF2">
        <w:rPr>
          <w:spacing w:val="-15"/>
        </w:rPr>
        <w:t xml:space="preserve"> </w:t>
      </w:r>
      <w:r w:rsidRPr="003A2CF2">
        <w:t>in</w:t>
      </w:r>
      <w:r w:rsidRPr="003A2CF2">
        <w:rPr>
          <w:spacing w:val="-15"/>
        </w:rPr>
        <w:t xml:space="preserve"> </w:t>
      </w:r>
      <w:r w:rsidRPr="003A2CF2">
        <w:t xml:space="preserve">its </w:t>
      </w:r>
      <w:r w:rsidRPr="003A2CF2">
        <w:rPr>
          <w:spacing w:val="-4"/>
        </w:rPr>
        <w:t>best</w:t>
      </w:r>
      <w:r w:rsidRPr="003A2CF2">
        <w:rPr>
          <w:spacing w:val="-6"/>
        </w:rPr>
        <w:t xml:space="preserve"> </w:t>
      </w:r>
      <w:r w:rsidRPr="003A2CF2">
        <w:rPr>
          <w:spacing w:val="-4"/>
        </w:rPr>
        <w:t>interest,</w:t>
      </w:r>
      <w:r w:rsidRPr="003A2CF2">
        <w:rPr>
          <w:spacing w:val="-6"/>
        </w:rPr>
        <w:t xml:space="preserve"> </w:t>
      </w:r>
      <w:r w:rsidRPr="003A2CF2">
        <w:rPr>
          <w:spacing w:val="-4"/>
        </w:rPr>
        <w:t>historically</w:t>
      </w:r>
      <w:r w:rsidRPr="003A2CF2">
        <w:rPr>
          <w:spacing w:val="-6"/>
        </w:rPr>
        <w:t xml:space="preserve"> </w:t>
      </w:r>
      <w:r w:rsidRPr="003A2CF2">
        <w:rPr>
          <w:spacing w:val="-4"/>
        </w:rPr>
        <w:t>the</w:t>
      </w:r>
      <w:r w:rsidRPr="003A2CF2">
        <w:rPr>
          <w:spacing w:val="-5"/>
        </w:rPr>
        <w:t xml:space="preserve"> </w:t>
      </w:r>
      <w:r w:rsidRPr="003A2CF2">
        <w:rPr>
          <w:spacing w:val="-4"/>
        </w:rPr>
        <w:t>State</w:t>
      </w:r>
      <w:r w:rsidRPr="003A2CF2">
        <w:rPr>
          <w:spacing w:val="-5"/>
        </w:rPr>
        <w:t xml:space="preserve"> </w:t>
      </w:r>
      <w:r w:rsidRPr="003A2CF2">
        <w:rPr>
          <w:spacing w:val="-4"/>
        </w:rPr>
        <w:t>has</w:t>
      </w:r>
      <w:r w:rsidRPr="003A2CF2">
        <w:rPr>
          <w:spacing w:val="-6"/>
        </w:rPr>
        <w:t xml:space="preserve"> </w:t>
      </w:r>
      <w:r w:rsidRPr="003A2CF2">
        <w:rPr>
          <w:spacing w:val="-4"/>
        </w:rPr>
        <w:t>remained</w:t>
      </w:r>
      <w:r w:rsidRPr="003A2CF2">
        <w:rPr>
          <w:spacing w:val="-5"/>
        </w:rPr>
        <w:t xml:space="preserve"> </w:t>
      </w:r>
      <w:r w:rsidRPr="003A2CF2">
        <w:rPr>
          <w:spacing w:val="-4"/>
        </w:rPr>
        <w:t>with</w:t>
      </w:r>
      <w:r w:rsidRPr="003A2CF2">
        <w:rPr>
          <w:spacing w:val="-5"/>
        </w:rPr>
        <w:t xml:space="preserve"> </w:t>
      </w:r>
      <w:r w:rsidRPr="003A2CF2">
        <w:rPr>
          <w:spacing w:val="-4"/>
        </w:rPr>
        <w:t>a</w:t>
      </w:r>
      <w:r w:rsidRPr="003A2CF2">
        <w:rPr>
          <w:spacing w:val="-5"/>
        </w:rPr>
        <w:t xml:space="preserve"> </w:t>
      </w:r>
      <w:r w:rsidRPr="003A2CF2">
        <w:rPr>
          <w:spacing w:val="-4"/>
        </w:rPr>
        <w:t>chosen</w:t>
      </w:r>
      <w:r w:rsidRPr="003A2CF2">
        <w:rPr>
          <w:spacing w:val="-5"/>
        </w:rPr>
        <w:t xml:space="preserve"> </w:t>
      </w:r>
      <w:r w:rsidRPr="003A2CF2">
        <w:rPr>
          <w:spacing w:val="-4"/>
        </w:rPr>
        <w:t>program for</w:t>
      </w:r>
      <w:r w:rsidRPr="003A2CF2">
        <w:rPr>
          <w:spacing w:val="-8"/>
        </w:rPr>
        <w:t xml:space="preserve"> </w:t>
      </w:r>
      <w:r w:rsidRPr="003A2CF2">
        <w:rPr>
          <w:spacing w:val="-4"/>
        </w:rPr>
        <w:t>a</w:t>
      </w:r>
      <w:r w:rsidRPr="003A2CF2">
        <w:rPr>
          <w:spacing w:val="-5"/>
        </w:rPr>
        <w:t xml:space="preserve"> </w:t>
      </w:r>
      <w:r w:rsidRPr="003A2CF2">
        <w:rPr>
          <w:spacing w:val="-4"/>
        </w:rPr>
        <w:t>three-to-five-year</w:t>
      </w:r>
      <w:r w:rsidRPr="003A2CF2">
        <w:rPr>
          <w:spacing w:val="-8"/>
        </w:rPr>
        <w:t xml:space="preserve"> </w:t>
      </w:r>
      <w:r w:rsidRPr="003A2CF2">
        <w:rPr>
          <w:spacing w:val="-4"/>
        </w:rPr>
        <w:t xml:space="preserve">period. </w:t>
      </w:r>
      <w:r w:rsidRPr="003A2CF2">
        <w:t>The existing insurance policy will expire on August 6, 2025.</w:t>
      </w:r>
    </w:p>
    <w:p w14:paraId="6BCFF776" w14:textId="77777777" w:rsidR="00174580" w:rsidRPr="003A2CF2" w:rsidRDefault="00174580">
      <w:pPr>
        <w:pStyle w:val="BodyText"/>
      </w:pPr>
    </w:p>
    <w:p w14:paraId="6BCFF777" w14:textId="68159D77" w:rsidR="00174580" w:rsidRPr="003A2CF2" w:rsidRDefault="007D1842" w:rsidP="007D1842">
      <w:pPr>
        <w:pStyle w:val="BodyText"/>
      </w:pPr>
      <w:r w:rsidRPr="003A2CF2">
        <w:t xml:space="preserve">      </w:t>
      </w:r>
      <w:r w:rsidR="001A602C" w:rsidRPr="003A2CF2">
        <w:t>The</w:t>
      </w:r>
      <w:r w:rsidR="001A602C" w:rsidRPr="003A2CF2">
        <w:rPr>
          <w:spacing w:val="-2"/>
        </w:rPr>
        <w:t xml:space="preserve"> </w:t>
      </w:r>
      <w:r w:rsidR="001A602C" w:rsidRPr="003A2CF2">
        <w:t>Department’s</w:t>
      </w:r>
      <w:r w:rsidR="001A602C" w:rsidRPr="003A2CF2">
        <w:rPr>
          <w:spacing w:val="-4"/>
        </w:rPr>
        <w:t xml:space="preserve"> </w:t>
      </w:r>
      <w:r w:rsidR="001A602C" w:rsidRPr="003A2CF2">
        <w:t>objectives</w:t>
      </w:r>
      <w:r w:rsidR="001A602C" w:rsidRPr="003A2CF2">
        <w:rPr>
          <w:spacing w:val="-3"/>
        </w:rPr>
        <w:t xml:space="preserve"> </w:t>
      </w:r>
      <w:r w:rsidR="001A602C" w:rsidRPr="003A2CF2">
        <w:t>are</w:t>
      </w:r>
      <w:r w:rsidR="001A602C" w:rsidRPr="003A2CF2">
        <w:rPr>
          <w:spacing w:val="-1"/>
        </w:rPr>
        <w:t xml:space="preserve"> </w:t>
      </w:r>
      <w:r w:rsidR="001A602C" w:rsidRPr="003A2CF2">
        <w:rPr>
          <w:spacing w:val="-5"/>
        </w:rPr>
        <w:t>to:</w:t>
      </w:r>
    </w:p>
    <w:p w14:paraId="6BCFF778" w14:textId="77777777" w:rsidR="00174580" w:rsidRPr="003A2CF2" w:rsidRDefault="00174580">
      <w:pPr>
        <w:pStyle w:val="BodyText"/>
      </w:pPr>
    </w:p>
    <w:p w14:paraId="6BCFF779" w14:textId="77777777" w:rsidR="00174580" w:rsidRPr="003A2CF2" w:rsidRDefault="001A602C" w:rsidP="00445E90">
      <w:pPr>
        <w:pStyle w:val="ListParagraph"/>
        <w:numPr>
          <w:ilvl w:val="1"/>
          <w:numId w:val="2"/>
        </w:numPr>
        <w:tabs>
          <w:tab w:val="left" w:pos="1259"/>
        </w:tabs>
        <w:ind w:left="1259" w:right="352" w:hanging="360"/>
        <w:rPr>
          <w:b/>
          <w:sz w:val="24"/>
        </w:rPr>
      </w:pPr>
      <w:r w:rsidRPr="003A2CF2">
        <w:rPr>
          <w:sz w:val="24"/>
        </w:rPr>
        <w:t>Partner with an agent/broker and an insurer offering aviation insurance expertise, experience and market access needed to best insure the State’s exposure for annual policies for at least 3 years and up to 5 years; and</w:t>
      </w:r>
    </w:p>
    <w:p w14:paraId="6BCFF77A" w14:textId="77777777" w:rsidR="00174580" w:rsidRPr="003A2CF2" w:rsidRDefault="001A602C" w:rsidP="00445E90">
      <w:pPr>
        <w:pStyle w:val="ListParagraph"/>
        <w:numPr>
          <w:ilvl w:val="1"/>
          <w:numId w:val="2"/>
        </w:numPr>
        <w:tabs>
          <w:tab w:val="left" w:pos="1258"/>
        </w:tabs>
        <w:ind w:left="1258" w:hanging="359"/>
        <w:rPr>
          <w:b/>
          <w:sz w:val="24"/>
        </w:rPr>
      </w:pPr>
      <w:r w:rsidRPr="003A2CF2">
        <w:rPr>
          <w:sz w:val="24"/>
        </w:rPr>
        <w:t>Match</w:t>
      </w:r>
      <w:r w:rsidRPr="003A2CF2">
        <w:rPr>
          <w:spacing w:val="-5"/>
          <w:sz w:val="24"/>
        </w:rPr>
        <w:t xml:space="preserve"> </w:t>
      </w:r>
      <w:r w:rsidRPr="003A2CF2">
        <w:rPr>
          <w:sz w:val="24"/>
        </w:rPr>
        <w:t>or</w:t>
      </w:r>
      <w:r w:rsidRPr="003A2CF2">
        <w:rPr>
          <w:spacing w:val="-4"/>
          <w:sz w:val="24"/>
        </w:rPr>
        <w:t xml:space="preserve"> </w:t>
      </w:r>
      <w:r w:rsidRPr="003A2CF2">
        <w:rPr>
          <w:sz w:val="24"/>
        </w:rPr>
        <w:t>improve</w:t>
      </w:r>
      <w:r w:rsidRPr="003A2CF2">
        <w:rPr>
          <w:spacing w:val="-4"/>
          <w:sz w:val="24"/>
        </w:rPr>
        <w:t xml:space="preserve"> </w:t>
      </w:r>
      <w:r w:rsidRPr="003A2CF2">
        <w:rPr>
          <w:sz w:val="24"/>
        </w:rPr>
        <w:t>the</w:t>
      </w:r>
      <w:r w:rsidRPr="003A2CF2">
        <w:rPr>
          <w:spacing w:val="-2"/>
          <w:sz w:val="24"/>
        </w:rPr>
        <w:t xml:space="preserve"> </w:t>
      </w:r>
      <w:r w:rsidRPr="003A2CF2">
        <w:rPr>
          <w:sz w:val="24"/>
        </w:rPr>
        <w:t>existing</w:t>
      </w:r>
      <w:r w:rsidRPr="003A2CF2">
        <w:rPr>
          <w:spacing w:val="-2"/>
          <w:sz w:val="24"/>
        </w:rPr>
        <w:t xml:space="preserve"> </w:t>
      </w:r>
      <w:r w:rsidRPr="003A2CF2">
        <w:rPr>
          <w:sz w:val="24"/>
        </w:rPr>
        <w:t>insurance</w:t>
      </w:r>
      <w:r w:rsidRPr="003A2CF2">
        <w:rPr>
          <w:spacing w:val="-4"/>
          <w:sz w:val="24"/>
        </w:rPr>
        <w:t xml:space="preserve"> </w:t>
      </w:r>
      <w:r w:rsidRPr="003A2CF2">
        <w:rPr>
          <w:sz w:val="24"/>
        </w:rPr>
        <w:t>program’s</w:t>
      </w:r>
      <w:r w:rsidRPr="003A2CF2">
        <w:rPr>
          <w:spacing w:val="-3"/>
          <w:sz w:val="24"/>
        </w:rPr>
        <w:t xml:space="preserve"> </w:t>
      </w:r>
      <w:r w:rsidRPr="003A2CF2">
        <w:rPr>
          <w:sz w:val="24"/>
        </w:rPr>
        <w:t>coverage</w:t>
      </w:r>
      <w:r w:rsidRPr="003A2CF2">
        <w:rPr>
          <w:spacing w:val="-2"/>
          <w:sz w:val="24"/>
        </w:rPr>
        <w:t xml:space="preserve"> </w:t>
      </w:r>
      <w:r w:rsidRPr="003A2CF2">
        <w:rPr>
          <w:sz w:val="24"/>
        </w:rPr>
        <w:t>and</w:t>
      </w:r>
      <w:r w:rsidRPr="003A2CF2">
        <w:rPr>
          <w:spacing w:val="-2"/>
          <w:sz w:val="24"/>
        </w:rPr>
        <w:t xml:space="preserve"> </w:t>
      </w:r>
      <w:r w:rsidRPr="003A2CF2">
        <w:rPr>
          <w:sz w:val="24"/>
        </w:rPr>
        <w:t>terms;</w:t>
      </w:r>
      <w:r w:rsidRPr="003A2CF2">
        <w:rPr>
          <w:spacing w:val="-2"/>
          <w:sz w:val="24"/>
        </w:rPr>
        <w:t xml:space="preserve"> </w:t>
      </w:r>
      <w:r w:rsidRPr="003A2CF2">
        <w:rPr>
          <w:spacing w:val="-5"/>
          <w:sz w:val="24"/>
        </w:rPr>
        <w:t>and</w:t>
      </w:r>
    </w:p>
    <w:p w14:paraId="6BCFF77B" w14:textId="77777777" w:rsidR="00174580" w:rsidRPr="003A2CF2" w:rsidRDefault="001A602C" w:rsidP="00445E90">
      <w:pPr>
        <w:pStyle w:val="ListParagraph"/>
        <w:numPr>
          <w:ilvl w:val="1"/>
          <w:numId w:val="2"/>
        </w:numPr>
        <w:tabs>
          <w:tab w:val="left" w:pos="1258"/>
        </w:tabs>
        <w:spacing w:before="40" w:after="40"/>
        <w:ind w:left="1253" w:hanging="360"/>
        <w:rPr>
          <w:b/>
          <w:sz w:val="24"/>
        </w:rPr>
      </w:pPr>
      <w:r w:rsidRPr="003A2CF2">
        <w:rPr>
          <w:sz w:val="24"/>
        </w:rPr>
        <w:t>Match</w:t>
      </w:r>
      <w:r w:rsidRPr="003A2CF2">
        <w:rPr>
          <w:spacing w:val="-2"/>
          <w:sz w:val="24"/>
        </w:rPr>
        <w:t xml:space="preserve"> </w:t>
      </w:r>
      <w:r w:rsidRPr="003A2CF2">
        <w:rPr>
          <w:sz w:val="24"/>
        </w:rPr>
        <w:t>or</w:t>
      </w:r>
      <w:r w:rsidRPr="003A2CF2">
        <w:rPr>
          <w:spacing w:val="-3"/>
          <w:sz w:val="24"/>
        </w:rPr>
        <w:t xml:space="preserve"> </w:t>
      </w:r>
      <w:r w:rsidRPr="003A2CF2">
        <w:rPr>
          <w:sz w:val="24"/>
        </w:rPr>
        <w:t>improve</w:t>
      </w:r>
      <w:r w:rsidRPr="003A2CF2">
        <w:rPr>
          <w:spacing w:val="-4"/>
          <w:sz w:val="24"/>
        </w:rPr>
        <w:t xml:space="preserve"> </w:t>
      </w:r>
      <w:r w:rsidRPr="003A2CF2">
        <w:rPr>
          <w:sz w:val="24"/>
        </w:rPr>
        <w:t>the</w:t>
      </w:r>
      <w:r w:rsidRPr="003A2CF2">
        <w:rPr>
          <w:spacing w:val="-1"/>
          <w:sz w:val="24"/>
        </w:rPr>
        <w:t xml:space="preserve"> </w:t>
      </w:r>
      <w:r w:rsidRPr="003A2CF2">
        <w:rPr>
          <w:sz w:val="24"/>
        </w:rPr>
        <w:t>level</w:t>
      </w:r>
      <w:r w:rsidRPr="003A2CF2">
        <w:rPr>
          <w:spacing w:val="-2"/>
          <w:sz w:val="24"/>
        </w:rPr>
        <w:t xml:space="preserve"> </w:t>
      </w:r>
      <w:r w:rsidRPr="003A2CF2">
        <w:rPr>
          <w:sz w:val="24"/>
        </w:rPr>
        <w:t>and</w:t>
      </w:r>
      <w:r w:rsidRPr="003A2CF2">
        <w:rPr>
          <w:spacing w:val="-2"/>
          <w:sz w:val="24"/>
        </w:rPr>
        <w:t xml:space="preserve"> </w:t>
      </w:r>
      <w:r w:rsidRPr="003A2CF2">
        <w:rPr>
          <w:sz w:val="24"/>
        </w:rPr>
        <w:t>quality</w:t>
      </w:r>
      <w:r w:rsidRPr="003A2CF2">
        <w:rPr>
          <w:spacing w:val="-4"/>
          <w:sz w:val="24"/>
        </w:rPr>
        <w:t xml:space="preserve"> </w:t>
      </w:r>
      <w:r w:rsidRPr="003A2CF2">
        <w:rPr>
          <w:sz w:val="24"/>
        </w:rPr>
        <w:t>of</w:t>
      </w:r>
      <w:r w:rsidRPr="003A2CF2">
        <w:rPr>
          <w:spacing w:val="-1"/>
          <w:sz w:val="24"/>
        </w:rPr>
        <w:t xml:space="preserve"> </w:t>
      </w:r>
      <w:r w:rsidRPr="003A2CF2">
        <w:rPr>
          <w:sz w:val="24"/>
        </w:rPr>
        <w:t>services</w:t>
      </w:r>
      <w:r w:rsidRPr="003A2CF2">
        <w:rPr>
          <w:spacing w:val="-3"/>
          <w:sz w:val="24"/>
        </w:rPr>
        <w:t xml:space="preserve"> </w:t>
      </w:r>
      <w:r w:rsidRPr="003A2CF2">
        <w:rPr>
          <w:sz w:val="24"/>
        </w:rPr>
        <w:t>currently</w:t>
      </w:r>
      <w:r w:rsidRPr="003A2CF2">
        <w:rPr>
          <w:spacing w:val="-2"/>
          <w:sz w:val="24"/>
        </w:rPr>
        <w:t xml:space="preserve"> </w:t>
      </w:r>
      <w:r w:rsidRPr="003A2CF2">
        <w:rPr>
          <w:sz w:val="24"/>
        </w:rPr>
        <w:t>provided;</w:t>
      </w:r>
      <w:r w:rsidRPr="003A2CF2">
        <w:rPr>
          <w:spacing w:val="-1"/>
          <w:sz w:val="24"/>
        </w:rPr>
        <w:t xml:space="preserve"> </w:t>
      </w:r>
      <w:r w:rsidRPr="003A2CF2">
        <w:rPr>
          <w:spacing w:val="-5"/>
          <w:sz w:val="24"/>
        </w:rPr>
        <w:t>and</w:t>
      </w:r>
    </w:p>
    <w:p w14:paraId="6BCFF77C" w14:textId="77777777" w:rsidR="00174580" w:rsidRPr="003A2CF2" w:rsidRDefault="001A602C" w:rsidP="00445E90">
      <w:pPr>
        <w:pStyle w:val="ListParagraph"/>
        <w:numPr>
          <w:ilvl w:val="1"/>
          <w:numId w:val="2"/>
        </w:numPr>
        <w:tabs>
          <w:tab w:val="left" w:pos="1258"/>
        </w:tabs>
        <w:ind w:left="1258" w:hanging="359"/>
        <w:rPr>
          <w:b/>
          <w:sz w:val="24"/>
        </w:rPr>
      </w:pPr>
      <w:r w:rsidRPr="003A2CF2">
        <w:rPr>
          <w:sz w:val="24"/>
        </w:rPr>
        <w:t>Pay</w:t>
      </w:r>
      <w:r w:rsidRPr="003A2CF2">
        <w:rPr>
          <w:spacing w:val="-3"/>
          <w:sz w:val="24"/>
        </w:rPr>
        <w:t xml:space="preserve"> </w:t>
      </w:r>
      <w:r w:rsidRPr="003A2CF2">
        <w:rPr>
          <w:sz w:val="24"/>
        </w:rPr>
        <w:t>competitive</w:t>
      </w:r>
      <w:r w:rsidRPr="003A2CF2">
        <w:rPr>
          <w:spacing w:val="-3"/>
          <w:sz w:val="24"/>
        </w:rPr>
        <w:t xml:space="preserve"> </w:t>
      </w:r>
      <w:r w:rsidRPr="003A2CF2">
        <w:rPr>
          <w:sz w:val="24"/>
        </w:rPr>
        <w:t xml:space="preserve">premium </w:t>
      </w:r>
      <w:r w:rsidRPr="003A2CF2">
        <w:rPr>
          <w:spacing w:val="-2"/>
          <w:sz w:val="24"/>
        </w:rPr>
        <w:t>rates.</w:t>
      </w:r>
    </w:p>
    <w:p w14:paraId="6BCFF77D" w14:textId="77777777" w:rsidR="00174580" w:rsidRPr="003A2CF2" w:rsidRDefault="001A602C">
      <w:pPr>
        <w:pStyle w:val="ListParagraph"/>
        <w:numPr>
          <w:ilvl w:val="0"/>
          <w:numId w:val="2"/>
        </w:numPr>
        <w:tabs>
          <w:tab w:val="left" w:pos="899"/>
        </w:tabs>
        <w:spacing w:before="275"/>
        <w:ind w:left="899"/>
        <w:jc w:val="left"/>
        <w:rPr>
          <w:b/>
          <w:sz w:val="24"/>
        </w:rPr>
      </w:pPr>
      <w:bookmarkStart w:id="4" w:name="B._Eligibility"/>
      <w:bookmarkEnd w:id="4"/>
      <w:r w:rsidRPr="003A2CF2">
        <w:rPr>
          <w:b/>
          <w:spacing w:val="-2"/>
          <w:sz w:val="24"/>
        </w:rPr>
        <w:t>Eligibility</w:t>
      </w:r>
    </w:p>
    <w:p w14:paraId="6BCFF77E" w14:textId="77777777" w:rsidR="00174580" w:rsidRPr="003A2CF2" w:rsidRDefault="00174580">
      <w:pPr>
        <w:pStyle w:val="BodyText"/>
        <w:spacing w:before="1"/>
        <w:rPr>
          <w:b/>
        </w:rPr>
      </w:pPr>
    </w:p>
    <w:p w14:paraId="6BCFF77F" w14:textId="7B71560D" w:rsidR="00174580" w:rsidRPr="003A2CF2" w:rsidRDefault="001A602C">
      <w:pPr>
        <w:pStyle w:val="BodyText"/>
        <w:ind w:left="359" w:right="445"/>
      </w:pPr>
      <w:r w:rsidRPr="003A2CF2">
        <w:t>Insurance</w:t>
      </w:r>
      <w:r w:rsidRPr="003A2CF2">
        <w:rPr>
          <w:spacing w:val="-2"/>
        </w:rPr>
        <w:t xml:space="preserve"> </w:t>
      </w:r>
      <w:r w:rsidRPr="003A2CF2">
        <w:t>agents</w:t>
      </w:r>
      <w:r w:rsidRPr="003A2CF2">
        <w:rPr>
          <w:spacing w:val="-3"/>
        </w:rPr>
        <w:t xml:space="preserve"> </w:t>
      </w:r>
      <w:r w:rsidRPr="003A2CF2">
        <w:t>and</w:t>
      </w:r>
      <w:r w:rsidRPr="003A2CF2">
        <w:rPr>
          <w:spacing w:val="-4"/>
        </w:rPr>
        <w:t xml:space="preserve"> </w:t>
      </w:r>
      <w:r w:rsidRPr="003A2CF2">
        <w:t>brokers</w:t>
      </w:r>
      <w:r w:rsidRPr="003A2CF2">
        <w:rPr>
          <w:spacing w:val="-3"/>
        </w:rPr>
        <w:t xml:space="preserve"> </w:t>
      </w:r>
      <w:r w:rsidRPr="003A2CF2">
        <w:t>who</w:t>
      </w:r>
      <w:r w:rsidRPr="003A2CF2">
        <w:rPr>
          <w:spacing w:val="-4"/>
        </w:rPr>
        <w:t xml:space="preserve"> </w:t>
      </w:r>
      <w:r w:rsidRPr="003A2CF2">
        <w:t>hold</w:t>
      </w:r>
      <w:r w:rsidRPr="003A2CF2">
        <w:rPr>
          <w:spacing w:val="-4"/>
        </w:rPr>
        <w:t xml:space="preserve"> </w:t>
      </w:r>
      <w:r w:rsidRPr="003A2CF2">
        <w:t>active</w:t>
      </w:r>
      <w:r w:rsidRPr="003A2CF2">
        <w:rPr>
          <w:spacing w:val="-2"/>
        </w:rPr>
        <w:t xml:space="preserve"> </w:t>
      </w:r>
      <w:r w:rsidRPr="003A2CF2">
        <w:t>licenses</w:t>
      </w:r>
      <w:r w:rsidRPr="003A2CF2">
        <w:rPr>
          <w:spacing w:val="-5"/>
        </w:rPr>
        <w:t xml:space="preserve"> </w:t>
      </w:r>
      <w:r w:rsidRPr="003A2CF2">
        <w:t>issued</w:t>
      </w:r>
      <w:r w:rsidRPr="003A2CF2">
        <w:rPr>
          <w:spacing w:val="-4"/>
        </w:rPr>
        <w:t xml:space="preserve"> </w:t>
      </w:r>
      <w:r w:rsidRPr="003A2CF2">
        <w:t>by</w:t>
      </w:r>
      <w:r w:rsidRPr="003A2CF2">
        <w:rPr>
          <w:spacing w:val="-3"/>
        </w:rPr>
        <w:t xml:space="preserve"> </w:t>
      </w:r>
      <w:r w:rsidRPr="003A2CF2">
        <w:t>the</w:t>
      </w:r>
      <w:r w:rsidRPr="003A2CF2">
        <w:rPr>
          <w:spacing w:val="-2"/>
        </w:rPr>
        <w:t xml:space="preserve"> </w:t>
      </w:r>
      <w:r w:rsidRPr="003A2CF2">
        <w:t>State</w:t>
      </w:r>
      <w:r w:rsidRPr="003A2CF2">
        <w:rPr>
          <w:spacing w:val="-4"/>
        </w:rPr>
        <w:t xml:space="preserve"> </w:t>
      </w:r>
      <w:r w:rsidRPr="003A2CF2">
        <w:t>of</w:t>
      </w:r>
      <w:r w:rsidRPr="003A2CF2">
        <w:rPr>
          <w:spacing w:val="-2"/>
        </w:rPr>
        <w:t xml:space="preserve"> </w:t>
      </w:r>
      <w:r w:rsidRPr="003A2CF2">
        <w:t>Maine,</w:t>
      </w:r>
      <w:r w:rsidRPr="003A2CF2">
        <w:rPr>
          <w:spacing w:val="-2"/>
        </w:rPr>
        <w:t xml:space="preserve"> </w:t>
      </w:r>
      <w:r w:rsidRPr="003A2CF2">
        <w:t xml:space="preserve">Department of Professional and Financial Regulation, Bureau of Insurance are invited to submit proposals in response to this Request for </w:t>
      </w:r>
      <w:r w:rsidR="00DD684D">
        <w:t>Insurance</w:t>
      </w:r>
      <w:r w:rsidR="00445E90">
        <w:t xml:space="preserve"> solicitation</w:t>
      </w:r>
      <w:r w:rsidRPr="003A2CF2">
        <w:t>.</w:t>
      </w:r>
    </w:p>
    <w:p w14:paraId="6BCFF780" w14:textId="77777777" w:rsidR="00174580" w:rsidRPr="003A2CF2" w:rsidRDefault="00174580">
      <w:pPr>
        <w:pStyle w:val="BodyText"/>
        <w:sectPr w:rsidR="00174580" w:rsidRPr="003A2CF2">
          <w:pgSz w:w="12240" w:h="15840"/>
          <w:pgMar w:top="1020" w:right="360" w:bottom="1620" w:left="720" w:header="0" w:footer="1428" w:gutter="0"/>
          <w:cols w:space="720"/>
        </w:sectPr>
      </w:pPr>
    </w:p>
    <w:p w14:paraId="6BCFF785" w14:textId="5EE2F3C7" w:rsidR="00174580" w:rsidRDefault="7EADE0CB" w:rsidP="0046697A">
      <w:pPr>
        <w:pStyle w:val="BodyText"/>
        <w:spacing w:before="80"/>
        <w:ind w:left="360"/>
      </w:pPr>
      <w:r>
        <w:lastRenderedPageBreak/>
        <w:t xml:space="preserve">The selected Respondent </w:t>
      </w:r>
      <w:r w:rsidR="00C21D25">
        <w:t>provides</w:t>
      </w:r>
      <w:r w:rsidR="0046697A" w:rsidRPr="003A2CF2">
        <w:t xml:space="preserve"> </w:t>
      </w:r>
      <w:r w:rsidR="001A602C" w:rsidRPr="003A2CF2">
        <w:t>a</w:t>
      </w:r>
      <w:r w:rsidR="001A602C" w:rsidRPr="003A2CF2">
        <w:rPr>
          <w:spacing w:val="-2"/>
        </w:rPr>
        <w:t xml:space="preserve"> </w:t>
      </w:r>
      <w:r w:rsidR="001A602C" w:rsidRPr="003A2CF2">
        <w:t>certificate</w:t>
      </w:r>
      <w:r w:rsidR="001A602C" w:rsidRPr="003A2CF2">
        <w:rPr>
          <w:spacing w:val="-2"/>
        </w:rPr>
        <w:t xml:space="preserve"> </w:t>
      </w:r>
      <w:r w:rsidR="001A602C" w:rsidRPr="003A2CF2">
        <w:t>of</w:t>
      </w:r>
      <w:r w:rsidR="001A602C" w:rsidRPr="003A2CF2">
        <w:rPr>
          <w:spacing w:val="-5"/>
        </w:rPr>
        <w:t xml:space="preserve"> </w:t>
      </w:r>
      <w:r w:rsidR="001A602C" w:rsidRPr="003A2CF2">
        <w:t>insurance</w:t>
      </w:r>
      <w:r w:rsidR="001A602C" w:rsidRPr="003A2CF2">
        <w:rPr>
          <w:spacing w:val="-4"/>
        </w:rPr>
        <w:t xml:space="preserve"> </w:t>
      </w:r>
      <w:r w:rsidR="001A602C" w:rsidRPr="003A2CF2">
        <w:t>for</w:t>
      </w:r>
      <w:r w:rsidR="001A602C" w:rsidRPr="003A2CF2">
        <w:rPr>
          <w:spacing w:val="-4"/>
        </w:rPr>
        <w:t xml:space="preserve"> </w:t>
      </w:r>
      <w:r w:rsidR="001A602C" w:rsidRPr="003A2CF2">
        <w:t>professional</w:t>
      </w:r>
      <w:r w:rsidR="001A602C" w:rsidRPr="003A2CF2">
        <w:rPr>
          <w:spacing w:val="-3"/>
        </w:rPr>
        <w:t xml:space="preserve"> </w:t>
      </w:r>
      <w:r w:rsidR="001A602C" w:rsidRPr="003A2CF2">
        <w:t>liability</w:t>
      </w:r>
      <w:r w:rsidR="001A602C" w:rsidRPr="003A2CF2">
        <w:rPr>
          <w:spacing w:val="-3"/>
        </w:rPr>
        <w:t xml:space="preserve"> </w:t>
      </w:r>
      <w:r w:rsidR="001A602C" w:rsidRPr="003A2CF2">
        <w:t>(errors</w:t>
      </w:r>
      <w:r w:rsidR="001A602C" w:rsidRPr="003A2CF2">
        <w:rPr>
          <w:spacing w:val="-3"/>
        </w:rPr>
        <w:t xml:space="preserve"> </w:t>
      </w:r>
      <w:r w:rsidR="001A602C" w:rsidRPr="003A2CF2">
        <w:t>and</w:t>
      </w:r>
      <w:r w:rsidR="001A602C" w:rsidRPr="003A2CF2">
        <w:rPr>
          <w:spacing w:val="-4"/>
        </w:rPr>
        <w:t xml:space="preserve"> </w:t>
      </w:r>
      <w:r w:rsidR="001A602C" w:rsidRPr="003A2CF2">
        <w:t>omissions)</w:t>
      </w:r>
      <w:r w:rsidR="001A602C" w:rsidRPr="003A2CF2">
        <w:rPr>
          <w:spacing w:val="-4"/>
        </w:rPr>
        <w:t xml:space="preserve"> </w:t>
      </w:r>
      <w:r w:rsidR="001A602C" w:rsidRPr="003A2CF2">
        <w:t>insurance</w:t>
      </w:r>
      <w:r w:rsidR="001A602C" w:rsidRPr="003A2CF2">
        <w:rPr>
          <w:spacing w:val="-2"/>
        </w:rPr>
        <w:t xml:space="preserve"> </w:t>
      </w:r>
      <w:r w:rsidR="001A602C" w:rsidRPr="003A2CF2">
        <w:t>in</w:t>
      </w:r>
      <w:r w:rsidR="001A602C" w:rsidRPr="003A2CF2">
        <w:rPr>
          <w:spacing w:val="-2"/>
        </w:rPr>
        <w:t xml:space="preserve"> </w:t>
      </w:r>
      <w:r w:rsidR="001A602C" w:rsidRPr="003A2CF2">
        <w:t>an amount equal to or greater than $1,000,000 naming the State of Maine as certificate holder.</w:t>
      </w:r>
      <w:r w:rsidR="0046697A">
        <w:t xml:space="preserve"> </w:t>
      </w:r>
      <w:r w:rsidR="001A602C" w:rsidRPr="003A2CF2">
        <w:t>Commercially purchased insurance is to be placed with insurers or reinsurers fully licensed or designated</w:t>
      </w:r>
      <w:r w:rsidR="001A602C" w:rsidRPr="003A2CF2">
        <w:rPr>
          <w:spacing w:val="-1"/>
        </w:rPr>
        <w:t xml:space="preserve"> </w:t>
      </w:r>
      <w:r w:rsidR="001A602C" w:rsidRPr="003A2CF2">
        <w:t>as</w:t>
      </w:r>
      <w:r w:rsidR="001A602C" w:rsidRPr="003A2CF2">
        <w:rPr>
          <w:spacing w:val="-4"/>
        </w:rPr>
        <w:t xml:space="preserve"> </w:t>
      </w:r>
      <w:r w:rsidR="001A602C" w:rsidRPr="003A2CF2">
        <w:t>an</w:t>
      </w:r>
      <w:r w:rsidR="001A602C" w:rsidRPr="003A2CF2">
        <w:rPr>
          <w:spacing w:val="-3"/>
        </w:rPr>
        <w:t xml:space="preserve"> </w:t>
      </w:r>
      <w:r w:rsidR="001A602C" w:rsidRPr="003A2CF2">
        <w:t>eligible</w:t>
      </w:r>
      <w:r w:rsidR="001A602C" w:rsidRPr="003A2CF2">
        <w:rPr>
          <w:spacing w:val="-1"/>
        </w:rPr>
        <w:t xml:space="preserve"> </w:t>
      </w:r>
      <w:r w:rsidR="001A602C" w:rsidRPr="003A2CF2">
        <w:t>surplus</w:t>
      </w:r>
      <w:r w:rsidR="001A602C" w:rsidRPr="003A2CF2">
        <w:rPr>
          <w:spacing w:val="-2"/>
        </w:rPr>
        <w:t xml:space="preserve"> </w:t>
      </w:r>
      <w:r w:rsidR="001A602C" w:rsidRPr="003A2CF2">
        <w:t>line</w:t>
      </w:r>
      <w:r w:rsidR="001A602C" w:rsidRPr="003A2CF2">
        <w:rPr>
          <w:spacing w:val="-1"/>
        </w:rPr>
        <w:t xml:space="preserve"> </w:t>
      </w:r>
      <w:r w:rsidR="001A602C" w:rsidRPr="003A2CF2">
        <w:t>insurer</w:t>
      </w:r>
      <w:r w:rsidR="001A602C" w:rsidRPr="003A2CF2">
        <w:rPr>
          <w:spacing w:val="-3"/>
        </w:rPr>
        <w:t xml:space="preserve"> </w:t>
      </w:r>
      <w:r w:rsidR="001A602C" w:rsidRPr="003A2CF2">
        <w:t>to</w:t>
      </w:r>
      <w:r w:rsidR="001A602C" w:rsidRPr="003A2CF2">
        <w:rPr>
          <w:spacing w:val="-1"/>
        </w:rPr>
        <w:t xml:space="preserve"> </w:t>
      </w:r>
      <w:r w:rsidR="001A602C" w:rsidRPr="003A2CF2">
        <w:t>do</w:t>
      </w:r>
      <w:r w:rsidR="001A602C" w:rsidRPr="003A2CF2">
        <w:rPr>
          <w:spacing w:val="-3"/>
        </w:rPr>
        <w:t xml:space="preserve"> </w:t>
      </w:r>
      <w:r w:rsidR="001A602C" w:rsidRPr="003A2CF2">
        <w:t>business</w:t>
      </w:r>
      <w:r w:rsidR="001A602C" w:rsidRPr="003A2CF2">
        <w:rPr>
          <w:spacing w:val="-2"/>
        </w:rPr>
        <w:t xml:space="preserve"> </w:t>
      </w:r>
      <w:r w:rsidR="001A602C" w:rsidRPr="003A2CF2">
        <w:t>in</w:t>
      </w:r>
      <w:r w:rsidR="001A602C" w:rsidRPr="003A2CF2">
        <w:rPr>
          <w:spacing w:val="-3"/>
        </w:rPr>
        <w:t xml:space="preserve"> </w:t>
      </w:r>
      <w:r w:rsidR="001A602C" w:rsidRPr="003A2CF2">
        <w:t>this</w:t>
      </w:r>
      <w:r w:rsidR="001A602C" w:rsidRPr="003A2CF2">
        <w:rPr>
          <w:spacing w:val="-2"/>
        </w:rPr>
        <w:t xml:space="preserve"> </w:t>
      </w:r>
      <w:r w:rsidR="001A602C" w:rsidRPr="003A2CF2">
        <w:t>State</w:t>
      </w:r>
      <w:r w:rsidR="001A602C" w:rsidRPr="003A2CF2">
        <w:rPr>
          <w:spacing w:val="-3"/>
        </w:rPr>
        <w:t xml:space="preserve"> </w:t>
      </w:r>
      <w:r w:rsidR="001A602C" w:rsidRPr="003A2CF2">
        <w:t>by</w:t>
      </w:r>
      <w:r w:rsidR="001A602C" w:rsidRPr="003A2CF2">
        <w:rPr>
          <w:spacing w:val="-2"/>
        </w:rPr>
        <w:t xml:space="preserve"> </w:t>
      </w:r>
      <w:r w:rsidR="001A602C" w:rsidRPr="003A2CF2">
        <w:t>the</w:t>
      </w:r>
      <w:r w:rsidR="001A602C" w:rsidRPr="003A2CF2">
        <w:rPr>
          <w:spacing w:val="-1"/>
        </w:rPr>
        <w:t xml:space="preserve"> </w:t>
      </w:r>
      <w:r w:rsidR="001A602C" w:rsidRPr="003A2CF2">
        <w:t>Maine</w:t>
      </w:r>
      <w:r w:rsidR="001A602C" w:rsidRPr="003A2CF2">
        <w:rPr>
          <w:spacing w:val="-1"/>
        </w:rPr>
        <w:t xml:space="preserve"> </w:t>
      </w:r>
      <w:r w:rsidR="001A602C" w:rsidRPr="003A2CF2">
        <w:t>Department of Professional &amp; Financial Regulations, Bureau of Insurance.</w:t>
      </w:r>
    </w:p>
    <w:p w14:paraId="4C2A680C" w14:textId="77777777" w:rsidR="0046697A" w:rsidRPr="003A2CF2" w:rsidRDefault="0046697A" w:rsidP="0046697A">
      <w:pPr>
        <w:pStyle w:val="BodyText"/>
        <w:spacing w:before="80"/>
        <w:ind w:left="360"/>
      </w:pPr>
    </w:p>
    <w:p w14:paraId="6BCFF786" w14:textId="77777777" w:rsidR="00174580" w:rsidRPr="003A2CF2" w:rsidRDefault="001A602C">
      <w:pPr>
        <w:pStyle w:val="ListParagraph"/>
        <w:numPr>
          <w:ilvl w:val="0"/>
          <w:numId w:val="2"/>
        </w:numPr>
        <w:tabs>
          <w:tab w:val="left" w:pos="899"/>
        </w:tabs>
        <w:ind w:left="899" w:hanging="719"/>
        <w:jc w:val="left"/>
        <w:rPr>
          <w:b/>
          <w:sz w:val="24"/>
        </w:rPr>
      </w:pPr>
      <w:bookmarkStart w:id="5" w:name="C.__General_Provisions"/>
      <w:bookmarkEnd w:id="5"/>
      <w:r w:rsidRPr="003A2CF2">
        <w:rPr>
          <w:b/>
          <w:sz w:val="24"/>
        </w:rPr>
        <w:t>General</w:t>
      </w:r>
      <w:r w:rsidRPr="003A2CF2">
        <w:rPr>
          <w:b/>
          <w:spacing w:val="-2"/>
          <w:sz w:val="24"/>
        </w:rPr>
        <w:t xml:space="preserve"> Provisions</w:t>
      </w:r>
    </w:p>
    <w:p w14:paraId="6BCFF787" w14:textId="77777777" w:rsidR="00174580" w:rsidRPr="003A2CF2" w:rsidRDefault="00174580">
      <w:pPr>
        <w:pStyle w:val="BodyText"/>
        <w:rPr>
          <w:b/>
        </w:rPr>
      </w:pPr>
    </w:p>
    <w:p w14:paraId="6BCFF788" w14:textId="77777777" w:rsidR="00174580" w:rsidRPr="003A2CF2" w:rsidRDefault="001A602C" w:rsidP="0046697A">
      <w:pPr>
        <w:pStyle w:val="ListParagraph"/>
        <w:numPr>
          <w:ilvl w:val="1"/>
          <w:numId w:val="2"/>
        </w:numPr>
        <w:tabs>
          <w:tab w:val="left" w:pos="900"/>
        </w:tabs>
        <w:ind w:left="900" w:right="596" w:hanging="360"/>
        <w:rPr>
          <w:b/>
          <w:sz w:val="24"/>
        </w:rPr>
      </w:pPr>
      <w:r w:rsidRPr="003A2CF2">
        <w:rPr>
          <w:sz w:val="24"/>
        </w:rPr>
        <w:t>All</w:t>
      </w:r>
      <w:r w:rsidRPr="003A2CF2">
        <w:rPr>
          <w:spacing w:val="-3"/>
          <w:sz w:val="24"/>
        </w:rPr>
        <w:t xml:space="preserve"> </w:t>
      </w:r>
      <w:r w:rsidRPr="003A2CF2">
        <w:rPr>
          <w:sz w:val="24"/>
        </w:rPr>
        <w:t>contact</w:t>
      </w:r>
      <w:r w:rsidRPr="003A2CF2">
        <w:rPr>
          <w:spacing w:val="-2"/>
          <w:sz w:val="24"/>
        </w:rPr>
        <w:t xml:space="preserve"> </w:t>
      </w:r>
      <w:r w:rsidRPr="003A2CF2">
        <w:rPr>
          <w:sz w:val="24"/>
        </w:rPr>
        <w:t>with</w:t>
      </w:r>
      <w:r w:rsidRPr="003A2CF2">
        <w:rPr>
          <w:spacing w:val="-2"/>
          <w:sz w:val="24"/>
        </w:rPr>
        <w:t xml:space="preserve"> </w:t>
      </w:r>
      <w:r w:rsidRPr="003A2CF2">
        <w:rPr>
          <w:sz w:val="24"/>
        </w:rPr>
        <w:t>the</w:t>
      </w:r>
      <w:r w:rsidRPr="003A2CF2">
        <w:rPr>
          <w:spacing w:val="-4"/>
          <w:sz w:val="24"/>
        </w:rPr>
        <w:t xml:space="preserve"> </w:t>
      </w:r>
      <w:r w:rsidRPr="003A2CF2">
        <w:rPr>
          <w:sz w:val="24"/>
        </w:rPr>
        <w:t>State</w:t>
      </w:r>
      <w:r w:rsidRPr="003A2CF2">
        <w:rPr>
          <w:spacing w:val="-2"/>
          <w:sz w:val="24"/>
        </w:rPr>
        <w:t xml:space="preserve"> </w:t>
      </w:r>
      <w:r w:rsidRPr="003A2CF2">
        <w:rPr>
          <w:sz w:val="24"/>
        </w:rPr>
        <w:t>regarding</w:t>
      </w:r>
      <w:r w:rsidRPr="003A2CF2">
        <w:rPr>
          <w:spacing w:val="-4"/>
          <w:sz w:val="24"/>
        </w:rPr>
        <w:t xml:space="preserve"> </w:t>
      </w:r>
      <w:r w:rsidRPr="003A2CF2">
        <w:rPr>
          <w:sz w:val="24"/>
        </w:rPr>
        <w:t>this</w:t>
      </w:r>
      <w:r w:rsidRPr="003A2CF2">
        <w:rPr>
          <w:spacing w:val="-3"/>
          <w:sz w:val="24"/>
        </w:rPr>
        <w:t xml:space="preserve"> </w:t>
      </w:r>
      <w:r w:rsidRPr="003A2CF2">
        <w:rPr>
          <w:sz w:val="24"/>
        </w:rPr>
        <w:t>RFI</w:t>
      </w:r>
      <w:r w:rsidRPr="003A2CF2">
        <w:rPr>
          <w:spacing w:val="-5"/>
          <w:sz w:val="24"/>
        </w:rPr>
        <w:t xml:space="preserve"> </w:t>
      </w:r>
      <w:r w:rsidRPr="003A2CF2">
        <w:rPr>
          <w:sz w:val="24"/>
          <w:u w:val="single"/>
        </w:rPr>
        <w:t>must</w:t>
      </w:r>
      <w:r w:rsidRPr="003A2CF2">
        <w:rPr>
          <w:spacing w:val="-2"/>
          <w:sz w:val="24"/>
        </w:rPr>
        <w:t xml:space="preserve"> </w:t>
      </w:r>
      <w:r w:rsidRPr="003A2CF2">
        <w:rPr>
          <w:sz w:val="24"/>
        </w:rPr>
        <w:t>be</w:t>
      </w:r>
      <w:r w:rsidRPr="003A2CF2">
        <w:rPr>
          <w:spacing w:val="-2"/>
          <w:sz w:val="24"/>
        </w:rPr>
        <w:t xml:space="preserve"> </w:t>
      </w:r>
      <w:r w:rsidRPr="003A2CF2">
        <w:rPr>
          <w:sz w:val="24"/>
        </w:rPr>
        <w:t>made</w:t>
      </w:r>
      <w:r w:rsidRPr="003A2CF2">
        <w:rPr>
          <w:spacing w:val="-2"/>
          <w:sz w:val="24"/>
        </w:rPr>
        <w:t xml:space="preserve"> </w:t>
      </w:r>
      <w:r w:rsidRPr="003A2CF2">
        <w:rPr>
          <w:sz w:val="24"/>
        </w:rPr>
        <w:t>through</w:t>
      </w:r>
      <w:r w:rsidRPr="003A2CF2">
        <w:rPr>
          <w:spacing w:val="-2"/>
          <w:sz w:val="24"/>
        </w:rPr>
        <w:t xml:space="preserve"> </w:t>
      </w:r>
      <w:r w:rsidRPr="003A2CF2">
        <w:rPr>
          <w:sz w:val="24"/>
        </w:rPr>
        <w:t>the</w:t>
      </w:r>
      <w:r w:rsidRPr="003A2CF2">
        <w:rPr>
          <w:spacing w:val="-2"/>
          <w:sz w:val="24"/>
        </w:rPr>
        <w:t xml:space="preserve"> </w:t>
      </w:r>
      <w:r w:rsidRPr="003A2CF2">
        <w:rPr>
          <w:sz w:val="24"/>
        </w:rPr>
        <w:t>aforementioned</w:t>
      </w:r>
      <w:r w:rsidRPr="003A2CF2">
        <w:rPr>
          <w:spacing w:val="-2"/>
          <w:sz w:val="24"/>
        </w:rPr>
        <w:t xml:space="preserve"> </w:t>
      </w:r>
      <w:r w:rsidRPr="003A2CF2">
        <w:rPr>
          <w:sz w:val="24"/>
        </w:rPr>
        <w:t>RFI Coordinator.</w:t>
      </w:r>
      <w:r w:rsidRPr="003A2CF2">
        <w:rPr>
          <w:spacing w:val="40"/>
          <w:sz w:val="24"/>
        </w:rPr>
        <w:t xml:space="preserve"> </w:t>
      </w:r>
      <w:r w:rsidRPr="003A2CF2">
        <w:rPr>
          <w:sz w:val="24"/>
        </w:rPr>
        <w:t>No other person/ State employee is empowered to make binding statements regarding this RFI.</w:t>
      </w:r>
    </w:p>
    <w:p w14:paraId="6BCFF789" w14:textId="77777777" w:rsidR="00174580" w:rsidRPr="003A2CF2" w:rsidRDefault="001A602C" w:rsidP="0046697A">
      <w:pPr>
        <w:pStyle w:val="ListParagraph"/>
        <w:numPr>
          <w:ilvl w:val="1"/>
          <w:numId w:val="2"/>
        </w:numPr>
        <w:tabs>
          <w:tab w:val="left" w:pos="899"/>
        </w:tabs>
        <w:ind w:left="899" w:right="862" w:hanging="360"/>
        <w:rPr>
          <w:b/>
          <w:sz w:val="24"/>
        </w:rPr>
      </w:pPr>
      <w:r w:rsidRPr="003A2CF2">
        <w:rPr>
          <w:sz w:val="24"/>
        </w:rPr>
        <w:t>Issuance</w:t>
      </w:r>
      <w:r w:rsidRPr="003A2CF2">
        <w:rPr>
          <w:spacing w:val="-2"/>
          <w:sz w:val="24"/>
        </w:rPr>
        <w:t xml:space="preserve"> </w:t>
      </w:r>
      <w:r w:rsidRPr="003A2CF2">
        <w:rPr>
          <w:sz w:val="24"/>
        </w:rPr>
        <w:t>of</w:t>
      </w:r>
      <w:r w:rsidRPr="003A2CF2">
        <w:rPr>
          <w:spacing w:val="-2"/>
          <w:sz w:val="24"/>
        </w:rPr>
        <w:t xml:space="preserve"> </w:t>
      </w:r>
      <w:r w:rsidRPr="003A2CF2">
        <w:rPr>
          <w:sz w:val="24"/>
        </w:rPr>
        <w:t>this</w:t>
      </w:r>
      <w:r w:rsidRPr="003A2CF2">
        <w:rPr>
          <w:spacing w:val="-3"/>
          <w:sz w:val="24"/>
        </w:rPr>
        <w:t xml:space="preserve"> </w:t>
      </w:r>
      <w:r w:rsidRPr="003A2CF2">
        <w:rPr>
          <w:sz w:val="24"/>
        </w:rPr>
        <w:t>RFI</w:t>
      </w:r>
      <w:r w:rsidRPr="003A2CF2">
        <w:rPr>
          <w:spacing w:val="-5"/>
          <w:sz w:val="24"/>
        </w:rPr>
        <w:t xml:space="preserve"> </w:t>
      </w:r>
      <w:r w:rsidRPr="003A2CF2">
        <w:rPr>
          <w:sz w:val="24"/>
        </w:rPr>
        <w:t>does</w:t>
      </w:r>
      <w:r w:rsidRPr="003A2CF2">
        <w:rPr>
          <w:spacing w:val="-3"/>
          <w:sz w:val="24"/>
        </w:rPr>
        <w:t xml:space="preserve"> </w:t>
      </w:r>
      <w:r w:rsidRPr="003A2CF2">
        <w:rPr>
          <w:sz w:val="24"/>
        </w:rPr>
        <w:t>not</w:t>
      </w:r>
      <w:r w:rsidRPr="003A2CF2">
        <w:rPr>
          <w:spacing w:val="-2"/>
          <w:sz w:val="24"/>
        </w:rPr>
        <w:t xml:space="preserve"> </w:t>
      </w:r>
      <w:r w:rsidRPr="003A2CF2">
        <w:rPr>
          <w:sz w:val="24"/>
        </w:rPr>
        <w:t>commit</w:t>
      </w:r>
      <w:r w:rsidRPr="003A2CF2">
        <w:rPr>
          <w:spacing w:val="-2"/>
          <w:sz w:val="24"/>
        </w:rPr>
        <w:t xml:space="preserve"> </w:t>
      </w:r>
      <w:r w:rsidRPr="003A2CF2">
        <w:rPr>
          <w:sz w:val="24"/>
        </w:rPr>
        <w:t>the</w:t>
      </w:r>
      <w:r w:rsidRPr="003A2CF2">
        <w:rPr>
          <w:spacing w:val="-2"/>
          <w:sz w:val="24"/>
        </w:rPr>
        <w:t xml:space="preserve"> </w:t>
      </w:r>
      <w:r w:rsidRPr="003A2CF2">
        <w:rPr>
          <w:sz w:val="24"/>
        </w:rPr>
        <w:t>Department</w:t>
      </w:r>
      <w:r w:rsidRPr="003A2CF2">
        <w:rPr>
          <w:spacing w:val="-2"/>
          <w:sz w:val="24"/>
        </w:rPr>
        <w:t xml:space="preserve"> </w:t>
      </w:r>
      <w:r w:rsidRPr="003A2CF2">
        <w:rPr>
          <w:sz w:val="24"/>
        </w:rPr>
        <w:t>to</w:t>
      </w:r>
      <w:r w:rsidRPr="003A2CF2">
        <w:rPr>
          <w:spacing w:val="-2"/>
          <w:sz w:val="24"/>
        </w:rPr>
        <w:t xml:space="preserve"> </w:t>
      </w:r>
      <w:r w:rsidRPr="003A2CF2">
        <w:rPr>
          <w:sz w:val="24"/>
        </w:rPr>
        <w:t>pay</w:t>
      </w:r>
      <w:r w:rsidRPr="003A2CF2">
        <w:rPr>
          <w:spacing w:val="-3"/>
          <w:sz w:val="24"/>
        </w:rPr>
        <w:t xml:space="preserve"> </w:t>
      </w:r>
      <w:r w:rsidRPr="003A2CF2">
        <w:rPr>
          <w:sz w:val="24"/>
        </w:rPr>
        <w:t>any</w:t>
      </w:r>
      <w:r w:rsidRPr="003A2CF2">
        <w:rPr>
          <w:spacing w:val="-3"/>
          <w:sz w:val="24"/>
        </w:rPr>
        <w:t xml:space="preserve"> </w:t>
      </w:r>
      <w:r w:rsidRPr="003A2CF2">
        <w:rPr>
          <w:sz w:val="24"/>
        </w:rPr>
        <w:t>expenses</w:t>
      </w:r>
      <w:r w:rsidRPr="003A2CF2">
        <w:rPr>
          <w:spacing w:val="-3"/>
          <w:sz w:val="24"/>
        </w:rPr>
        <w:t xml:space="preserve"> </w:t>
      </w:r>
      <w:r w:rsidRPr="003A2CF2">
        <w:rPr>
          <w:sz w:val="24"/>
        </w:rPr>
        <w:t>incurred</w:t>
      </w:r>
      <w:r w:rsidRPr="003A2CF2">
        <w:rPr>
          <w:spacing w:val="-4"/>
          <w:sz w:val="24"/>
        </w:rPr>
        <w:t xml:space="preserve"> </w:t>
      </w:r>
      <w:r w:rsidRPr="003A2CF2">
        <w:rPr>
          <w:sz w:val="24"/>
        </w:rPr>
        <w:t>by</w:t>
      </w:r>
      <w:r w:rsidRPr="003A2CF2">
        <w:rPr>
          <w:spacing w:val="-3"/>
          <w:sz w:val="24"/>
        </w:rPr>
        <w:t xml:space="preserve"> </w:t>
      </w:r>
      <w:r w:rsidRPr="003A2CF2">
        <w:rPr>
          <w:sz w:val="24"/>
        </w:rPr>
        <w:t>a Respondent in the preparation of their response to this RFI.</w:t>
      </w:r>
    </w:p>
    <w:p w14:paraId="6BCFF78A" w14:textId="724EAB11" w:rsidR="00174580" w:rsidRPr="003A2CF2" w:rsidRDefault="001A602C" w:rsidP="0046697A">
      <w:pPr>
        <w:pStyle w:val="ListParagraph"/>
        <w:numPr>
          <w:ilvl w:val="1"/>
          <w:numId w:val="2"/>
        </w:numPr>
        <w:tabs>
          <w:tab w:val="left" w:pos="900"/>
        </w:tabs>
        <w:spacing w:before="1"/>
        <w:ind w:left="900" w:right="838" w:hanging="360"/>
        <w:rPr>
          <w:b/>
          <w:sz w:val="24"/>
        </w:rPr>
      </w:pPr>
      <w:r w:rsidRPr="003A2CF2">
        <w:rPr>
          <w:sz w:val="24"/>
        </w:rPr>
        <w:t>Issuance</w:t>
      </w:r>
      <w:r w:rsidRPr="003A2CF2">
        <w:rPr>
          <w:spacing w:val="-2"/>
          <w:sz w:val="24"/>
        </w:rPr>
        <w:t xml:space="preserve"> </w:t>
      </w:r>
      <w:r w:rsidRPr="003A2CF2">
        <w:rPr>
          <w:sz w:val="24"/>
        </w:rPr>
        <w:t>of</w:t>
      </w:r>
      <w:r w:rsidRPr="003A2CF2">
        <w:rPr>
          <w:spacing w:val="-2"/>
          <w:sz w:val="24"/>
        </w:rPr>
        <w:t xml:space="preserve"> </w:t>
      </w:r>
      <w:r w:rsidRPr="003A2CF2">
        <w:rPr>
          <w:sz w:val="24"/>
        </w:rPr>
        <w:t>this</w:t>
      </w:r>
      <w:r w:rsidRPr="003A2CF2">
        <w:rPr>
          <w:spacing w:val="-3"/>
          <w:sz w:val="24"/>
        </w:rPr>
        <w:t xml:space="preserve"> </w:t>
      </w:r>
      <w:r w:rsidRPr="003A2CF2">
        <w:rPr>
          <w:sz w:val="24"/>
        </w:rPr>
        <w:t>RFI</w:t>
      </w:r>
      <w:r w:rsidRPr="003A2CF2">
        <w:rPr>
          <w:spacing w:val="-2"/>
          <w:sz w:val="24"/>
        </w:rPr>
        <w:t xml:space="preserve"> </w:t>
      </w:r>
      <w:r w:rsidRPr="003A2CF2">
        <w:rPr>
          <w:sz w:val="24"/>
        </w:rPr>
        <w:t>in</w:t>
      </w:r>
      <w:r w:rsidRPr="003A2CF2">
        <w:rPr>
          <w:spacing w:val="-4"/>
          <w:sz w:val="24"/>
        </w:rPr>
        <w:t xml:space="preserve"> </w:t>
      </w:r>
      <w:r w:rsidRPr="003A2CF2">
        <w:rPr>
          <w:sz w:val="24"/>
        </w:rPr>
        <w:t>no</w:t>
      </w:r>
      <w:r w:rsidRPr="003A2CF2">
        <w:rPr>
          <w:spacing w:val="-2"/>
          <w:sz w:val="24"/>
        </w:rPr>
        <w:t xml:space="preserve"> </w:t>
      </w:r>
      <w:r w:rsidRPr="003A2CF2">
        <w:rPr>
          <w:sz w:val="24"/>
        </w:rPr>
        <w:t>way</w:t>
      </w:r>
      <w:r w:rsidRPr="003A2CF2">
        <w:rPr>
          <w:spacing w:val="-3"/>
          <w:sz w:val="24"/>
        </w:rPr>
        <w:t xml:space="preserve"> </w:t>
      </w:r>
      <w:r w:rsidRPr="003A2CF2">
        <w:rPr>
          <w:sz w:val="24"/>
        </w:rPr>
        <w:t>constitutes</w:t>
      </w:r>
      <w:r w:rsidRPr="003A2CF2">
        <w:rPr>
          <w:spacing w:val="-5"/>
          <w:sz w:val="24"/>
        </w:rPr>
        <w:t xml:space="preserve"> </w:t>
      </w:r>
      <w:r w:rsidRPr="003A2CF2">
        <w:rPr>
          <w:sz w:val="24"/>
        </w:rPr>
        <w:t>a</w:t>
      </w:r>
      <w:r w:rsidRPr="003A2CF2">
        <w:rPr>
          <w:spacing w:val="-2"/>
          <w:sz w:val="24"/>
        </w:rPr>
        <w:t xml:space="preserve"> </w:t>
      </w:r>
      <w:r w:rsidRPr="003A2CF2">
        <w:rPr>
          <w:sz w:val="24"/>
        </w:rPr>
        <w:t>commitment</w:t>
      </w:r>
      <w:r w:rsidRPr="003A2CF2">
        <w:rPr>
          <w:spacing w:val="-5"/>
          <w:sz w:val="24"/>
        </w:rPr>
        <w:t xml:space="preserve"> </w:t>
      </w:r>
      <w:r w:rsidRPr="003A2CF2">
        <w:rPr>
          <w:sz w:val="24"/>
        </w:rPr>
        <w:t>by</w:t>
      </w:r>
      <w:r w:rsidRPr="003A2CF2">
        <w:rPr>
          <w:spacing w:val="-3"/>
          <w:sz w:val="24"/>
        </w:rPr>
        <w:t xml:space="preserve"> </w:t>
      </w:r>
      <w:r w:rsidRPr="003A2CF2">
        <w:rPr>
          <w:sz w:val="24"/>
        </w:rPr>
        <w:t>the</w:t>
      </w:r>
      <w:r w:rsidRPr="003A2CF2">
        <w:rPr>
          <w:spacing w:val="-4"/>
          <w:sz w:val="24"/>
        </w:rPr>
        <w:t xml:space="preserve"> </w:t>
      </w:r>
      <w:r w:rsidRPr="003A2CF2">
        <w:rPr>
          <w:sz w:val="24"/>
        </w:rPr>
        <w:t>State</w:t>
      </w:r>
      <w:r w:rsidRPr="003A2CF2">
        <w:rPr>
          <w:spacing w:val="-2"/>
          <w:sz w:val="24"/>
        </w:rPr>
        <w:t xml:space="preserve"> </w:t>
      </w:r>
      <w:r w:rsidRPr="003A2CF2">
        <w:rPr>
          <w:sz w:val="24"/>
        </w:rPr>
        <w:t>of</w:t>
      </w:r>
      <w:r w:rsidRPr="003A2CF2">
        <w:rPr>
          <w:spacing w:val="-2"/>
          <w:sz w:val="24"/>
        </w:rPr>
        <w:t xml:space="preserve"> </w:t>
      </w:r>
      <w:r w:rsidRPr="003A2CF2">
        <w:rPr>
          <w:sz w:val="24"/>
        </w:rPr>
        <w:t>Maine</w:t>
      </w:r>
      <w:r w:rsidRPr="003A2CF2">
        <w:rPr>
          <w:spacing w:val="-2"/>
          <w:sz w:val="24"/>
        </w:rPr>
        <w:t xml:space="preserve"> </w:t>
      </w:r>
      <w:r w:rsidRPr="003A2CF2">
        <w:rPr>
          <w:sz w:val="24"/>
        </w:rPr>
        <w:t>to</w:t>
      </w:r>
      <w:r w:rsidRPr="003A2CF2">
        <w:rPr>
          <w:spacing w:val="-2"/>
          <w:sz w:val="24"/>
        </w:rPr>
        <w:t xml:space="preserve"> </w:t>
      </w:r>
      <w:r w:rsidRPr="003A2CF2">
        <w:rPr>
          <w:sz w:val="24"/>
        </w:rPr>
        <w:t>issue</w:t>
      </w:r>
      <w:r w:rsidRPr="003A2CF2">
        <w:rPr>
          <w:spacing w:val="-2"/>
          <w:sz w:val="24"/>
        </w:rPr>
        <w:t xml:space="preserve"> </w:t>
      </w:r>
      <w:r w:rsidRPr="003A2CF2">
        <w:rPr>
          <w:sz w:val="24"/>
        </w:rPr>
        <w:t>a</w:t>
      </w:r>
      <w:r w:rsidR="0046697A">
        <w:rPr>
          <w:sz w:val="24"/>
        </w:rPr>
        <w:t>n award or related</w:t>
      </w:r>
      <w:r w:rsidRPr="003A2CF2">
        <w:rPr>
          <w:sz w:val="24"/>
        </w:rPr>
        <w:t xml:space="preserve"> Request for Proposal (RFP).</w:t>
      </w:r>
    </w:p>
    <w:p w14:paraId="74304932" w14:textId="77777777" w:rsidR="0046697A" w:rsidRPr="0046697A" w:rsidRDefault="001A602C" w:rsidP="0046697A">
      <w:pPr>
        <w:pStyle w:val="ListParagraph"/>
        <w:numPr>
          <w:ilvl w:val="1"/>
          <w:numId w:val="2"/>
        </w:numPr>
        <w:tabs>
          <w:tab w:val="left" w:pos="900"/>
        </w:tabs>
        <w:ind w:left="900" w:right="506" w:hanging="360"/>
        <w:rPr>
          <w:b/>
          <w:sz w:val="24"/>
        </w:rPr>
      </w:pPr>
      <w:r w:rsidRPr="003A2CF2">
        <w:rPr>
          <w:sz w:val="24"/>
        </w:rPr>
        <w:t>All responses should</w:t>
      </w:r>
      <w:r w:rsidRPr="003A2CF2">
        <w:rPr>
          <w:spacing w:val="-1"/>
          <w:sz w:val="24"/>
        </w:rPr>
        <w:t xml:space="preserve"> </w:t>
      </w:r>
      <w:r w:rsidRPr="003A2CF2">
        <w:rPr>
          <w:sz w:val="24"/>
        </w:rPr>
        <w:t>adhere</w:t>
      </w:r>
      <w:r w:rsidRPr="003A2CF2">
        <w:rPr>
          <w:spacing w:val="-1"/>
          <w:sz w:val="24"/>
        </w:rPr>
        <w:t xml:space="preserve"> </w:t>
      </w:r>
      <w:r w:rsidRPr="003A2CF2">
        <w:rPr>
          <w:sz w:val="24"/>
        </w:rPr>
        <w:t>to the instructions and</w:t>
      </w:r>
      <w:r w:rsidRPr="003A2CF2">
        <w:rPr>
          <w:spacing w:val="-1"/>
          <w:sz w:val="24"/>
        </w:rPr>
        <w:t xml:space="preserve"> </w:t>
      </w:r>
      <w:r w:rsidRPr="003A2CF2">
        <w:rPr>
          <w:sz w:val="24"/>
        </w:rPr>
        <w:t>format requests</w:t>
      </w:r>
      <w:r w:rsidRPr="003A2CF2">
        <w:rPr>
          <w:spacing w:val="-2"/>
          <w:sz w:val="24"/>
        </w:rPr>
        <w:t xml:space="preserve"> </w:t>
      </w:r>
      <w:r w:rsidRPr="003A2CF2">
        <w:rPr>
          <w:sz w:val="24"/>
        </w:rPr>
        <w:t>outlined in this RFI and all</w:t>
      </w:r>
      <w:r w:rsidRPr="003A2CF2">
        <w:rPr>
          <w:spacing w:val="-3"/>
          <w:sz w:val="24"/>
        </w:rPr>
        <w:t xml:space="preserve"> </w:t>
      </w:r>
      <w:r w:rsidRPr="003A2CF2">
        <w:rPr>
          <w:sz w:val="24"/>
        </w:rPr>
        <w:t>written</w:t>
      </w:r>
      <w:r w:rsidRPr="003A2CF2">
        <w:rPr>
          <w:spacing w:val="-2"/>
          <w:sz w:val="24"/>
        </w:rPr>
        <w:t xml:space="preserve"> </w:t>
      </w:r>
      <w:r w:rsidRPr="003A2CF2">
        <w:rPr>
          <w:sz w:val="24"/>
        </w:rPr>
        <w:t>supplements</w:t>
      </w:r>
      <w:r w:rsidRPr="003A2CF2">
        <w:rPr>
          <w:spacing w:val="-5"/>
          <w:sz w:val="24"/>
        </w:rPr>
        <w:t xml:space="preserve"> </w:t>
      </w:r>
      <w:r w:rsidRPr="003A2CF2">
        <w:rPr>
          <w:sz w:val="24"/>
        </w:rPr>
        <w:t>and</w:t>
      </w:r>
      <w:r w:rsidRPr="003A2CF2">
        <w:rPr>
          <w:spacing w:val="-4"/>
          <w:sz w:val="24"/>
        </w:rPr>
        <w:t xml:space="preserve"> </w:t>
      </w:r>
      <w:r w:rsidRPr="003A2CF2">
        <w:rPr>
          <w:sz w:val="24"/>
        </w:rPr>
        <w:t>amendments,</w:t>
      </w:r>
      <w:r w:rsidRPr="003A2CF2">
        <w:rPr>
          <w:spacing w:val="-2"/>
          <w:sz w:val="24"/>
        </w:rPr>
        <w:t xml:space="preserve"> </w:t>
      </w:r>
      <w:r w:rsidRPr="003A2CF2">
        <w:rPr>
          <w:sz w:val="24"/>
        </w:rPr>
        <w:t>such</w:t>
      </w:r>
      <w:r w:rsidRPr="003A2CF2">
        <w:rPr>
          <w:spacing w:val="-2"/>
          <w:sz w:val="24"/>
        </w:rPr>
        <w:t xml:space="preserve"> </w:t>
      </w:r>
      <w:r w:rsidRPr="003A2CF2">
        <w:rPr>
          <w:sz w:val="24"/>
        </w:rPr>
        <w:t>as</w:t>
      </w:r>
      <w:r w:rsidRPr="003A2CF2">
        <w:rPr>
          <w:spacing w:val="-3"/>
          <w:sz w:val="24"/>
        </w:rPr>
        <w:t xml:space="preserve"> </w:t>
      </w:r>
      <w:r w:rsidRPr="003A2CF2">
        <w:rPr>
          <w:sz w:val="24"/>
        </w:rPr>
        <w:t>the</w:t>
      </w:r>
      <w:r w:rsidRPr="003A2CF2">
        <w:rPr>
          <w:spacing w:val="-4"/>
          <w:sz w:val="24"/>
        </w:rPr>
        <w:t xml:space="preserve"> </w:t>
      </w:r>
      <w:r w:rsidRPr="003A2CF2">
        <w:rPr>
          <w:sz w:val="24"/>
        </w:rPr>
        <w:t>Summary</w:t>
      </w:r>
      <w:r w:rsidRPr="003A2CF2">
        <w:rPr>
          <w:spacing w:val="-3"/>
          <w:sz w:val="24"/>
        </w:rPr>
        <w:t xml:space="preserve"> </w:t>
      </w:r>
      <w:r w:rsidRPr="003A2CF2">
        <w:rPr>
          <w:sz w:val="24"/>
        </w:rPr>
        <w:t>of</w:t>
      </w:r>
      <w:r w:rsidRPr="003A2CF2">
        <w:rPr>
          <w:spacing w:val="-7"/>
          <w:sz w:val="24"/>
        </w:rPr>
        <w:t xml:space="preserve"> </w:t>
      </w:r>
      <w:r w:rsidRPr="003A2CF2">
        <w:rPr>
          <w:sz w:val="24"/>
        </w:rPr>
        <w:t>Questions</w:t>
      </w:r>
      <w:r w:rsidRPr="003A2CF2">
        <w:rPr>
          <w:spacing w:val="-3"/>
          <w:sz w:val="24"/>
        </w:rPr>
        <w:t xml:space="preserve"> </w:t>
      </w:r>
      <w:r w:rsidRPr="003A2CF2">
        <w:rPr>
          <w:sz w:val="24"/>
        </w:rPr>
        <w:t>and</w:t>
      </w:r>
      <w:r w:rsidRPr="003A2CF2">
        <w:rPr>
          <w:spacing w:val="-4"/>
          <w:sz w:val="24"/>
        </w:rPr>
        <w:t xml:space="preserve"> </w:t>
      </w:r>
      <w:r w:rsidRPr="003A2CF2">
        <w:rPr>
          <w:sz w:val="24"/>
        </w:rPr>
        <w:t>Answers, issued by the Department.</w:t>
      </w:r>
    </w:p>
    <w:p w14:paraId="18C7C081" w14:textId="65DE53A0" w:rsidR="0046697A" w:rsidRPr="0046697A" w:rsidRDefault="0046697A" w:rsidP="0046697A">
      <w:pPr>
        <w:pStyle w:val="ListParagraph"/>
        <w:numPr>
          <w:ilvl w:val="1"/>
          <w:numId w:val="2"/>
        </w:numPr>
        <w:tabs>
          <w:tab w:val="left" w:pos="900"/>
        </w:tabs>
        <w:ind w:left="900" w:right="506" w:hanging="360"/>
        <w:rPr>
          <w:rStyle w:val="InitialStyle"/>
          <w:b/>
          <w:sz w:val="24"/>
        </w:rPr>
      </w:pPr>
      <w:r w:rsidRPr="0046697A">
        <w:rPr>
          <w:rStyle w:val="InitialStyle"/>
          <w:sz w:val="24"/>
          <w:szCs w:val="24"/>
        </w:rPr>
        <w:t>Following announcement of an award decision, all submissions in response to this RF</w:t>
      </w:r>
      <w:r>
        <w:rPr>
          <w:rStyle w:val="InitialStyle"/>
          <w:sz w:val="24"/>
          <w:szCs w:val="24"/>
        </w:rPr>
        <w:t>I</w:t>
      </w:r>
      <w:r w:rsidRPr="0046697A">
        <w:rPr>
          <w:rStyle w:val="InitialStyle"/>
          <w:sz w:val="24"/>
          <w:szCs w:val="24"/>
        </w:rPr>
        <w:t xml:space="preserve"> will be public records, available for public inspection pursuant to the State of Maine Freedom of Access Act (FOAA) (</w:t>
      </w:r>
      <w:hyperlink r:id="rId16" w:history="1">
        <w:r w:rsidRPr="0046697A">
          <w:rPr>
            <w:rStyle w:val="Hyperlink"/>
            <w:sz w:val="24"/>
            <w:szCs w:val="24"/>
          </w:rPr>
          <w:t>1 M.R.S. § 401</w:t>
        </w:r>
      </w:hyperlink>
      <w:r w:rsidRPr="0046697A">
        <w:rPr>
          <w:rStyle w:val="InitialStyle"/>
          <w:sz w:val="24"/>
          <w:szCs w:val="24"/>
        </w:rPr>
        <w:t xml:space="preserve"> et seq.). State contracts and information related to contracts, including bid submissions, are generally public records per FOAA.</w:t>
      </w:r>
    </w:p>
    <w:p w14:paraId="7CE54B7B" w14:textId="485973A1" w:rsidR="0046697A" w:rsidRPr="0046697A" w:rsidRDefault="0046697A" w:rsidP="0046697A">
      <w:pPr>
        <w:pStyle w:val="ListParagraph"/>
        <w:numPr>
          <w:ilvl w:val="1"/>
          <w:numId w:val="2"/>
        </w:numPr>
        <w:tabs>
          <w:tab w:val="left" w:pos="900"/>
        </w:tabs>
        <w:ind w:left="900" w:right="506" w:hanging="360"/>
        <w:rPr>
          <w:rStyle w:val="InitialStyle"/>
          <w:b/>
          <w:sz w:val="24"/>
        </w:rPr>
      </w:pPr>
      <w:r w:rsidRPr="0046697A">
        <w:rPr>
          <w:rStyle w:val="InitialStyle"/>
          <w:sz w:val="24"/>
          <w:szCs w:val="24"/>
        </w:rPr>
        <w:t xml:space="preserve">In the event that a </w:t>
      </w:r>
      <w:r>
        <w:rPr>
          <w:rStyle w:val="InitialStyle"/>
          <w:sz w:val="24"/>
          <w:szCs w:val="24"/>
        </w:rPr>
        <w:t>Respondent</w:t>
      </w:r>
      <w:r w:rsidRPr="0046697A">
        <w:rPr>
          <w:rStyle w:val="InitialStyle"/>
          <w:sz w:val="24"/>
          <w:szCs w:val="24"/>
        </w:rPr>
        <w:t xml:space="preserve"> believes any information that it submits in response to this RF</w:t>
      </w:r>
      <w:r>
        <w:rPr>
          <w:rStyle w:val="InitialStyle"/>
          <w:sz w:val="24"/>
          <w:szCs w:val="24"/>
        </w:rPr>
        <w:t>I</w:t>
      </w:r>
      <w:r w:rsidRPr="0046697A">
        <w:rPr>
          <w:rStyle w:val="InitialStyle"/>
          <w:sz w:val="24"/>
          <w:szCs w:val="24"/>
        </w:rPr>
        <w:t xml:space="preserve"> is confidential, it must mark that information accordingly, and include citation to legal authority in support of the </w:t>
      </w:r>
      <w:r>
        <w:rPr>
          <w:rStyle w:val="InitialStyle"/>
          <w:sz w:val="24"/>
          <w:szCs w:val="24"/>
        </w:rPr>
        <w:t>Respondent</w:t>
      </w:r>
      <w:r w:rsidRPr="0046697A">
        <w:rPr>
          <w:rStyle w:val="InitialStyle"/>
          <w:sz w:val="24"/>
          <w:szCs w:val="24"/>
        </w:rPr>
        <w:t>’s claim of confidentiality.  In the event that the Department receives a FOAA request that includes submissions marked as confidential, the Department shall evaluate the information and any legal authority from the Bidder to determine whether the information is an exception to FOAA’s</w:t>
      </w:r>
      <w:r>
        <w:rPr>
          <w:rStyle w:val="InitialStyle"/>
          <w:sz w:val="24"/>
          <w:szCs w:val="24"/>
        </w:rPr>
        <w:t xml:space="preserve"> d</w:t>
      </w:r>
      <w:r w:rsidRPr="0046697A">
        <w:rPr>
          <w:rStyle w:val="InitialStyle"/>
          <w:sz w:val="24"/>
          <w:szCs w:val="24"/>
        </w:rPr>
        <w:t xml:space="preserve">efinition of public record.  If the Department determines to release information that a </w:t>
      </w:r>
      <w:r>
        <w:rPr>
          <w:rStyle w:val="InitialStyle"/>
          <w:sz w:val="24"/>
          <w:szCs w:val="24"/>
        </w:rPr>
        <w:t xml:space="preserve">Respondent </w:t>
      </w:r>
      <w:r w:rsidRPr="0046697A">
        <w:rPr>
          <w:rStyle w:val="InitialStyle"/>
          <w:sz w:val="24"/>
          <w:szCs w:val="24"/>
        </w:rPr>
        <w:t xml:space="preserve">has marked confidential, it shall provide advance notice to the </w:t>
      </w:r>
      <w:r>
        <w:rPr>
          <w:rStyle w:val="InitialStyle"/>
          <w:sz w:val="24"/>
          <w:szCs w:val="24"/>
        </w:rPr>
        <w:t>Respondent</w:t>
      </w:r>
      <w:r w:rsidRPr="0046697A">
        <w:rPr>
          <w:rStyle w:val="InitialStyle"/>
          <w:sz w:val="24"/>
          <w:szCs w:val="24"/>
        </w:rPr>
        <w:t xml:space="preserve"> to allow for them to seek legal relief.</w:t>
      </w:r>
    </w:p>
    <w:p w14:paraId="6BCFF78D" w14:textId="70DDE929" w:rsidR="00174580" w:rsidRPr="003A2CF2" w:rsidRDefault="001A602C" w:rsidP="0046697A">
      <w:pPr>
        <w:pStyle w:val="ListParagraph"/>
        <w:numPr>
          <w:ilvl w:val="1"/>
          <w:numId w:val="2"/>
        </w:numPr>
        <w:tabs>
          <w:tab w:val="left" w:pos="900"/>
        </w:tabs>
        <w:ind w:left="900" w:right="954" w:hanging="360"/>
        <w:rPr>
          <w:b/>
          <w:sz w:val="24"/>
        </w:rPr>
      </w:pPr>
      <w:r w:rsidRPr="003A2CF2">
        <w:rPr>
          <w:sz w:val="24"/>
        </w:rPr>
        <w:t>All</w:t>
      </w:r>
      <w:r w:rsidRPr="003A2CF2">
        <w:rPr>
          <w:spacing w:val="-3"/>
          <w:sz w:val="24"/>
        </w:rPr>
        <w:t xml:space="preserve"> </w:t>
      </w:r>
      <w:r w:rsidRPr="003A2CF2">
        <w:rPr>
          <w:sz w:val="24"/>
        </w:rPr>
        <w:t>applicable</w:t>
      </w:r>
      <w:r w:rsidRPr="003A2CF2">
        <w:rPr>
          <w:spacing w:val="-2"/>
          <w:sz w:val="24"/>
        </w:rPr>
        <w:t xml:space="preserve"> </w:t>
      </w:r>
      <w:r w:rsidRPr="003A2CF2">
        <w:rPr>
          <w:sz w:val="24"/>
        </w:rPr>
        <w:t>laws,</w:t>
      </w:r>
      <w:r w:rsidRPr="003A2CF2">
        <w:rPr>
          <w:spacing w:val="-2"/>
          <w:sz w:val="24"/>
        </w:rPr>
        <w:t xml:space="preserve"> </w:t>
      </w:r>
      <w:r w:rsidRPr="003A2CF2">
        <w:rPr>
          <w:sz w:val="24"/>
        </w:rPr>
        <w:t>whether</w:t>
      </w:r>
      <w:r w:rsidRPr="003A2CF2">
        <w:rPr>
          <w:spacing w:val="-6"/>
          <w:sz w:val="24"/>
        </w:rPr>
        <w:t xml:space="preserve"> </w:t>
      </w:r>
      <w:r w:rsidRPr="003A2CF2">
        <w:rPr>
          <w:sz w:val="24"/>
        </w:rPr>
        <w:t>or</w:t>
      </w:r>
      <w:r w:rsidRPr="003A2CF2">
        <w:rPr>
          <w:spacing w:val="-4"/>
          <w:sz w:val="24"/>
        </w:rPr>
        <w:t xml:space="preserve"> </w:t>
      </w:r>
      <w:r w:rsidRPr="003A2CF2">
        <w:rPr>
          <w:sz w:val="24"/>
        </w:rPr>
        <w:t>not</w:t>
      </w:r>
      <w:r w:rsidRPr="003A2CF2">
        <w:rPr>
          <w:spacing w:val="-2"/>
          <w:sz w:val="24"/>
        </w:rPr>
        <w:t xml:space="preserve"> </w:t>
      </w:r>
      <w:r w:rsidRPr="003A2CF2">
        <w:rPr>
          <w:sz w:val="24"/>
        </w:rPr>
        <w:t>herein</w:t>
      </w:r>
      <w:r w:rsidRPr="003A2CF2">
        <w:rPr>
          <w:spacing w:val="-2"/>
          <w:sz w:val="24"/>
        </w:rPr>
        <w:t xml:space="preserve"> </w:t>
      </w:r>
      <w:r w:rsidRPr="003A2CF2">
        <w:rPr>
          <w:sz w:val="24"/>
        </w:rPr>
        <w:t>contained,</w:t>
      </w:r>
      <w:r w:rsidRPr="003A2CF2">
        <w:rPr>
          <w:spacing w:val="-2"/>
          <w:sz w:val="24"/>
        </w:rPr>
        <w:t xml:space="preserve"> </w:t>
      </w:r>
      <w:r w:rsidRPr="003A2CF2">
        <w:rPr>
          <w:sz w:val="24"/>
        </w:rPr>
        <w:t>shall</w:t>
      </w:r>
      <w:r w:rsidRPr="003A2CF2">
        <w:rPr>
          <w:spacing w:val="-3"/>
          <w:sz w:val="24"/>
        </w:rPr>
        <w:t xml:space="preserve"> </w:t>
      </w:r>
      <w:r w:rsidRPr="003A2CF2">
        <w:rPr>
          <w:sz w:val="24"/>
        </w:rPr>
        <w:t>be</w:t>
      </w:r>
      <w:r w:rsidRPr="003A2CF2">
        <w:rPr>
          <w:spacing w:val="-2"/>
          <w:sz w:val="24"/>
        </w:rPr>
        <w:t xml:space="preserve"> </w:t>
      </w:r>
      <w:r w:rsidRPr="003A2CF2">
        <w:rPr>
          <w:sz w:val="24"/>
        </w:rPr>
        <w:t>included</w:t>
      </w:r>
      <w:r w:rsidRPr="003A2CF2">
        <w:rPr>
          <w:spacing w:val="-2"/>
          <w:sz w:val="24"/>
        </w:rPr>
        <w:t xml:space="preserve"> </w:t>
      </w:r>
      <w:r w:rsidRPr="003A2CF2">
        <w:rPr>
          <w:sz w:val="24"/>
        </w:rPr>
        <w:t>by</w:t>
      </w:r>
      <w:r w:rsidRPr="003A2CF2">
        <w:rPr>
          <w:spacing w:val="-3"/>
          <w:sz w:val="24"/>
        </w:rPr>
        <w:t xml:space="preserve"> </w:t>
      </w:r>
      <w:r w:rsidRPr="003A2CF2">
        <w:rPr>
          <w:sz w:val="24"/>
        </w:rPr>
        <w:t>this</w:t>
      </w:r>
      <w:r w:rsidRPr="003A2CF2">
        <w:rPr>
          <w:spacing w:val="-3"/>
          <w:sz w:val="24"/>
        </w:rPr>
        <w:t xml:space="preserve"> </w:t>
      </w:r>
      <w:r w:rsidRPr="003A2CF2">
        <w:rPr>
          <w:sz w:val="24"/>
        </w:rPr>
        <w:t>reference.</w:t>
      </w:r>
      <w:r w:rsidR="00DD684D">
        <w:rPr>
          <w:sz w:val="24"/>
        </w:rPr>
        <w:t xml:space="preserve"> </w:t>
      </w:r>
      <w:r w:rsidRPr="003A2CF2">
        <w:rPr>
          <w:sz w:val="24"/>
        </w:rPr>
        <w:t xml:space="preserve">It shall be the </w:t>
      </w:r>
      <w:r w:rsidR="0046697A">
        <w:rPr>
          <w:sz w:val="24"/>
        </w:rPr>
        <w:t>Respondent’s</w:t>
      </w:r>
      <w:r w:rsidRPr="003A2CF2">
        <w:rPr>
          <w:sz w:val="24"/>
        </w:rPr>
        <w:t xml:space="preserve"> responsibility to determine the applicability and requirements of any such laws and to abide by them.</w:t>
      </w:r>
    </w:p>
    <w:p w14:paraId="6BCFF78E" w14:textId="77777777" w:rsidR="00174580" w:rsidRPr="003A2CF2" w:rsidRDefault="00174580">
      <w:pPr>
        <w:pStyle w:val="ListParagraph"/>
        <w:rPr>
          <w:b/>
          <w:sz w:val="24"/>
        </w:rPr>
        <w:sectPr w:rsidR="00174580" w:rsidRPr="003A2CF2">
          <w:pgSz w:w="12240" w:h="15840"/>
          <w:pgMar w:top="1000" w:right="360" w:bottom="1620" w:left="720" w:header="0" w:footer="1428" w:gutter="0"/>
          <w:cols w:space="720"/>
        </w:sectPr>
      </w:pPr>
    </w:p>
    <w:p w14:paraId="6BCFF790" w14:textId="1C4C1A2E" w:rsidR="00174580" w:rsidRPr="0046697A" w:rsidRDefault="001A602C" w:rsidP="0046697A">
      <w:pPr>
        <w:pStyle w:val="ListParagraph"/>
        <w:numPr>
          <w:ilvl w:val="0"/>
          <w:numId w:val="2"/>
        </w:numPr>
        <w:tabs>
          <w:tab w:val="left" w:pos="899"/>
        </w:tabs>
        <w:spacing w:before="80"/>
        <w:ind w:left="899" w:hanging="719"/>
        <w:jc w:val="left"/>
        <w:rPr>
          <w:b/>
          <w:sz w:val="24"/>
        </w:rPr>
      </w:pPr>
      <w:r w:rsidRPr="003A2CF2">
        <w:rPr>
          <w:b/>
          <w:sz w:val="24"/>
        </w:rPr>
        <w:lastRenderedPageBreak/>
        <w:t>Feedback</w:t>
      </w:r>
      <w:r w:rsidRPr="003A2CF2">
        <w:rPr>
          <w:b/>
          <w:spacing w:val="-3"/>
          <w:sz w:val="24"/>
        </w:rPr>
        <w:t xml:space="preserve"> </w:t>
      </w:r>
      <w:r w:rsidRPr="003A2CF2">
        <w:rPr>
          <w:b/>
          <w:spacing w:val="-2"/>
          <w:sz w:val="24"/>
        </w:rPr>
        <w:t>Requested</w:t>
      </w:r>
    </w:p>
    <w:p w14:paraId="2B662F0D" w14:textId="77777777" w:rsidR="0046697A" w:rsidRPr="0046697A" w:rsidRDefault="0046697A" w:rsidP="0046697A">
      <w:pPr>
        <w:pStyle w:val="ListParagraph"/>
        <w:tabs>
          <w:tab w:val="left" w:pos="899"/>
        </w:tabs>
        <w:spacing w:before="80"/>
        <w:ind w:firstLine="0"/>
        <w:rPr>
          <w:b/>
          <w:sz w:val="24"/>
        </w:rPr>
      </w:pPr>
    </w:p>
    <w:p w14:paraId="6BCFF792" w14:textId="0A27E2DD" w:rsidR="00174580" w:rsidRDefault="001A602C" w:rsidP="0046697A">
      <w:pPr>
        <w:pStyle w:val="BodyText"/>
        <w:spacing w:before="1"/>
        <w:ind w:left="420"/>
      </w:pPr>
      <w:r w:rsidRPr="003A2CF2">
        <w:t>In</w:t>
      </w:r>
      <w:r w:rsidRPr="003A2CF2">
        <w:rPr>
          <w:spacing w:val="-4"/>
        </w:rPr>
        <w:t xml:space="preserve"> </w:t>
      </w:r>
      <w:r w:rsidRPr="003A2CF2">
        <w:t>a</w:t>
      </w:r>
      <w:r w:rsidRPr="003A2CF2">
        <w:rPr>
          <w:spacing w:val="-9"/>
        </w:rPr>
        <w:t xml:space="preserve"> </w:t>
      </w:r>
      <w:r w:rsidRPr="003A2CF2">
        <w:t>well-organized</w:t>
      </w:r>
      <w:r w:rsidRPr="003A2CF2">
        <w:rPr>
          <w:spacing w:val="-4"/>
        </w:rPr>
        <w:t xml:space="preserve"> </w:t>
      </w:r>
      <w:r w:rsidRPr="003A2CF2">
        <w:t>and</w:t>
      </w:r>
      <w:r w:rsidRPr="003A2CF2">
        <w:rPr>
          <w:spacing w:val="-3"/>
        </w:rPr>
        <w:t xml:space="preserve"> </w:t>
      </w:r>
      <w:r w:rsidRPr="003A2CF2">
        <w:t>concise</w:t>
      </w:r>
      <w:r w:rsidRPr="003A2CF2">
        <w:rPr>
          <w:spacing w:val="-9"/>
        </w:rPr>
        <w:t xml:space="preserve"> </w:t>
      </w:r>
      <w:r w:rsidRPr="003A2CF2">
        <w:t>manner</w:t>
      </w:r>
      <w:r w:rsidRPr="003A2CF2">
        <w:rPr>
          <w:spacing w:val="-6"/>
        </w:rPr>
        <w:t xml:space="preserve"> </w:t>
      </w:r>
      <w:r w:rsidRPr="003A2CF2">
        <w:t>please</w:t>
      </w:r>
      <w:r w:rsidRPr="003A2CF2">
        <w:rPr>
          <w:spacing w:val="-4"/>
        </w:rPr>
        <w:t xml:space="preserve"> </w:t>
      </w:r>
      <w:r w:rsidRPr="003A2CF2">
        <w:t>provide</w:t>
      </w:r>
      <w:r w:rsidRPr="003A2CF2">
        <w:rPr>
          <w:spacing w:val="-5"/>
        </w:rPr>
        <w:t xml:space="preserve"> </w:t>
      </w:r>
      <w:r w:rsidRPr="003A2CF2">
        <w:t>a</w:t>
      </w:r>
      <w:r w:rsidRPr="003A2CF2">
        <w:rPr>
          <w:spacing w:val="-7"/>
        </w:rPr>
        <w:t xml:space="preserve"> </w:t>
      </w:r>
      <w:r w:rsidRPr="003A2CF2">
        <w:t>written</w:t>
      </w:r>
      <w:r w:rsidRPr="003A2CF2">
        <w:rPr>
          <w:spacing w:val="-7"/>
        </w:rPr>
        <w:t xml:space="preserve"> </w:t>
      </w:r>
      <w:r w:rsidRPr="003A2CF2">
        <w:t>response</w:t>
      </w:r>
      <w:r w:rsidRPr="003A2CF2">
        <w:rPr>
          <w:spacing w:val="-6"/>
        </w:rPr>
        <w:t xml:space="preserve"> </w:t>
      </w:r>
      <w:r w:rsidRPr="003A2CF2">
        <w:t>to</w:t>
      </w:r>
      <w:r w:rsidRPr="003A2CF2">
        <w:rPr>
          <w:spacing w:val="-7"/>
        </w:rPr>
        <w:t xml:space="preserve"> </w:t>
      </w:r>
      <w:r w:rsidRPr="003A2CF2">
        <w:t>the</w:t>
      </w:r>
      <w:r w:rsidRPr="003A2CF2">
        <w:rPr>
          <w:spacing w:val="-6"/>
        </w:rPr>
        <w:t xml:space="preserve"> </w:t>
      </w:r>
      <w:r w:rsidRPr="003A2CF2">
        <w:rPr>
          <w:spacing w:val="-2"/>
        </w:rPr>
        <w:t>following:</w:t>
      </w:r>
    </w:p>
    <w:p w14:paraId="4FBA9820" w14:textId="77777777" w:rsidR="0046697A" w:rsidRPr="003A2CF2" w:rsidRDefault="0046697A" w:rsidP="0046697A">
      <w:pPr>
        <w:pStyle w:val="BodyText"/>
        <w:spacing w:before="1"/>
        <w:ind w:left="420"/>
      </w:pPr>
    </w:p>
    <w:p w14:paraId="6BCFF793" w14:textId="77777777" w:rsidR="00174580" w:rsidRPr="003A2CF2" w:rsidRDefault="001A602C" w:rsidP="0046697A">
      <w:pPr>
        <w:pStyle w:val="ListParagraph"/>
        <w:numPr>
          <w:ilvl w:val="1"/>
          <w:numId w:val="2"/>
        </w:numPr>
        <w:tabs>
          <w:tab w:val="left" w:pos="1135"/>
          <w:tab w:val="left" w:pos="1139"/>
        </w:tabs>
        <w:spacing w:before="1"/>
        <w:ind w:left="1139" w:right="595" w:hanging="720"/>
      </w:pPr>
      <w:r w:rsidRPr="003A2CF2">
        <w:rPr>
          <w:sz w:val="24"/>
        </w:rPr>
        <w:t>List the proposed team members, as well as any back-up personnel, who would be assigned to the State of Maine account. Designate the Account Executive/Team Leader who will be responsible for the overall service team. Define each team member’s role in servicing</w:t>
      </w:r>
      <w:r w:rsidRPr="003A2CF2">
        <w:rPr>
          <w:spacing w:val="-17"/>
          <w:sz w:val="24"/>
        </w:rPr>
        <w:t xml:space="preserve"> </w:t>
      </w:r>
      <w:r w:rsidRPr="003A2CF2">
        <w:rPr>
          <w:sz w:val="24"/>
        </w:rPr>
        <w:t>the</w:t>
      </w:r>
      <w:r w:rsidRPr="003A2CF2">
        <w:rPr>
          <w:spacing w:val="-10"/>
          <w:sz w:val="24"/>
        </w:rPr>
        <w:t xml:space="preserve"> </w:t>
      </w:r>
      <w:r w:rsidRPr="003A2CF2">
        <w:rPr>
          <w:sz w:val="24"/>
        </w:rPr>
        <w:t>State</w:t>
      </w:r>
      <w:r w:rsidRPr="003A2CF2">
        <w:rPr>
          <w:spacing w:val="-13"/>
          <w:sz w:val="24"/>
        </w:rPr>
        <w:t xml:space="preserve"> </w:t>
      </w:r>
      <w:r w:rsidRPr="003A2CF2">
        <w:rPr>
          <w:sz w:val="24"/>
        </w:rPr>
        <w:t>of</w:t>
      </w:r>
      <w:r w:rsidRPr="003A2CF2">
        <w:rPr>
          <w:spacing w:val="-13"/>
          <w:sz w:val="24"/>
        </w:rPr>
        <w:t xml:space="preserve"> </w:t>
      </w:r>
      <w:r w:rsidRPr="003A2CF2">
        <w:rPr>
          <w:sz w:val="24"/>
        </w:rPr>
        <w:t>Maine’s</w:t>
      </w:r>
      <w:r w:rsidRPr="003A2CF2">
        <w:rPr>
          <w:spacing w:val="-16"/>
          <w:sz w:val="24"/>
        </w:rPr>
        <w:t xml:space="preserve"> </w:t>
      </w:r>
      <w:r w:rsidRPr="003A2CF2">
        <w:rPr>
          <w:sz w:val="24"/>
        </w:rPr>
        <w:t>account,</w:t>
      </w:r>
      <w:r w:rsidRPr="003A2CF2">
        <w:rPr>
          <w:spacing w:val="-17"/>
          <w:sz w:val="24"/>
        </w:rPr>
        <w:t xml:space="preserve"> </w:t>
      </w:r>
      <w:r w:rsidRPr="003A2CF2">
        <w:rPr>
          <w:sz w:val="24"/>
        </w:rPr>
        <w:t>their</w:t>
      </w:r>
      <w:r w:rsidRPr="003A2CF2">
        <w:rPr>
          <w:spacing w:val="-17"/>
          <w:sz w:val="24"/>
        </w:rPr>
        <w:t xml:space="preserve"> </w:t>
      </w:r>
      <w:r w:rsidRPr="003A2CF2">
        <w:rPr>
          <w:sz w:val="24"/>
        </w:rPr>
        <w:t>related</w:t>
      </w:r>
      <w:r w:rsidRPr="003A2CF2">
        <w:rPr>
          <w:spacing w:val="-15"/>
          <w:sz w:val="24"/>
        </w:rPr>
        <w:t xml:space="preserve"> </w:t>
      </w:r>
      <w:r w:rsidRPr="003A2CF2">
        <w:rPr>
          <w:sz w:val="24"/>
        </w:rPr>
        <w:t>experience,</w:t>
      </w:r>
      <w:r w:rsidRPr="003A2CF2">
        <w:rPr>
          <w:spacing w:val="-16"/>
          <w:sz w:val="24"/>
        </w:rPr>
        <w:t xml:space="preserve"> </w:t>
      </w:r>
      <w:r w:rsidRPr="003A2CF2">
        <w:rPr>
          <w:sz w:val="24"/>
        </w:rPr>
        <w:t>and</w:t>
      </w:r>
      <w:r w:rsidRPr="003A2CF2">
        <w:rPr>
          <w:spacing w:val="-17"/>
          <w:sz w:val="24"/>
        </w:rPr>
        <w:t xml:space="preserve"> </w:t>
      </w:r>
      <w:r w:rsidRPr="003A2CF2">
        <w:rPr>
          <w:sz w:val="24"/>
        </w:rPr>
        <w:t>include</w:t>
      </w:r>
      <w:r w:rsidRPr="003A2CF2">
        <w:rPr>
          <w:spacing w:val="-15"/>
          <w:sz w:val="24"/>
        </w:rPr>
        <w:t xml:space="preserve"> </w:t>
      </w:r>
      <w:r w:rsidRPr="003A2CF2">
        <w:rPr>
          <w:sz w:val="24"/>
        </w:rPr>
        <w:t>brief</w:t>
      </w:r>
      <w:r w:rsidRPr="003A2CF2">
        <w:rPr>
          <w:spacing w:val="-16"/>
          <w:sz w:val="24"/>
        </w:rPr>
        <w:t xml:space="preserve"> </w:t>
      </w:r>
      <w:r w:rsidRPr="003A2CF2">
        <w:rPr>
          <w:sz w:val="24"/>
        </w:rPr>
        <w:t>resumes noting the length of service with your firm for each team member.</w:t>
      </w:r>
    </w:p>
    <w:p w14:paraId="6BCFF794" w14:textId="77777777" w:rsidR="00174580" w:rsidRPr="003A2CF2" w:rsidRDefault="00174580" w:rsidP="0046697A">
      <w:pPr>
        <w:pStyle w:val="BodyText"/>
      </w:pPr>
    </w:p>
    <w:p w14:paraId="6BCFF795" w14:textId="77777777" w:rsidR="00174580" w:rsidRPr="003A2CF2" w:rsidRDefault="001A602C" w:rsidP="0046697A">
      <w:pPr>
        <w:pStyle w:val="ListParagraph"/>
        <w:numPr>
          <w:ilvl w:val="1"/>
          <w:numId w:val="2"/>
        </w:numPr>
        <w:tabs>
          <w:tab w:val="left" w:pos="1136"/>
          <w:tab w:val="left" w:pos="1140"/>
        </w:tabs>
        <w:ind w:right="597" w:hanging="720"/>
      </w:pPr>
      <w:r w:rsidRPr="42CE2398">
        <w:rPr>
          <w:sz w:val="24"/>
          <w:szCs w:val="24"/>
        </w:rPr>
        <w:t>Explain your firm’s general marketing process (interactions with the underwriting community) for a client of State of Maine’s characteristics and size. Include examples of your approaches and experiences with similar placements.</w:t>
      </w:r>
    </w:p>
    <w:p w14:paraId="6BCFF796" w14:textId="77777777" w:rsidR="00174580" w:rsidRPr="003A2CF2" w:rsidRDefault="001A602C" w:rsidP="0046697A">
      <w:pPr>
        <w:pStyle w:val="ListParagraph"/>
        <w:numPr>
          <w:ilvl w:val="1"/>
          <w:numId w:val="2"/>
        </w:numPr>
        <w:tabs>
          <w:tab w:val="left" w:pos="1136"/>
          <w:tab w:val="left" w:pos="1140"/>
        </w:tabs>
        <w:spacing w:before="252"/>
        <w:ind w:right="595" w:hanging="720"/>
      </w:pPr>
      <w:r w:rsidRPr="003A2CF2">
        <w:rPr>
          <w:sz w:val="24"/>
        </w:rPr>
        <w:t xml:space="preserve">Describe any proprietary or exclusive market relationships that may be available to your </w:t>
      </w:r>
      <w:r w:rsidRPr="003A2CF2">
        <w:rPr>
          <w:spacing w:val="-2"/>
          <w:sz w:val="24"/>
        </w:rPr>
        <w:t>firm.</w:t>
      </w:r>
    </w:p>
    <w:p w14:paraId="6BCFF797" w14:textId="77777777" w:rsidR="00174580" w:rsidRPr="003A2CF2" w:rsidRDefault="00174580" w:rsidP="0046697A">
      <w:pPr>
        <w:pStyle w:val="BodyText"/>
        <w:spacing w:before="2"/>
      </w:pPr>
    </w:p>
    <w:p w14:paraId="6BCFF798" w14:textId="65FFE9C4" w:rsidR="00174580" w:rsidRPr="003A2CF2" w:rsidRDefault="001A602C" w:rsidP="0046697A">
      <w:pPr>
        <w:pStyle w:val="ListParagraph"/>
        <w:numPr>
          <w:ilvl w:val="1"/>
          <w:numId w:val="2"/>
        </w:numPr>
        <w:tabs>
          <w:tab w:val="left" w:pos="1136"/>
          <w:tab w:val="left" w:pos="1140"/>
        </w:tabs>
        <w:ind w:right="600" w:hanging="720"/>
      </w:pPr>
      <w:r w:rsidRPr="003A2CF2">
        <w:rPr>
          <w:sz w:val="24"/>
        </w:rPr>
        <w:t>Describe the steps your firm would take to</w:t>
      </w:r>
      <w:r w:rsidR="008E44E2" w:rsidRPr="003A2CF2">
        <w:rPr>
          <w:sz w:val="24"/>
        </w:rPr>
        <w:t xml:space="preserve"> </w:t>
      </w:r>
      <w:r w:rsidRPr="003A2CF2">
        <w:rPr>
          <w:sz w:val="24"/>
        </w:rPr>
        <w:t>assist the State of Maine in developing insurance</w:t>
      </w:r>
      <w:r w:rsidRPr="003A2CF2">
        <w:rPr>
          <w:spacing w:val="-2"/>
          <w:sz w:val="24"/>
        </w:rPr>
        <w:t xml:space="preserve"> </w:t>
      </w:r>
      <w:r w:rsidRPr="003A2CF2">
        <w:rPr>
          <w:sz w:val="24"/>
        </w:rPr>
        <w:t>specifications</w:t>
      </w:r>
      <w:r w:rsidRPr="003A2CF2">
        <w:rPr>
          <w:spacing w:val="-3"/>
          <w:sz w:val="24"/>
        </w:rPr>
        <w:t xml:space="preserve"> </w:t>
      </w:r>
      <w:r w:rsidRPr="003A2CF2">
        <w:rPr>
          <w:sz w:val="24"/>
        </w:rPr>
        <w:t>and</w:t>
      </w:r>
      <w:r w:rsidRPr="003A2CF2">
        <w:rPr>
          <w:spacing w:val="-2"/>
          <w:sz w:val="24"/>
        </w:rPr>
        <w:t xml:space="preserve"> </w:t>
      </w:r>
      <w:r w:rsidRPr="003A2CF2">
        <w:rPr>
          <w:sz w:val="24"/>
        </w:rPr>
        <w:t>submissions</w:t>
      </w:r>
      <w:r w:rsidRPr="003A2CF2">
        <w:rPr>
          <w:spacing w:val="-3"/>
          <w:sz w:val="24"/>
        </w:rPr>
        <w:t xml:space="preserve"> </w:t>
      </w:r>
      <w:r w:rsidRPr="003A2CF2">
        <w:rPr>
          <w:sz w:val="24"/>
        </w:rPr>
        <w:t>considering</w:t>
      </w:r>
      <w:r w:rsidRPr="003A2CF2">
        <w:rPr>
          <w:spacing w:val="-2"/>
          <w:sz w:val="24"/>
        </w:rPr>
        <w:t xml:space="preserve"> </w:t>
      </w:r>
      <w:r w:rsidRPr="003A2CF2">
        <w:rPr>
          <w:sz w:val="24"/>
        </w:rPr>
        <w:t>its</w:t>
      </w:r>
      <w:r w:rsidRPr="003A2CF2">
        <w:rPr>
          <w:spacing w:val="-3"/>
          <w:sz w:val="24"/>
        </w:rPr>
        <w:t xml:space="preserve"> </w:t>
      </w:r>
      <w:r w:rsidRPr="003A2CF2">
        <w:rPr>
          <w:sz w:val="24"/>
        </w:rPr>
        <w:t>variety</w:t>
      </w:r>
      <w:r w:rsidRPr="003A2CF2">
        <w:rPr>
          <w:spacing w:val="-3"/>
          <w:sz w:val="24"/>
        </w:rPr>
        <w:t xml:space="preserve"> </w:t>
      </w:r>
      <w:r w:rsidRPr="003A2CF2">
        <w:rPr>
          <w:sz w:val="24"/>
        </w:rPr>
        <w:t>of</w:t>
      </w:r>
      <w:r w:rsidRPr="003A2CF2">
        <w:rPr>
          <w:spacing w:val="-2"/>
          <w:sz w:val="24"/>
        </w:rPr>
        <w:t xml:space="preserve"> </w:t>
      </w:r>
      <w:r w:rsidRPr="003A2CF2">
        <w:rPr>
          <w:sz w:val="24"/>
        </w:rPr>
        <w:t>risks</w:t>
      </w:r>
      <w:r w:rsidRPr="003A2CF2">
        <w:rPr>
          <w:spacing w:val="-3"/>
          <w:sz w:val="24"/>
        </w:rPr>
        <w:t xml:space="preserve"> </w:t>
      </w:r>
      <w:r w:rsidRPr="003A2CF2">
        <w:rPr>
          <w:sz w:val="24"/>
        </w:rPr>
        <w:t>and</w:t>
      </w:r>
      <w:r w:rsidRPr="003A2CF2">
        <w:rPr>
          <w:spacing w:val="-2"/>
          <w:sz w:val="24"/>
        </w:rPr>
        <w:t xml:space="preserve"> </w:t>
      </w:r>
      <w:r w:rsidRPr="003A2CF2">
        <w:rPr>
          <w:sz w:val="24"/>
        </w:rPr>
        <w:t>approach</w:t>
      </w:r>
      <w:r w:rsidRPr="003A2CF2">
        <w:rPr>
          <w:spacing w:val="-2"/>
          <w:sz w:val="24"/>
        </w:rPr>
        <w:t xml:space="preserve"> </w:t>
      </w:r>
      <w:r w:rsidRPr="003A2CF2">
        <w:rPr>
          <w:sz w:val="24"/>
        </w:rPr>
        <w:t xml:space="preserve">to </w:t>
      </w:r>
      <w:r w:rsidRPr="003A2CF2">
        <w:rPr>
          <w:spacing w:val="-2"/>
          <w:sz w:val="24"/>
        </w:rPr>
        <w:t>management/administration</w:t>
      </w:r>
      <w:r w:rsidR="0046697A">
        <w:rPr>
          <w:spacing w:val="-2"/>
          <w:sz w:val="24"/>
        </w:rPr>
        <w:t>.</w:t>
      </w:r>
    </w:p>
    <w:p w14:paraId="6BCFF799" w14:textId="77777777" w:rsidR="00174580" w:rsidRPr="003A2CF2" w:rsidRDefault="00174580" w:rsidP="0046697A">
      <w:pPr>
        <w:pStyle w:val="BodyText"/>
      </w:pPr>
    </w:p>
    <w:p w14:paraId="6BCFF79A" w14:textId="77777777" w:rsidR="00174580" w:rsidRPr="003A2CF2" w:rsidRDefault="001A602C" w:rsidP="0046697A">
      <w:pPr>
        <w:pStyle w:val="ListParagraph"/>
        <w:numPr>
          <w:ilvl w:val="1"/>
          <w:numId w:val="2"/>
        </w:numPr>
        <w:tabs>
          <w:tab w:val="left" w:pos="1137"/>
        </w:tabs>
        <w:ind w:left="1137" w:hanging="717"/>
      </w:pPr>
      <w:r w:rsidRPr="003A2CF2">
        <w:rPr>
          <w:sz w:val="24"/>
        </w:rPr>
        <w:t>Explain</w:t>
      </w:r>
      <w:r w:rsidRPr="003A2CF2">
        <w:rPr>
          <w:spacing w:val="-12"/>
          <w:sz w:val="24"/>
        </w:rPr>
        <w:t xml:space="preserve"> </w:t>
      </w:r>
      <w:r w:rsidRPr="003A2CF2">
        <w:rPr>
          <w:sz w:val="24"/>
        </w:rPr>
        <w:t>your</w:t>
      </w:r>
      <w:r w:rsidRPr="003A2CF2">
        <w:rPr>
          <w:spacing w:val="-9"/>
          <w:sz w:val="24"/>
        </w:rPr>
        <w:t xml:space="preserve"> </w:t>
      </w:r>
      <w:r w:rsidRPr="003A2CF2">
        <w:rPr>
          <w:sz w:val="24"/>
        </w:rPr>
        <w:t>firm’s</w:t>
      </w:r>
      <w:r w:rsidRPr="003A2CF2">
        <w:rPr>
          <w:spacing w:val="-11"/>
          <w:sz w:val="24"/>
        </w:rPr>
        <w:t xml:space="preserve"> </w:t>
      </w:r>
      <w:r w:rsidRPr="003A2CF2">
        <w:rPr>
          <w:sz w:val="24"/>
        </w:rPr>
        <w:t>capabilities</w:t>
      </w:r>
      <w:r w:rsidRPr="003A2CF2">
        <w:rPr>
          <w:spacing w:val="-10"/>
          <w:sz w:val="24"/>
        </w:rPr>
        <w:t xml:space="preserve"> </w:t>
      </w:r>
      <w:r w:rsidRPr="003A2CF2">
        <w:rPr>
          <w:sz w:val="24"/>
        </w:rPr>
        <w:t>in</w:t>
      </w:r>
      <w:r w:rsidRPr="003A2CF2">
        <w:rPr>
          <w:spacing w:val="-10"/>
          <w:sz w:val="24"/>
        </w:rPr>
        <w:t xml:space="preserve"> </w:t>
      </w:r>
      <w:r w:rsidRPr="003A2CF2">
        <w:rPr>
          <w:sz w:val="24"/>
        </w:rPr>
        <w:t>providing</w:t>
      </w:r>
      <w:r w:rsidRPr="003A2CF2">
        <w:rPr>
          <w:spacing w:val="-9"/>
          <w:sz w:val="24"/>
        </w:rPr>
        <w:t xml:space="preserve"> </w:t>
      </w:r>
      <w:r w:rsidRPr="003A2CF2">
        <w:rPr>
          <w:sz w:val="24"/>
        </w:rPr>
        <w:t>claims</w:t>
      </w:r>
      <w:r w:rsidRPr="003A2CF2">
        <w:rPr>
          <w:spacing w:val="-10"/>
          <w:sz w:val="24"/>
        </w:rPr>
        <w:t xml:space="preserve"> </w:t>
      </w:r>
      <w:r w:rsidRPr="003A2CF2">
        <w:rPr>
          <w:sz w:val="24"/>
        </w:rPr>
        <w:t>management</w:t>
      </w:r>
      <w:r w:rsidRPr="003A2CF2">
        <w:rPr>
          <w:spacing w:val="-11"/>
          <w:sz w:val="24"/>
        </w:rPr>
        <w:t xml:space="preserve"> </w:t>
      </w:r>
      <w:r w:rsidRPr="003A2CF2">
        <w:rPr>
          <w:sz w:val="24"/>
        </w:rPr>
        <w:t>support</w:t>
      </w:r>
      <w:r w:rsidRPr="003A2CF2">
        <w:rPr>
          <w:spacing w:val="-10"/>
          <w:sz w:val="24"/>
        </w:rPr>
        <w:t xml:space="preserve"> </w:t>
      </w:r>
      <w:r w:rsidRPr="003A2CF2">
        <w:rPr>
          <w:sz w:val="24"/>
        </w:rPr>
        <w:t>when</w:t>
      </w:r>
      <w:r w:rsidRPr="003A2CF2">
        <w:rPr>
          <w:spacing w:val="-9"/>
          <w:sz w:val="24"/>
        </w:rPr>
        <w:t xml:space="preserve"> </w:t>
      </w:r>
      <w:r w:rsidRPr="003A2CF2">
        <w:rPr>
          <w:spacing w:val="-2"/>
          <w:sz w:val="24"/>
        </w:rPr>
        <w:t>needed.</w:t>
      </w:r>
    </w:p>
    <w:p w14:paraId="6BCFF79B" w14:textId="77777777" w:rsidR="00174580" w:rsidRPr="003A2CF2" w:rsidRDefault="00174580" w:rsidP="0046697A">
      <w:pPr>
        <w:pStyle w:val="BodyText"/>
      </w:pPr>
    </w:p>
    <w:p w14:paraId="6BCFF79C" w14:textId="77777777" w:rsidR="00174580" w:rsidRPr="003A2CF2" w:rsidRDefault="001A602C" w:rsidP="0046697A">
      <w:pPr>
        <w:pStyle w:val="ListParagraph"/>
        <w:numPr>
          <w:ilvl w:val="1"/>
          <w:numId w:val="2"/>
        </w:numPr>
        <w:tabs>
          <w:tab w:val="left" w:pos="1139"/>
        </w:tabs>
        <w:ind w:left="1139" w:hanging="719"/>
      </w:pPr>
      <w:r w:rsidRPr="003A2CF2">
        <w:rPr>
          <w:spacing w:val="-2"/>
          <w:sz w:val="24"/>
        </w:rPr>
        <w:t>Explanation</w:t>
      </w:r>
      <w:r w:rsidRPr="003A2CF2">
        <w:rPr>
          <w:spacing w:val="-8"/>
          <w:sz w:val="24"/>
        </w:rPr>
        <w:t xml:space="preserve"> </w:t>
      </w:r>
      <w:r w:rsidRPr="003A2CF2">
        <w:rPr>
          <w:spacing w:val="-2"/>
          <w:sz w:val="24"/>
        </w:rPr>
        <w:t>of</w:t>
      </w:r>
      <w:r w:rsidRPr="003A2CF2">
        <w:rPr>
          <w:spacing w:val="-6"/>
          <w:sz w:val="24"/>
        </w:rPr>
        <w:t xml:space="preserve"> </w:t>
      </w:r>
      <w:r w:rsidRPr="003A2CF2">
        <w:rPr>
          <w:spacing w:val="-2"/>
          <w:sz w:val="24"/>
        </w:rPr>
        <w:t>fees</w:t>
      </w:r>
      <w:r w:rsidRPr="003A2CF2">
        <w:rPr>
          <w:spacing w:val="-6"/>
          <w:sz w:val="24"/>
        </w:rPr>
        <w:t xml:space="preserve"> </w:t>
      </w:r>
      <w:r w:rsidRPr="003A2CF2">
        <w:rPr>
          <w:spacing w:val="-2"/>
          <w:sz w:val="24"/>
        </w:rPr>
        <w:t>associated</w:t>
      </w:r>
      <w:r w:rsidRPr="003A2CF2">
        <w:rPr>
          <w:spacing w:val="-6"/>
          <w:sz w:val="24"/>
        </w:rPr>
        <w:t xml:space="preserve"> </w:t>
      </w:r>
      <w:r w:rsidRPr="003A2CF2">
        <w:rPr>
          <w:spacing w:val="-2"/>
          <w:sz w:val="24"/>
        </w:rPr>
        <w:t>with</w:t>
      </w:r>
      <w:r w:rsidRPr="003A2CF2">
        <w:rPr>
          <w:spacing w:val="-6"/>
          <w:sz w:val="24"/>
        </w:rPr>
        <w:t xml:space="preserve"> </w:t>
      </w:r>
      <w:r w:rsidRPr="003A2CF2">
        <w:rPr>
          <w:spacing w:val="-2"/>
          <w:sz w:val="24"/>
        </w:rPr>
        <w:t>agent/broker/insurer</w:t>
      </w:r>
      <w:r w:rsidRPr="003A2CF2">
        <w:rPr>
          <w:spacing w:val="-6"/>
          <w:sz w:val="24"/>
        </w:rPr>
        <w:t xml:space="preserve"> </w:t>
      </w:r>
      <w:r w:rsidRPr="003A2CF2">
        <w:rPr>
          <w:spacing w:val="-2"/>
          <w:sz w:val="24"/>
        </w:rPr>
        <w:t>services.</w:t>
      </w:r>
    </w:p>
    <w:p w14:paraId="6BCFF79D" w14:textId="77777777" w:rsidR="00174580" w:rsidRPr="003A2CF2" w:rsidRDefault="00174580" w:rsidP="0046697A">
      <w:pPr>
        <w:pStyle w:val="BodyText"/>
      </w:pPr>
    </w:p>
    <w:p w14:paraId="6BCFF79E" w14:textId="77777777" w:rsidR="00174580" w:rsidRPr="003A2CF2" w:rsidRDefault="001A602C" w:rsidP="0046697A">
      <w:pPr>
        <w:pStyle w:val="ListParagraph"/>
        <w:numPr>
          <w:ilvl w:val="1"/>
          <w:numId w:val="2"/>
        </w:numPr>
        <w:tabs>
          <w:tab w:val="left" w:pos="1139"/>
        </w:tabs>
        <w:ind w:left="1139" w:hanging="719"/>
      </w:pPr>
      <w:r w:rsidRPr="003A2CF2">
        <w:rPr>
          <w:sz w:val="24"/>
        </w:rPr>
        <w:t>Understanding</w:t>
      </w:r>
      <w:r w:rsidRPr="003A2CF2">
        <w:rPr>
          <w:spacing w:val="-17"/>
          <w:sz w:val="24"/>
        </w:rPr>
        <w:t xml:space="preserve"> </w:t>
      </w:r>
      <w:r w:rsidRPr="003A2CF2">
        <w:rPr>
          <w:sz w:val="24"/>
        </w:rPr>
        <w:t>that</w:t>
      </w:r>
      <w:r w:rsidRPr="003A2CF2">
        <w:rPr>
          <w:spacing w:val="-16"/>
          <w:sz w:val="24"/>
        </w:rPr>
        <w:t xml:space="preserve"> </w:t>
      </w:r>
      <w:r w:rsidRPr="003A2CF2">
        <w:rPr>
          <w:sz w:val="24"/>
        </w:rPr>
        <w:t>each</w:t>
      </w:r>
      <w:r w:rsidRPr="003A2CF2">
        <w:rPr>
          <w:spacing w:val="-16"/>
          <w:sz w:val="24"/>
        </w:rPr>
        <w:t xml:space="preserve"> </w:t>
      </w:r>
      <w:r w:rsidRPr="003A2CF2">
        <w:rPr>
          <w:sz w:val="24"/>
        </w:rPr>
        <w:t>renewal</w:t>
      </w:r>
      <w:r w:rsidRPr="003A2CF2">
        <w:rPr>
          <w:spacing w:val="-17"/>
          <w:sz w:val="24"/>
        </w:rPr>
        <w:t xml:space="preserve"> </w:t>
      </w:r>
      <w:r w:rsidRPr="003A2CF2">
        <w:rPr>
          <w:sz w:val="24"/>
        </w:rPr>
        <w:t>requires</w:t>
      </w:r>
      <w:r w:rsidRPr="003A2CF2">
        <w:rPr>
          <w:spacing w:val="-17"/>
          <w:sz w:val="24"/>
        </w:rPr>
        <w:t xml:space="preserve"> </w:t>
      </w:r>
      <w:r w:rsidRPr="003A2CF2">
        <w:rPr>
          <w:sz w:val="24"/>
        </w:rPr>
        <w:t>proof</w:t>
      </w:r>
      <w:r w:rsidRPr="003A2CF2">
        <w:rPr>
          <w:spacing w:val="-16"/>
          <w:sz w:val="24"/>
        </w:rPr>
        <w:t xml:space="preserve"> </w:t>
      </w:r>
      <w:r w:rsidRPr="003A2CF2">
        <w:rPr>
          <w:sz w:val="24"/>
        </w:rPr>
        <w:t>of</w:t>
      </w:r>
      <w:r w:rsidRPr="003A2CF2">
        <w:rPr>
          <w:spacing w:val="-16"/>
          <w:sz w:val="24"/>
        </w:rPr>
        <w:t xml:space="preserve"> </w:t>
      </w:r>
      <w:r w:rsidRPr="003A2CF2">
        <w:rPr>
          <w:sz w:val="24"/>
        </w:rPr>
        <w:t>or</w:t>
      </w:r>
      <w:r w:rsidRPr="003A2CF2">
        <w:rPr>
          <w:spacing w:val="-16"/>
          <w:sz w:val="24"/>
        </w:rPr>
        <w:t xml:space="preserve"> </w:t>
      </w:r>
      <w:r w:rsidRPr="003A2CF2">
        <w:rPr>
          <w:sz w:val="24"/>
        </w:rPr>
        <w:t>decline</w:t>
      </w:r>
      <w:r w:rsidRPr="003A2CF2">
        <w:rPr>
          <w:spacing w:val="-16"/>
          <w:sz w:val="24"/>
        </w:rPr>
        <w:t xml:space="preserve"> </w:t>
      </w:r>
      <w:r w:rsidRPr="003A2CF2">
        <w:rPr>
          <w:sz w:val="24"/>
        </w:rPr>
        <w:t>of</w:t>
      </w:r>
      <w:r w:rsidRPr="003A2CF2">
        <w:rPr>
          <w:spacing w:val="-16"/>
          <w:sz w:val="24"/>
        </w:rPr>
        <w:t xml:space="preserve"> </w:t>
      </w:r>
      <w:r w:rsidRPr="003A2CF2">
        <w:rPr>
          <w:sz w:val="24"/>
        </w:rPr>
        <w:t>competitive</w:t>
      </w:r>
      <w:r w:rsidRPr="003A2CF2">
        <w:rPr>
          <w:spacing w:val="-16"/>
          <w:sz w:val="24"/>
        </w:rPr>
        <w:t xml:space="preserve"> </w:t>
      </w:r>
      <w:r w:rsidRPr="003A2CF2">
        <w:rPr>
          <w:spacing w:val="-2"/>
          <w:sz w:val="24"/>
        </w:rPr>
        <w:t>quote.</w:t>
      </w:r>
    </w:p>
    <w:p w14:paraId="6BCFF79F" w14:textId="77777777" w:rsidR="00174580" w:rsidRPr="003A2CF2" w:rsidRDefault="00174580" w:rsidP="0046697A">
      <w:pPr>
        <w:pStyle w:val="BodyText"/>
      </w:pPr>
    </w:p>
    <w:p w14:paraId="6BCFF7A0" w14:textId="77777777" w:rsidR="00174580" w:rsidRPr="003A2CF2" w:rsidRDefault="001A602C" w:rsidP="0046697A">
      <w:pPr>
        <w:pStyle w:val="ListParagraph"/>
        <w:numPr>
          <w:ilvl w:val="1"/>
          <w:numId w:val="2"/>
        </w:numPr>
        <w:tabs>
          <w:tab w:val="left" w:pos="1139"/>
        </w:tabs>
        <w:spacing w:before="1"/>
        <w:ind w:left="1139" w:hanging="719"/>
      </w:pPr>
      <w:r w:rsidRPr="003A2CF2">
        <w:rPr>
          <w:spacing w:val="-2"/>
          <w:sz w:val="24"/>
        </w:rPr>
        <w:t>Commitment</w:t>
      </w:r>
      <w:r w:rsidRPr="003A2CF2">
        <w:rPr>
          <w:spacing w:val="-7"/>
          <w:sz w:val="24"/>
        </w:rPr>
        <w:t xml:space="preserve"> </w:t>
      </w:r>
      <w:r w:rsidRPr="003A2CF2">
        <w:rPr>
          <w:spacing w:val="-2"/>
          <w:sz w:val="24"/>
        </w:rPr>
        <w:t>to</w:t>
      </w:r>
      <w:r w:rsidRPr="003A2CF2">
        <w:rPr>
          <w:spacing w:val="-4"/>
          <w:sz w:val="24"/>
        </w:rPr>
        <w:t xml:space="preserve"> </w:t>
      </w:r>
      <w:r w:rsidRPr="003A2CF2">
        <w:rPr>
          <w:spacing w:val="-2"/>
          <w:sz w:val="24"/>
        </w:rPr>
        <w:t>responsive</w:t>
      </w:r>
      <w:r w:rsidRPr="003A2CF2">
        <w:rPr>
          <w:spacing w:val="-4"/>
          <w:sz w:val="24"/>
        </w:rPr>
        <w:t xml:space="preserve"> </w:t>
      </w:r>
      <w:r w:rsidRPr="003A2CF2">
        <w:rPr>
          <w:spacing w:val="-2"/>
          <w:sz w:val="24"/>
        </w:rPr>
        <w:t>and</w:t>
      </w:r>
      <w:r w:rsidRPr="003A2CF2">
        <w:rPr>
          <w:spacing w:val="-5"/>
          <w:sz w:val="24"/>
        </w:rPr>
        <w:t xml:space="preserve"> </w:t>
      </w:r>
      <w:r w:rsidRPr="003A2CF2">
        <w:rPr>
          <w:spacing w:val="-2"/>
          <w:sz w:val="24"/>
        </w:rPr>
        <w:t>timely</w:t>
      </w:r>
      <w:r w:rsidRPr="003A2CF2">
        <w:rPr>
          <w:spacing w:val="-5"/>
          <w:sz w:val="24"/>
        </w:rPr>
        <w:t xml:space="preserve"> </w:t>
      </w:r>
      <w:r w:rsidRPr="003A2CF2">
        <w:rPr>
          <w:spacing w:val="-2"/>
          <w:sz w:val="24"/>
        </w:rPr>
        <w:t>customer</w:t>
      </w:r>
      <w:r w:rsidRPr="003A2CF2">
        <w:rPr>
          <w:spacing w:val="-5"/>
          <w:sz w:val="24"/>
        </w:rPr>
        <w:t xml:space="preserve"> </w:t>
      </w:r>
      <w:r w:rsidRPr="003A2CF2">
        <w:rPr>
          <w:spacing w:val="-2"/>
          <w:sz w:val="24"/>
        </w:rPr>
        <w:t>service.</w:t>
      </w:r>
    </w:p>
    <w:p w14:paraId="6BCFF7A1" w14:textId="77777777" w:rsidR="00174580" w:rsidRPr="003A2CF2" w:rsidRDefault="001A602C" w:rsidP="0046697A">
      <w:pPr>
        <w:pStyle w:val="ListParagraph"/>
        <w:numPr>
          <w:ilvl w:val="1"/>
          <w:numId w:val="2"/>
        </w:numPr>
        <w:tabs>
          <w:tab w:val="left" w:pos="1136"/>
          <w:tab w:val="left" w:pos="1140"/>
        </w:tabs>
        <w:spacing w:before="276"/>
        <w:ind w:right="596" w:hanging="720"/>
      </w:pPr>
      <w:r w:rsidRPr="003A2CF2">
        <w:rPr>
          <w:sz w:val="24"/>
        </w:rPr>
        <w:t>Describe</w:t>
      </w:r>
      <w:r w:rsidRPr="003A2CF2">
        <w:rPr>
          <w:spacing w:val="-2"/>
          <w:sz w:val="24"/>
        </w:rPr>
        <w:t xml:space="preserve"> </w:t>
      </w:r>
      <w:r w:rsidRPr="003A2CF2">
        <w:rPr>
          <w:sz w:val="24"/>
        </w:rPr>
        <w:t>any</w:t>
      </w:r>
      <w:r w:rsidRPr="003A2CF2">
        <w:rPr>
          <w:spacing w:val="-5"/>
          <w:sz w:val="24"/>
        </w:rPr>
        <w:t xml:space="preserve"> </w:t>
      </w:r>
      <w:r w:rsidRPr="003A2CF2">
        <w:rPr>
          <w:sz w:val="24"/>
        </w:rPr>
        <w:t>other</w:t>
      </w:r>
      <w:r w:rsidRPr="003A2CF2">
        <w:rPr>
          <w:spacing w:val="-4"/>
          <w:sz w:val="24"/>
        </w:rPr>
        <w:t xml:space="preserve"> </w:t>
      </w:r>
      <w:r w:rsidRPr="003A2CF2">
        <w:rPr>
          <w:sz w:val="24"/>
        </w:rPr>
        <w:t>benefits</w:t>
      </w:r>
      <w:r w:rsidRPr="003A2CF2">
        <w:rPr>
          <w:spacing w:val="-5"/>
          <w:sz w:val="24"/>
        </w:rPr>
        <w:t xml:space="preserve"> </w:t>
      </w:r>
      <w:r w:rsidRPr="003A2CF2">
        <w:rPr>
          <w:sz w:val="24"/>
        </w:rPr>
        <w:t>and</w:t>
      </w:r>
      <w:r w:rsidRPr="003A2CF2">
        <w:rPr>
          <w:spacing w:val="-2"/>
          <w:sz w:val="24"/>
        </w:rPr>
        <w:t xml:space="preserve"> </w:t>
      </w:r>
      <w:r w:rsidRPr="003A2CF2">
        <w:rPr>
          <w:sz w:val="24"/>
        </w:rPr>
        <w:t>services</w:t>
      </w:r>
      <w:r w:rsidRPr="003A2CF2">
        <w:rPr>
          <w:spacing w:val="-3"/>
          <w:sz w:val="24"/>
        </w:rPr>
        <w:t xml:space="preserve"> </w:t>
      </w:r>
      <w:r w:rsidRPr="003A2CF2">
        <w:rPr>
          <w:sz w:val="24"/>
        </w:rPr>
        <w:t>that</w:t>
      </w:r>
      <w:r w:rsidRPr="003A2CF2">
        <w:rPr>
          <w:spacing w:val="-5"/>
          <w:sz w:val="24"/>
        </w:rPr>
        <w:t xml:space="preserve"> </w:t>
      </w:r>
      <w:r w:rsidRPr="003A2CF2">
        <w:rPr>
          <w:sz w:val="24"/>
        </w:rPr>
        <w:t>uniquely</w:t>
      </w:r>
      <w:r w:rsidRPr="003A2CF2">
        <w:rPr>
          <w:spacing w:val="-3"/>
          <w:sz w:val="24"/>
        </w:rPr>
        <w:t xml:space="preserve"> </w:t>
      </w:r>
      <w:r w:rsidRPr="003A2CF2">
        <w:rPr>
          <w:sz w:val="24"/>
        </w:rPr>
        <w:t>distinguish</w:t>
      </w:r>
      <w:r w:rsidRPr="003A2CF2">
        <w:rPr>
          <w:spacing w:val="-4"/>
          <w:sz w:val="24"/>
        </w:rPr>
        <w:t xml:space="preserve"> </w:t>
      </w:r>
      <w:r w:rsidRPr="003A2CF2">
        <w:rPr>
          <w:sz w:val="24"/>
        </w:rPr>
        <w:t>the</w:t>
      </w:r>
      <w:r w:rsidRPr="003A2CF2">
        <w:rPr>
          <w:spacing w:val="-2"/>
          <w:sz w:val="24"/>
        </w:rPr>
        <w:t xml:space="preserve"> </w:t>
      </w:r>
      <w:r w:rsidRPr="003A2CF2">
        <w:rPr>
          <w:sz w:val="24"/>
        </w:rPr>
        <w:t>capabilities</w:t>
      </w:r>
      <w:r w:rsidRPr="003A2CF2">
        <w:rPr>
          <w:spacing w:val="-3"/>
          <w:sz w:val="24"/>
        </w:rPr>
        <w:t xml:space="preserve"> </w:t>
      </w:r>
      <w:r w:rsidRPr="003A2CF2">
        <w:rPr>
          <w:sz w:val="24"/>
        </w:rPr>
        <w:t>of</w:t>
      </w:r>
      <w:r w:rsidRPr="003A2CF2">
        <w:rPr>
          <w:spacing w:val="-2"/>
          <w:sz w:val="24"/>
        </w:rPr>
        <w:t xml:space="preserve"> </w:t>
      </w:r>
      <w:r w:rsidRPr="003A2CF2">
        <w:rPr>
          <w:sz w:val="24"/>
        </w:rPr>
        <w:t xml:space="preserve">your </w:t>
      </w:r>
      <w:r w:rsidRPr="003A2CF2">
        <w:rPr>
          <w:spacing w:val="-2"/>
          <w:sz w:val="24"/>
        </w:rPr>
        <w:t>firm.</w:t>
      </w:r>
    </w:p>
    <w:p w14:paraId="6BCFF7A2" w14:textId="77777777" w:rsidR="00174580" w:rsidRPr="003A2CF2" w:rsidRDefault="001A602C" w:rsidP="0046697A">
      <w:pPr>
        <w:pStyle w:val="ListParagraph"/>
        <w:numPr>
          <w:ilvl w:val="1"/>
          <w:numId w:val="2"/>
        </w:numPr>
        <w:tabs>
          <w:tab w:val="left" w:pos="1137"/>
        </w:tabs>
        <w:spacing w:before="276"/>
        <w:ind w:left="1137" w:hanging="717"/>
      </w:pPr>
      <w:r w:rsidRPr="003A2CF2">
        <w:rPr>
          <w:sz w:val="24"/>
        </w:rPr>
        <w:t>As</w:t>
      </w:r>
      <w:r w:rsidRPr="003A2CF2">
        <w:rPr>
          <w:spacing w:val="-5"/>
          <w:sz w:val="24"/>
        </w:rPr>
        <w:t xml:space="preserve"> </w:t>
      </w:r>
      <w:r w:rsidRPr="003A2CF2">
        <w:rPr>
          <w:sz w:val="24"/>
        </w:rPr>
        <w:t>our</w:t>
      </w:r>
      <w:r w:rsidRPr="003A2CF2">
        <w:rPr>
          <w:spacing w:val="-5"/>
          <w:sz w:val="24"/>
        </w:rPr>
        <w:t xml:space="preserve"> </w:t>
      </w:r>
      <w:r w:rsidRPr="003A2CF2">
        <w:rPr>
          <w:sz w:val="24"/>
        </w:rPr>
        <w:t>broker,</w:t>
      </w:r>
      <w:r w:rsidRPr="003A2CF2">
        <w:rPr>
          <w:spacing w:val="-2"/>
          <w:sz w:val="24"/>
        </w:rPr>
        <w:t xml:space="preserve"> </w:t>
      </w:r>
      <w:r w:rsidRPr="003A2CF2">
        <w:rPr>
          <w:sz w:val="24"/>
        </w:rPr>
        <w:t>what</w:t>
      </w:r>
      <w:r w:rsidRPr="003A2CF2">
        <w:rPr>
          <w:spacing w:val="-1"/>
          <w:sz w:val="24"/>
        </w:rPr>
        <w:t xml:space="preserve"> </w:t>
      </w:r>
      <w:r w:rsidRPr="003A2CF2">
        <w:rPr>
          <w:sz w:val="24"/>
        </w:rPr>
        <w:t>other</w:t>
      </w:r>
      <w:r w:rsidRPr="003A2CF2">
        <w:rPr>
          <w:spacing w:val="-3"/>
          <w:sz w:val="24"/>
        </w:rPr>
        <w:t xml:space="preserve"> </w:t>
      </w:r>
      <w:r w:rsidRPr="003A2CF2">
        <w:rPr>
          <w:sz w:val="24"/>
        </w:rPr>
        <w:t>services</w:t>
      </w:r>
      <w:r w:rsidRPr="003A2CF2">
        <w:rPr>
          <w:spacing w:val="-2"/>
          <w:sz w:val="24"/>
        </w:rPr>
        <w:t xml:space="preserve"> </w:t>
      </w:r>
      <w:r w:rsidRPr="003A2CF2">
        <w:rPr>
          <w:sz w:val="24"/>
        </w:rPr>
        <w:t>can</w:t>
      </w:r>
      <w:r w:rsidRPr="003A2CF2">
        <w:rPr>
          <w:spacing w:val="-1"/>
          <w:sz w:val="24"/>
        </w:rPr>
        <w:t xml:space="preserve"> </w:t>
      </w:r>
      <w:r w:rsidRPr="003A2CF2">
        <w:rPr>
          <w:sz w:val="24"/>
        </w:rPr>
        <w:t>you</w:t>
      </w:r>
      <w:r w:rsidRPr="003A2CF2">
        <w:rPr>
          <w:spacing w:val="-1"/>
          <w:sz w:val="24"/>
        </w:rPr>
        <w:t xml:space="preserve"> </w:t>
      </w:r>
      <w:r w:rsidRPr="003A2CF2">
        <w:rPr>
          <w:sz w:val="24"/>
        </w:rPr>
        <w:t>offer,</w:t>
      </w:r>
      <w:r w:rsidRPr="003A2CF2">
        <w:rPr>
          <w:spacing w:val="-2"/>
          <w:sz w:val="24"/>
        </w:rPr>
        <w:t xml:space="preserve"> </w:t>
      </w:r>
      <w:r w:rsidRPr="003A2CF2">
        <w:rPr>
          <w:sz w:val="24"/>
        </w:rPr>
        <w:t>i.e.</w:t>
      </w:r>
      <w:r w:rsidRPr="003A2CF2">
        <w:rPr>
          <w:spacing w:val="-1"/>
          <w:sz w:val="24"/>
        </w:rPr>
        <w:t xml:space="preserve"> </w:t>
      </w:r>
      <w:r w:rsidRPr="003A2CF2">
        <w:rPr>
          <w:spacing w:val="-2"/>
          <w:sz w:val="24"/>
        </w:rPr>
        <w:t>training?</w:t>
      </w:r>
    </w:p>
    <w:p w14:paraId="6BCFF7A3" w14:textId="77777777" w:rsidR="00174580" w:rsidRPr="003A2CF2" w:rsidRDefault="00174580" w:rsidP="0046697A">
      <w:pPr>
        <w:pStyle w:val="BodyText"/>
        <w:spacing w:before="81"/>
      </w:pPr>
    </w:p>
    <w:p w14:paraId="6BCFF7A5" w14:textId="571BF3EE" w:rsidR="00174580" w:rsidRPr="003A2CF2" w:rsidRDefault="001A602C" w:rsidP="0046697A">
      <w:pPr>
        <w:pStyle w:val="ListParagraph"/>
        <w:numPr>
          <w:ilvl w:val="1"/>
          <w:numId w:val="2"/>
        </w:numPr>
        <w:tabs>
          <w:tab w:val="left" w:pos="1139"/>
        </w:tabs>
        <w:ind w:left="1139" w:hanging="719"/>
      </w:pPr>
      <w:r w:rsidRPr="003A2CF2">
        <w:rPr>
          <w:spacing w:val="-2"/>
          <w:sz w:val="24"/>
        </w:rPr>
        <w:t>References:</w:t>
      </w:r>
    </w:p>
    <w:p w14:paraId="6BCFF7A6" w14:textId="77777777" w:rsidR="00174580" w:rsidRPr="003A2CF2" w:rsidRDefault="001A602C" w:rsidP="0046697A">
      <w:pPr>
        <w:pStyle w:val="BodyText"/>
        <w:ind w:left="1139" w:right="596"/>
      </w:pPr>
      <w:r w:rsidRPr="003A2CF2">
        <w:t>Provide three (3) comparable clients (size, location, industry) that a member or several members of the proposed marketing team have serviced for at least three (3) years. Include name, title, email address and telephone number.</w:t>
      </w:r>
    </w:p>
    <w:p w14:paraId="6BCFF7A7" w14:textId="77777777" w:rsidR="00174580" w:rsidRPr="003A2CF2" w:rsidRDefault="00174580">
      <w:pPr>
        <w:pStyle w:val="BodyText"/>
        <w:jc w:val="both"/>
        <w:sectPr w:rsidR="00174580" w:rsidRPr="003A2CF2">
          <w:pgSz w:w="12240" w:h="15840"/>
          <w:pgMar w:top="1000" w:right="360" w:bottom="1620" w:left="720" w:header="0" w:footer="1428" w:gutter="0"/>
          <w:cols w:space="720"/>
        </w:sectPr>
      </w:pPr>
    </w:p>
    <w:p w14:paraId="6BCFF7A8" w14:textId="75B62167" w:rsidR="00174580" w:rsidRPr="003A2CF2" w:rsidRDefault="5473ABF7" w:rsidP="42CE2398">
      <w:pPr>
        <w:spacing w:before="80"/>
        <w:ind w:left="300"/>
        <w:rPr>
          <w:b/>
          <w:bCs/>
          <w:sz w:val="24"/>
          <w:szCs w:val="24"/>
        </w:rPr>
      </w:pPr>
      <w:r w:rsidRPr="42CE2398">
        <w:rPr>
          <w:b/>
          <w:bCs/>
          <w:sz w:val="24"/>
          <w:szCs w:val="24"/>
        </w:rPr>
        <w:lastRenderedPageBreak/>
        <w:t>E</w:t>
      </w:r>
      <w:r w:rsidR="001A602C" w:rsidRPr="42CE2398">
        <w:rPr>
          <w:b/>
          <w:bCs/>
          <w:sz w:val="24"/>
          <w:szCs w:val="24"/>
        </w:rPr>
        <w:t>.</w:t>
      </w:r>
      <w:r w:rsidR="001A602C" w:rsidRPr="42CE2398">
        <w:rPr>
          <w:spacing w:val="63"/>
          <w:sz w:val="24"/>
          <w:szCs w:val="24"/>
        </w:rPr>
        <w:t xml:space="preserve"> </w:t>
      </w:r>
      <w:r w:rsidR="001A602C" w:rsidRPr="42CE2398">
        <w:rPr>
          <w:b/>
          <w:bCs/>
          <w:sz w:val="24"/>
          <w:szCs w:val="24"/>
        </w:rPr>
        <w:t>Evaluation</w:t>
      </w:r>
      <w:r w:rsidR="001A602C" w:rsidRPr="42CE2398">
        <w:rPr>
          <w:b/>
          <w:bCs/>
          <w:spacing w:val="-2"/>
          <w:sz w:val="24"/>
          <w:szCs w:val="24"/>
        </w:rPr>
        <w:t xml:space="preserve"> </w:t>
      </w:r>
      <w:r w:rsidR="001A602C" w:rsidRPr="42CE2398">
        <w:rPr>
          <w:b/>
          <w:bCs/>
          <w:sz w:val="24"/>
          <w:szCs w:val="24"/>
        </w:rPr>
        <w:t>of</w:t>
      </w:r>
      <w:r w:rsidR="001A602C" w:rsidRPr="42CE2398">
        <w:rPr>
          <w:b/>
          <w:bCs/>
          <w:spacing w:val="-3"/>
          <w:sz w:val="24"/>
          <w:szCs w:val="24"/>
        </w:rPr>
        <w:t xml:space="preserve"> </w:t>
      </w:r>
      <w:r w:rsidR="001A602C" w:rsidRPr="42CE2398">
        <w:rPr>
          <w:b/>
          <w:bCs/>
          <w:sz w:val="24"/>
          <w:szCs w:val="24"/>
        </w:rPr>
        <w:t>Feedback</w:t>
      </w:r>
      <w:r w:rsidR="001A602C" w:rsidRPr="42CE2398">
        <w:rPr>
          <w:b/>
          <w:bCs/>
          <w:spacing w:val="-1"/>
          <w:sz w:val="24"/>
          <w:szCs w:val="24"/>
        </w:rPr>
        <w:t xml:space="preserve"> </w:t>
      </w:r>
      <w:r w:rsidR="001A602C" w:rsidRPr="42CE2398">
        <w:rPr>
          <w:b/>
          <w:bCs/>
          <w:spacing w:val="-2"/>
          <w:sz w:val="24"/>
          <w:szCs w:val="24"/>
        </w:rPr>
        <w:t>Received</w:t>
      </w:r>
    </w:p>
    <w:p w14:paraId="6BCFF7A9" w14:textId="77777777" w:rsidR="00174580" w:rsidRPr="003A2CF2" w:rsidRDefault="00174580" w:rsidP="00656ED5">
      <w:pPr>
        <w:pStyle w:val="BodyText"/>
        <w:rPr>
          <w:b/>
        </w:rPr>
      </w:pPr>
    </w:p>
    <w:p w14:paraId="6BCFF7AB" w14:textId="5726A482" w:rsidR="00174580" w:rsidRDefault="001A602C" w:rsidP="00E36178">
      <w:pPr>
        <w:pStyle w:val="BodyText"/>
        <w:ind w:left="300"/>
      </w:pPr>
      <w:r w:rsidRPr="003A2CF2">
        <w:t>The</w:t>
      </w:r>
      <w:r w:rsidRPr="003A2CF2">
        <w:rPr>
          <w:spacing w:val="-3"/>
        </w:rPr>
        <w:t xml:space="preserve"> </w:t>
      </w:r>
      <w:r w:rsidRPr="003A2CF2">
        <w:t>Department</w:t>
      </w:r>
      <w:r w:rsidRPr="003A2CF2">
        <w:rPr>
          <w:spacing w:val="-6"/>
        </w:rPr>
        <w:t xml:space="preserve"> </w:t>
      </w:r>
      <w:r w:rsidRPr="003A2CF2">
        <w:t>anticipates</w:t>
      </w:r>
      <w:r w:rsidRPr="003A2CF2">
        <w:rPr>
          <w:spacing w:val="-6"/>
        </w:rPr>
        <w:t xml:space="preserve"> </w:t>
      </w:r>
      <w:r w:rsidRPr="003A2CF2">
        <w:t>selecting</w:t>
      </w:r>
      <w:r w:rsidRPr="003A2CF2">
        <w:rPr>
          <w:spacing w:val="-3"/>
        </w:rPr>
        <w:t xml:space="preserve"> </w:t>
      </w:r>
      <w:r w:rsidRPr="003A2CF2">
        <w:t>one</w:t>
      </w:r>
      <w:r w:rsidRPr="003A2CF2">
        <w:rPr>
          <w:spacing w:val="-5"/>
        </w:rPr>
        <w:t xml:space="preserve"> </w:t>
      </w:r>
      <w:r w:rsidR="0046697A">
        <w:rPr>
          <w:spacing w:val="-5"/>
        </w:rPr>
        <w:t xml:space="preserve">(1) </w:t>
      </w:r>
      <w:r w:rsidRPr="003A2CF2">
        <w:t>agent/broker</w:t>
      </w:r>
      <w:r w:rsidR="00A154F6">
        <w:t xml:space="preserve"> as a result of this RFI solicitation process</w:t>
      </w:r>
      <w:r w:rsidRPr="003A2CF2">
        <w:t>.</w:t>
      </w:r>
      <w:r w:rsidRPr="003A2CF2">
        <w:rPr>
          <w:spacing w:val="-3"/>
        </w:rPr>
        <w:t xml:space="preserve"> </w:t>
      </w:r>
      <w:r w:rsidRPr="003A2CF2">
        <w:t>Selection</w:t>
      </w:r>
      <w:r w:rsidRPr="003A2CF2">
        <w:rPr>
          <w:spacing w:val="-3"/>
        </w:rPr>
        <w:t xml:space="preserve"> </w:t>
      </w:r>
      <w:r w:rsidRPr="003A2CF2">
        <w:t>will</w:t>
      </w:r>
      <w:r w:rsidRPr="003A2CF2">
        <w:rPr>
          <w:spacing w:val="-4"/>
        </w:rPr>
        <w:t xml:space="preserve"> </w:t>
      </w:r>
      <w:r w:rsidRPr="003A2CF2">
        <w:t>be</w:t>
      </w:r>
      <w:r w:rsidRPr="003A2CF2">
        <w:rPr>
          <w:spacing w:val="-3"/>
        </w:rPr>
        <w:t xml:space="preserve"> </w:t>
      </w:r>
      <w:r w:rsidRPr="003A2CF2">
        <w:t>based</w:t>
      </w:r>
      <w:r w:rsidRPr="003A2CF2">
        <w:rPr>
          <w:spacing w:val="-6"/>
        </w:rPr>
        <w:t xml:space="preserve"> </w:t>
      </w:r>
      <w:r w:rsidRPr="003A2CF2">
        <w:t>on</w:t>
      </w:r>
      <w:r w:rsidRPr="003A2CF2">
        <w:rPr>
          <w:spacing w:val="-3"/>
        </w:rPr>
        <w:t xml:space="preserve"> </w:t>
      </w:r>
      <w:r w:rsidRPr="003A2CF2">
        <w:t>the Respondent’s feedback</w:t>
      </w:r>
      <w:r w:rsidR="00E36178">
        <w:t xml:space="preserve"> in the following areas:</w:t>
      </w:r>
      <w:r w:rsidRPr="003A2CF2">
        <w:rPr>
          <w:spacing w:val="40"/>
        </w:rPr>
        <w:t xml:space="preserve"> </w:t>
      </w:r>
      <w:r w:rsidRPr="003A2CF2">
        <w:t xml:space="preserve">Experience, </w:t>
      </w:r>
      <w:r w:rsidR="00E36178">
        <w:t>Services, and References.</w:t>
      </w:r>
    </w:p>
    <w:p w14:paraId="524B167E" w14:textId="77777777" w:rsidR="00E36178" w:rsidRPr="003A2CF2" w:rsidRDefault="00E36178" w:rsidP="00E36178">
      <w:pPr>
        <w:pStyle w:val="BodyText"/>
        <w:ind w:left="300"/>
      </w:pPr>
    </w:p>
    <w:p w14:paraId="04D6ED12" w14:textId="4B3DFBC4" w:rsidR="0046697A" w:rsidRDefault="00E36178" w:rsidP="00E36178">
      <w:pPr>
        <w:pStyle w:val="BodyText"/>
        <w:ind w:left="300" w:right="675"/>
      </w:pPr>
      <w:r>
        <w:t>Responses</w:t>
      </w:r>
      <w:r w:rsidR="001A602C" w:rsidRPr="003A2CF2">
        <w:rPr>
          <w:spacing w:val="-2"/>
        </w:rPr>
        <w:t xml:space="preserve"> </w:t>
      </w:r>
      <w:r w:rsidR="001A602C" w:rsidRPr="003A2CF2">
        <w:t>will</w:t>
      </w:r>
      <w:r w:rsidR="001A602C" w:rsidRPr="003A2CF2">
        <w:rPr>
          <w:spacing w:val="-3"/>
        </w:rPr>
        <w:t xml:space="preserve"> </w:t>
      </w:r>
      <w:r w:rsidR="001A602C" w:rsidRPr="003A2CF2">
        <w:t>be</w:t>
      </w:r>
      <w:r w:rsidR="001A602C" w:rsidRPr="003A2CF2">
        <w:rPr>
          <w:spacing w:val="-4"/>
        </w:rPr>
        <w:t xml:space="preserve"> </w:t>
      </w:r>
      <w:r>
        <w:rPr>
          <w:spacing w:val="-4"/>
        </w:rPr>
        <w:t xml:space="preserve">evaluated entirely using the consensus method, and scores will be </w:t>
      </w:r>
      <w:r w:rsidR="001A602C" w:rsidRPr="003A2CF2">
        <w:t>made</w:t>
      </w:r>
      <w:r w:rsidR="001A602C" w:rsidRPr="003A2CF2">
        <w:rPr>
          <w:spacing w:val="-2"/>
        </w:rPr>
        <w:t xml:space="preserve"> </w:t>
      </w:r>
      <w:r w:rsidR="001A602C" w:rsidRPr="003A2CF2">
        <w:t>based</w:t>
      </w:r>
      <w:r w:rsidR="001A602C" w:rsidRPr="003A2CF2">
        <w:rPr>
          <w:spacing w:val="-4"/>
        </w:rPr>
        <w:t xml:space="preserve"> </w:t>
      </w:r>
      <w:r w:rsidR="001A602C" w:rsidRPr="003A2CF2">
        <w:t>on</w:t>
      </w:r>
      <w:r w:rsidR="001A602C" w:rsidRPr="003A2CF2">
        <w:rPr>
          <w:spacing w:val="-4"/>
        </w:rPr>
        <w:t xml:space="preserve"> </w:t>
      </w:r>
      <w:r w:rsidR="001A602C" w:rsidRPr="003A2CF2">
        <w:t>a</w:t>
      </w:r>
      <w:r w:rsidR="001A602C" w:rsidRPr="003A2CF2">
        <w:rPr>
          <w:spacing w:val="-2"/>
        </w:rPr>
        <w:t xml:space="preserve"> </w:t>
      </w:r>
      <w:r w:rsidR="001A602C" w:rsidRPr="003A2CF2">
        <w:t>100-point</w:t>
      </w:r>
      <w:r w:rsidR="001A602C" w:rsidRPr="003A2CF2">
        <w:rPr>
          <w:spacing w:val="-5"/>
        </w:rPr>
        <w:t xml:space="preserve"> </w:t>
      </w:r>
      <w:r>
        <w:t>scale</w:t>
      </w:r>
      <w:r w:rsidR="001A602C" w:rsidRPr="003A2CF2">
        <w:t>,</w:t>
      </w:r>
      <w:r w:rsidR="001A602C" w:rsidRPr="003A2CF2">
        <w:rPr>
          <w:spacing w:val="-5"/>
        </w:rPr>
        <w:t xml:space="preserve"> </w:t>
      </w:r>
      <w:r w:rsidR="001A602C" w:rsidRPr="003A2CF2">
        <w:t>valued</w:t>
      </w:r>
      <w:r w:rsidR="001A602C" w:rsidRPr="003A2CF2">
        <w:rPr>
          <w:spacing w:val="-4"/>
        </w:rPr>
        <w:t xml:space="preserve"> </w:t>
      </w:r>
      <w:r w:rsidR="001A602C" w:rsidRPr="003A2CF2">
        <w:t>as</w:t>
      </w:r>
      <w:r w:rsidR="001A602C" w:rsidRPr="003A2CF2">
        <w:rPr>
          <w:spacing w:val="-3"/>
        </w:rPr>
        <w:t xml:space="preserve"> </w:t>
      </w:r>
      <w:r w:rsidR="001A602C" w:rsidRPr="003A2CF2">
        <w:t xml:space="preserve">follows: </w:t>
      </w:r>
    </w:p>
    <w:p w14:paraId="2337BB58" w14:textId="77777777" w:rsidR="00E36178" w:rsidRDefault="00E36178" w:rsidP="00E36178">
      <w:pPr>
        <w:pStyle w:val="BodyText"/>
        <w:ind w:left="300" w:right="675"/>
      </w:pPr>
    </w:p>
    <w:p w14:paraId="6BCFF7AD" w14:textId="4AC134D2" w:rsidR="00174580" w:rsidRPr="003A2CF2" w:rsidRDefault="001A602C" w:rsidP="008A17AA">
      <w:pPr>
        <w:pStyle w:val="BodyText"/>
        <w:numPr>
          <w:ilvl w:val="0"/>
          <w:numId w:val="11"/>
        </w:numPr>
        <w:spacing w:after="240"/>
        <w:ind w:right="675"/>
      </w:pPr>
      <w:r>
        <w:t>Experience (</w:t>
      </w:r>
      <w:r w:rsidR="4B07E22D">
        <w:t>4</w:t>
      </w:r>
      <w:r w:rsidR="2CB47DC0">
        <w:t>5</w:t>
      </w:r>
      <w:r w:rsidR="00552DC2">
        <w:t xml:space="preserve"> </w:t>
      </w:r>
      <w:r>
        <w:t>points)</w:t>
      </w:r>
    </w:p>
    <w:p w14:paraId="3B2A12EE" w14:textId="2DFD7237" w:rsidR="00656ED5" w:rsidRDefault="001A602C" w:rsidP="008A17AA">
      <w:pPr>
        <w:pStyle w:val="BodyText"/>
        <w:numPr>
          <w:ilvl w:val="0"/>
          <w:numId w:val="11"/>
        </w:numPr>
        <w:spacing w:before="2" w:after="240"/>
      </w:pPr>
      <w:r w:rsidRPr="003A2CF2">
        <w:t>Broker/Customer</w:t>
      </w:r>
      <w:r w:rsidRPr="003A2CF2">
        <w:rPr>
          <w:spacing w:val="-11"/>
        </w:rPr>
        <w:t xml:space="preserve"> </w:t>
      </w:r>
      <w:r w:rsidRPr="003A2CF2">
        <w:t>Service</w:t>
      </w:r>
      <w:r w:rsidRPr="003A2CF2">
        <w:rPr>
          <w:spacing w:val="-5"/>
        </w:rPr>
        <w:t xml:space="preserve"> </w:t>
      </w:r>
      <w:r w:rsidRPr="003A2CF2">
        <w:t>(</w:t>
      </w:r>
      <w:r w:rsidR="2F25FCCC" w:rsidRPr="003A2CF2">
        <w:t>45</w:t>
      </w:r>
      <w:r w:rsidR="00552DC2">
        <w:t xml:space="preserve"> </w:t>
      </w:r>
      <w:r w:rsidRPr="003A2CF2">
        <w:rPr>
          <w:spacing w:val="-2"/>
        </w:rPr>
        <w:t>points)</w:t>
      </w:r>
    </w:p>
    <w:p w14:paraId="6BCFF7AF" w14:textId="6F1377ED" w:rsidR="00656ED5" w:rsidRPr="003A2CF2" w:rsidRDefault="00656ED5" w:rsidP="008A17AA">
      <w:pPr>
        <w:pStyle w:val="BodyText"/>
        <w:numPr>
          <w:ilvl w:val="0"/>
          <w:numId w:val="11"/>
        </w:numPr>
        <w:spacing w:before="2" w:after="240"/>
        <w:sectPr w:rsidR="00656ED5" w:rsidRPr="003A2CF2">
          <w:pgSz w:w="12240" w:h="15840"/>
          <w:pgMar w:top="1000" w:right="360" w:bottom="1620" w:left="720" w:header="0" w:footer="1428" w:gutter="0"/>
          <w:cols w:space="720"/>
        </w:sectPr>
      </w:pPr>
      <w:r>
        <w:t>References (</w:t>
      </w:r>
      <w:r w:rsidR="16CA9842">
        <w:t>10</w:t>
      </w:r>
      <w:r>
        <w:t xml:space="preserve"> points)</w:t>
      </w:r>
    </w:p>
    <w:p w14:paraId="6BCFF7B1" w14:textId="407D976C" w:rsidR="00174580" w:rsidRPr="00656ED5" w:rsidRDefault="001A602C" w:rsidP="00656ED5">
      <w:pPr>
        <w:pStyle w:val="Heading2"/>
        <w:tabs>
          <w:tab w:val="left" w:pos="1619"/>
        </w:tabs>
      </w:pPr>
      <w:bookmarkStart w:id="6" w:name="PART_II_KEY_RFI_EVENTS_AND_PROCESSES"/>
      <w:bookmarkEnd w:id="6"/>
      <w:r w:rsidRPr="003A2CF2">
        <w:lastRenderedPageBreak/>
        <w:t xml:space="preserve">PART </w:t>
      </w:r>
      <w:r w:rsidRPr="003A2CF2">
        <w:rPr>
          <w:spacing w:val="-5"/>
        </w:rPr>
        <w:t>II</w:t>
      </w:r>
      <w:r w:rsidRPr="003A2CF2">
        <w:tab/>
        <w:t>KEY</w:t>
      </w:r>
      <w:r w:rsidRPr="003A2CF2">
        <w:rPr>
          <w:spacing w:val="-2"/>
        </w:rPr>
        <w:t xml:space="preserve"> </w:t>
      </w:r>
      <w:r w:rsidRPr="003A2CF2">
        <w:t>RFI</w:t>
      </w:r>
      <w:r w:rsidRPr="003A2CF2">
        <w:rPr>
          <w:spacing w:val="-2"/>
        </w:rPr>
        <w:t xml:space="preserve"> </w:t>
      </w:r>
      <w:r w:rsidRPr="003A2CF2">
        <w:t>EVENTS</w:t>
      </w:r>
      <w:r w:rsidRPr="003A2CF2">
        <w:rPr>
          <w:spacing w:val="-1"/>
        </w:rPr>
        <w:t xml:space="preserve"> </w:t>
      </w:r>
      <w:r w:rsidRPr="003A2CF2">
        <w:t>AND</w:t>
      </w:r>
      <w:r w:rsidRPr="003A2CF2">
        <w:rPr>
          <w:spacing w:val="-2"/>
        </w:rPr>
        <w:t xml:space="preserve"> PROCESSES</w:t>
      </w:r>
    </w:p>
    <w:p w14:paraId="6BCFF7B2" w14:textId="77777777" w:rsidR="00174580" w:rsidRPr="003A2CF2" w:rsidRDefault="00174580">
      <w:pPr>
        <w:pStyle w:val="BodyText"/>
        <w:rPr>
          <w:b/>
        </w:rPr>
      </w:pPr>
    </w:p>
    <w:p w14:paraId="6BCFF7B3" w14:textId="77777777" w:rsidR="00174580" w:rsidRPr="003A2CF2" w:rsidRDefault="001A602C">
      <w:pPr>
        <w:pStyle w:val="ListParagraph"/>
        <w:numPr>
          <w:ilvl w:val="0"/>
          <w:numId w:val="1"/>
        </w:numPr>
        <w:tabs>
          <w:tab w:val="left" w:pos="899"/>
        </w:tabs>
        <w:ind w:left="899" w:hanging="539"/>
        <w:rPr>
          <w:b/>
          <w:sz w:val="24"/>
          <w:szCs w:val="24"/>
        </w:rPr>
      </w:pPr>
      <w:bookmarkStart w:id="7" w:name="A._Questions"/>
      <w:bookmarkEnd w:id="7"/>
      <w:r w:rsidRPr="78A0217D">
        <w:rPr>
          <w:b/>
          <w:spacing w:val="-2"/>
          <w:sz w:val="24"/>
          <w:szCs w:val="24"/>
        </w:rPr>
        <w:t>Questions</w:t>
      </w:r>
    </w:p>
    <w:p w14:paraId="6BCFF7B4" w14:textId="77777777" w:rsidR="00174580" w:rsidRPr="003A2CF2" w:rsidRDefault="001A602C">
      <w:pPr>
        <w:pStyle w:val="ListParagraph"/>
        <w:numPr>
          <w:ilvl w:val="1"/>
          <w:numId w:val="1"/>
        </w:numPr>
        <w:tabs>
          <w:tab w:val="left" w:pos="899"/>
        </w:tabs>
        <w:spacing w:before="275"/>
        <w:ind w:left="899" w:hanging="359"/>
        <w:rPr>
          <w:b/>
          <w:sz w:val="24"/>
        </w:rPr>
      </w:pPr>
      <w:r w:rsidRPr="003A2CF2">
        <w:rPr>
          <w:b/>
          <w:sz w:val="24"/>
        </w:rPr>
        <w:t>General</w:t>
      </w:r>
      <w:r w:rsidRPr="003A2CF2">
        <w:rPr>
          <w:b/>
          <w:spacing w:val="-2"/>
          <w:sz w:val="24"/>
        </w:rPr>
        <w:t xml:space="preserve"> Instructions</w:t>
      </w:r>
    </w:p>
    <w:p w14:paraId="6BCFF7B5" w14:textId="77777777" w:rsidR="00174580" w:rsidRPr="003A2CF2" w:rsidRDefault="001A602C">
      <w:pPr>
        <w:pStyle w:val="ListParagraph"/>
        <w:numPr>
          <w:ilvl w:val="2"/>
          <w:numId w:val="1"/>
        </w:numPr>
        <w:tabs>
          <w:tab w:val="left" w:pos="1260"/>
        </w:tabs>
        <w:ind w:right="1021"/>
        <w:rPr>
          <w:sz w:val="24"/>
        </w:rPr>
      </w:pPr>
      <w:r w:rsidRPr="003A2CF2">
        <w:rPr>
          <w:noProof/>
          <w:sz w:val="24"/>
        </w:rPr>
        <mc:AlternateContent>
          <mc:Choice Requires="wps">
            <w:drawing>
              <wp:anchor distT="0" distB="0" distL="0" distR="0" simplePos="0" relativeHeight="251658241" behindDoc="0" locked="0" layoutInCell="1" allowOverlap="1" wp14:anchorId="6BCFF810" wp14:editId="6BCFF811">
                <wp:simplePos x="0" y="0"/>
                <wp:positionH relativeFrom="page">
                  <wp:posOffset>2706623</wp:posOffset>
                </wp:positionH>
                <wp:positionV relativeFrom="paragraph">
                  <wp:posOffset>335319</wp:posOffset>
                </wp:positionV>
                <wp:extent cx="43180" cy="1079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10795"/>
                        </a:xfrm>
                        <a:custGeom>
                          <a:avLst/>
                          <a:gdLst/>
                          <a:ahLst/>
                          <a:cxnLst/>
                          <a:rect l="l" t="t" r="r" b="b"/>
                          <a:pathLst>
                            <a:path w="43180" h="10795">
                              <a:moveTo>
                                <a:pt x="42672" y="0"/>
                              </a:moveTo>
                              <a:lnTo>
                                <a:pt x="0" y="0"/>
                              </a:lnTo>
                              <a:lnTo>
                                <a:pt x="0" y="10668"/>
                              </a:lnTo>
                              <a:lnTo>
                                <a:pt x="42672" y="10668"/>
                              </a:lnTo>
                              <a:lnTo>
                                <a:pt x="426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pic="http://schemas.openxmlformats.org/drawingml/2006/picture" xmlns:a="http://schemas.openxmlformats.org/drawingml/2006/main">
            <w:pict w14:anchorId="589C4F51">
              <v:shape id="Graphic 5" style="position:absolute;margin-left:213.1pt;margin-top:26.4pt;width:3.4pt;height:.85pt;z-index:251657216;visibility:visible;mso-wrap-style:square;mso-wrap-distance-left:0;mso-wrap-distance-top:0;mso-wrap-distance-right:0;mso-wrap-distance-bottom:0;mso-position-horizontal:absolute;mso-position-horizontal-relative:page;mso-position-vertical:absolute;mso-position-vertical-relative:text;v-text-anchor:top" coordsize="43180,10795" o:spid="_x0000_s1026" fillcolor="black" stroked="f" path="m42672,l,,,10668r42672,l4267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" w14:anchorId="1EFC3DE8">
                <v:path arrowok="t"/>
                <w10:wrap anchorx="page"/>
              </v:shape>
            </w:pict>
          </mc:Fallback>
        </mc:AlternateContent>
      </w:r>
      <w:r w:rsidRPr="003A2CF2">
        <w:rPr>
          <w:sz w:val="24"/>
        </w:rPr>
        <w:t>It</w:t>
      </w:r>
      <w:r w:rsidRPr="003A2CF2">
        <w:rPr>
          <w:spacing w:val="-2"/>
          <w:sz w:val="24"/>
        </w:rPr>
        <w:t xml:space="preserve"> </w:t>
      </w:r>
      <w:r w:rsidRPr="003A2CF2">
        <w:rPr>
          <w:sz w:val="24"/>
        </w:rPr>
        <w:t>is</w:t>
      </w:r>
      <w:r w:rsidRPr="003A2CF2">
        <w:rPr>
          <w:spacing w:val="-3"/>
          <w:sz w:val="24"/>
        </w:rPr>
        <w:t xml:space="preserve"> </w:t>
      </w:r>
      <w:r w:rsidRPr="003A2CF2">
        <w:rPr>
          <w:sz w:val="24"/>
        </w:rPr>
        <w:t>the</w:t>
      </w:r>
      <w:r w:rsidRPr="003A2CF2">
        <w:rPr>
          <w:spacing w:val="-2"/>
          <w:sz w:val="24"/>
        </w:rPr>
        <w:t xml:space="preserve"> </w:t>
      </w:r>
      <w:r w:rsidRPr="003A2CF2">
        <w:rPr>
          <w:sz w:val="24"/>
        </w:rPr>
        <w:t>responsibility</w:t>
      </w:r>
      <w:r w:rsidRPr="003A2CF2">
        <w:rPr>
          <w:spacing w:val="-3"/>
          <w:sz w:val="24"/>
        </w:rPr>
        <w:t xml:space="preserve"> </w:t>
      </w:r>
      <w:r w:rsidRPr="003A2CF2">
        <w:rPr>
          <w:sz w:val="24"/>
        </w:rPr>
        <w:t>of</w:t>
      </w:r>
      <w:r w:rsidRPr="003A2CF2">
        <w:rPr>
          <w:spacing w:val="-2"/>
          <w:sz w:val="24"/>
        </w:rPr>
        <w:t xml:space="preserve"> </w:t>
      </w:r>
      <w:r w:rsidRPr="003A2CF2">
        <w:rPr>
          <w:sz w:val="24"/>
        </w:rPr>
        <w:t>each</w:t>
      </w:r>
      <w:r w:rsidRPr="003A2CF2">
        <w:rPr>
          <w:spacing w:val="-2"/>
          <w:sz w:val="24"/>
        </w:rPr>
        <w:t xml:space="preserve"> </w:t>
      </w:r>
      <w:r w:rsidRPr="003A2CF2">
        <w:rPr>
          <w:sz w:val="24"/>
        </w:rPr>
        <w:t>interested</w:t>
      </w:r>
      <w:r w:rsidRPr="003A2CF2">
        <w:rPr>
          <w:spacing w:val="-2"/>
          <w:sz w:val="24"/>
        </w:rPr>
        <w:t xml:space="preserve"> </w:t>
      </w:r>
      <w:r w:rsidRPr="003A2CF2">
        <w:rPr>
          <w:sz w:val="24"/>
        </w:rPr>
        <w:t>party</w:t>
      </w:r>
      <w:r w:rsidRPr="003A2CF2">
        <w:rPr>
          <w:spacing w:val="-5"/>
          <w:sz w:val="24"/>
        </w:rPr>
        <w:t xml:space="preserve"> </w:t>
      </w:r>
      <w:r w:rsidRPr="003A2CF2">
        <w:rPr>
          <w:sz w:val="24"/>
        </w:rPr>
        <w:t>to</w:t>
      </w:r>
      <w:r w:rsidRPr="003A2CF2">
        <w:rPr>
          <w:spacing w:val="-2"/>
          <w:sz w:val="24"/>
        </w:rPr>
        <w:t xml:space="preserve"> </w:t>
      </w:r>
      <w:r w:rsidRPr="003A2CF2">
        <w:rPr>
          <w:sz w:val="24"/>
        </w:rPr>
        <w:t>examine</w:t>
      </w:r>
      <w:r w:rsidRPr="003A2CF2">
        <w:rPr>
          <w:spacing w:val="-2"/>
          <w:sz w:val="24"/>
        </w:rPr>
        <w:t xml:space="preserve"> </w:t>
      </w:r>
      <w:r w:rsidRPr="003A2CF2">
        <w:rPr>
          <w:sz w:val="24"/>
        </w:rPr>
        <w:t>the</w:t>
      </w:r>
      <w:r w:rsidRPr="003A2CF2">
        <w:rPr>
          <w:spacing w:val="-4"/>
          <w:sz w:val="24"/>
        </w:rPr>
        <w:t xml:space="preserve"> </w:t>
      </w:r>
      <w:r w:rsidRPr="003A2CF2">
        <w:rPr>
          <w:sz w:val="24"/>
        </w:rPr>
        <w:t>entire</w:t>
      </w:r>
      <w:r w:rsidRPr="003A2CF2">
        <w:rPr>
          <w:spacing w:val="-4"/>
          <w:sz w:val="24"/>
        </w:rPr>
        <w:t xml:space="preserve"> </w:t>
      </w:r>
      <w:r w:rsidRPr="003A2CF2">
        <w:rPr>
          <w:sz w:val="24"/>
        </w:rPr>
        <w:t>RFI</w:t>
      </w:r>
      <w:r w:rsidRPr="003A2CF2">
        <w:rPr>
          <w:spacing w:val="-2"/>
          <w:sz w:val="24"/>
        </w:rPr>
        <w:t xml:space="preserve"> </w:t>
      </w:r>
      <w:r w:rsidRPr="003A2CF2">
        <w:rPr>
          <w:sz w:val="24"/>
        </w:rPr>
        <w:t>and</w:t>
      </w:r>
      <w:r w:rsidRPr="003A2CF2">
        <w:rPr>
          <w:spacing w:val="-4"/>
          <w:sz w:val="24"/>
        </w:rPr>
        <w:t xml:space="preserve"> </w:t>
      </w:r>
      <w:r w:rsidRPr="003A2CF2">
        <w:rPr>
          <w:sz w:val="24"/>
        </w:rPr>
        <w:t>to</w:t>
      </w:r>
      <w:r w:rsidRPr="003A2CF2">
        <w:rPr>
          <w:spacing w:val="-2"/>
          <w:sz w:val="24"/>
        </w:rPr>
        <w:t xml:space="preserve"> </w:t>
      </w:r>
      <w:r w:rsidRPr="003A2CF2">
        <w:rPr>
          <w:sz w:val="24"/>
        </w:rPr>
        <w:t>seek clarification, in writing, if they do not understand any information or instructions.</w:t>
      </w:r>
    </w:p>
    <w:p w14:paraId="6BCFF7B6" w14:textId="1AFA3FA2" w:rsidR="00174580" w:rsidRPr="003A2CF2" w:rsidRDefault="001A602C" w:rsidP="42CE2398">
      <w:pPr>
        <w:pStyle w:val="ListParagraph"/>
        <w:numPr>
          <w:ilvl w:val="2"/>
          <w:numId w:val="1"/>
        </w:numPr>
        <w:tabs>
          <w:tab w:val="left" w:pos="1260"/>
        </w:tabs>
        <w:ind w:right="481"/>
        <w:rPr>
          <w:sz w:val="24"/>
          <w:szCs w:val="24"/>
        </w:rPr>
      </w:pPr>
      <w:r w:rsidRPr="42CE2398">
        <w:rPr>
          <w:sz w:val="24"/>
          <w:szCs w:val="24"/>
        </w:rPr>
        <w:t>Interested</w:t>
      </w:r>
      <w:r w:rsidRPr="42CE2398">
        <w:rPr>
          <w:spacing w:val="-4"/>
          <w:sz w:val="24"/>
          <w:szCs w:val="24"/>
        </w:rPr>
        <w:t xml:space="preserve"> </w:t>
      </w:r>
      <w:r w:rsidRPr="42CE2398">
        <w:rPr>
          <w:sz w:val="24"/>
          <w:szCs w:val="24"/>
        </w:rPr>
        <w:t>parties</w:t>
      </w:r>
      <w:r w:rsidRPr="42CE2398">
        <w:rPr>
          <w:spacing w:val="-3"/>
          <w:sz w:val="24"/>
          <w:szCs w:val="24"/>
        </w:rPr>
        <w:t xml:space="preserve"> </w:t>
      </w:r>
      <w:r w:rsidRPr="42CE2398">
        <w:rPr>
          <w:sz w:val="24"/>
          <w:szCs w:val="24"/>
        </w:rPr>
        <w:t>should</w:t>
      </w:r>
      <w:r w:rsidRPr="42CE2398">
        <w:rPr>
          <w:spacing w:val="-3"/>
          <w:sz w:val="24"/>
          <w:szCs w:val="24"/>
        </w:rPr>
        <w:t xml:space="preserve"> </w:t>
      </w:r>
      <w:r w:rsidRPr="42CE2398">
        <w:rPr>
          <w:sz w:val="24"/>
          <w:szCs w:val="24"/>
        </w:rPr>
        <w:t>use</w:t>
      </w:r>
      <w:r w:rsidRPr="42CE2398">
        <w:rPr>
          <w:spacing w:val="-3"/>
          <w:sz w:val="24"/>
          <w:szCs w:val="24"/>
        </w:rPr>
        <w:t xml:space="preserve"> </w:t>
      </w:r>
      <w:r w:rsidRPr="42CE2398">
        <w:rPr>
          <w:b/>
          <w:bCs/>
          <w:sz w:val="24"/>
          <w:szCs w:val="24"/>
        </w:rPr>
        <w:t>Appendix</w:t>
      </w:r>
      <w:r w:rsidRPr="42CE2398">
        <w:rPr>
          <w:b/>
          <w:bCs/>
          <w:spacing w:val="-3"/>
          <w:sz w:val="24"/>
          <w:szCs w:val="24"/>
        </w:rPr>
        <w:t xml:space="preserve"> </w:t>
      </w:r>
      <w:r w:rsidR="57933BF7" w:rsidRPr="42CE2398">
        <w:rPr>
          <w:b/>
          <w:bCs/>
          <w:spacing w:val="-3"/>
          <w:sz w:val="24"/>
          <w:szCs w:val="24"/>
        </w:rPr>
        <w:t>A</w:t>
      </w:r>
      <w:r w:rsidRPr="42CE2398">
        <w:rPr>
          <w:b/>
          <w:bCs/>
          <w:spacing w:val="-3"/>
          <w:sz w:val="24"/>
          <w:szCs w:val="24"/>
        </w:rPr>
        <w:t xml:space="preserve"> </w:t>
      </w:r>
      <w:r w:rsidRPr="42CE2398">
        <w:rPr>
          <w:sz w:val="24"/>
          <w:szCs w:val="24"/>
        </w:rPr>
        <w:t>–</w:t>
      </w:r>
      <w:r w:rsidRPr="42CE2398">
        <w:rPr>
          <w:spacing w:val="-7"/>
          <w:sz w:val="24"/>
          <w:szCs w:val="24"/>
        </w:rPr>
        <w:t xml:space="preserve"> </w:t>
      </w:r>
      <w:r w:rsidRPr="42CE2398">
        <w:rPr>
          <w:sz w:val="24"/>
          <w:szCs w:val="24"/>
        </w:rPr>
        <w:t>Submitted</w:t>
      </w:r>
      <w:r w:rsidRPr="42CE2398">
        <w:rPr>
          <w:spacing w:val="-3"/>
          <w:sz w:val="24"/>
          <w:szCs w:val="24"/>
        </w:rPr>
        <w:t xml:space="preserve"> </w:t>
      </w:r>
      <w:r w:rsidRPr="42CE2398">
        <w:rPr>
          <w:sz w:val="24"/>
          <w:szCs w:val="24"/>
        </w:rPr>
        <w:t>Questions</w:t>
      </w:r>
      <w:r w:rsidRPr="42CE2398">
        <w:rPr>
          <w:spacing w:val="-3"/>
          <w:sz w:val="24"/>
          <w:szCs w:val="24"/>
        </w:rPr>
        <w:t xml:space="preserve"> </w:t>
      </w:r>
      <w:r w:rsidRPr="42CE2398">
        <w:rPr>
          <w:sz w:val="24"/>
          <w:szCs w:val="24"/>
        </w:rPr>
        <w:t>Form</w:t>
      </w:r>
      <w:r w:rsidRPr="42CE2398">
        <w:rPr>
          <w:spacing w:val="-2"/>
          <w:sz w:val="24"/>
          <w:szCs w:val="24"/>
        </w:rPr>
        <w:t xml:space="preserve"> </w:t>
      </w:r>
      <w:r w:rsidRPr="42CE2398">
        <w:rPr>
          <w:sz w:val="24"/>
          <w:szCs w:val="24"/>
        </w:rPr>
        <w:t>–</w:t>
      </w:r>
      <w:r w:rsidRPr="42CE2398">
        <w:rPr>
          <w:spacing w:val="-5"/>
          <w:sz w:val="24"/>
          <w:szCs w:val="24"/>
        </w:rPr>
        <w:t xml:space="preserve"> </w:t>
      </w:r>
      <w:r w:rsidRPr="42CE2398">
        <w:rPr>
          <w:sz w:val="24"/>
          <w:szCs w:val="24"/>
        </w:rPr>
        <w:t>for</w:t>
      </w:r>
      <w:r w:rsidRPr="42CE2398">
        <w:rPr>
          <w:spacing w:val="-4"/>
          <w:sz w:val="24"/>
          <w:szCs w:val="24"/>
        </w:rPr>
        <w:t xml:space="preserve"> </w:t>
      </w:r>
      <w:r w:rsidRPr="42CE2398">
        <w:rPr>
          <w:sz w:val="24"/>
          <w:szCs w:val="24"/>
        </w:rPr>
        <w:t>submission of questions.</w:t>
      </w:r>
    </w:p>
    <w:p w14:paraId="6BCFF7B7" w14:textId="77777777" w:rsidR="00174580" w:rsidRPr="003A2CF2" w:rsidRDefault="001A602C">
      <w:pPr>
        <w:pStyle w:val="ListParagraph"/>
        <w:numPr>
          <w:ilvl w:val="2"/>
          <w:numId w:val="1"/>
        </w:numPr>
        <w:tabs>
          <w:tab w:val="left" w:pos="1260"/>
        </w:tabs>
        <w:ind w:right="358"/>
        <w:rPr>
          <w:sz w:val="24"/>
        </w:rPr>
      </w:pPr>
      <w:r w:rsidRPr="003A2CF2">
        <w:rPr>
          <w:sz w:val="24"/>
        </w:rPr>
        <w:t>The Submitted Questions Form must be submitted by e-mail and received by the RFI Coordinator,</w:t>
      </w:r>
      <w:r w:rsidRPr="003A2CF2">
        <w:rPr>
          <w:spacing w:val="-2"/>
          <w:sz w:val="24"/>
        </w:rPr>
        <w:t xml:space="preserve"> </w:t>
      </w:r>
      <w:r w:rsidRPr="003A2CF2">
        <w:rPr>
          <w:sz w:val="24"/>
        </w:rPr>
        <w:t>identified</w:t>
      </w:r>
      <w:r w:rsidRPr="003A2CF2">
        <w:rPr>
          <w:spacing w:val="-3"/>
          <w:sz w:val="24"/>
        </w:rPr>
        <w:t xml:space="preserve"> </w:t>
      </w:r>
      <w:r w:rsidRPr="003A2CF2">
        <w:rPr>
          <w:sz w:val="24"/>
        </w:rPr>
        <w:t>on</w:t>
      </w:r>
      <w:r w:rsidRPr="003A2CF2">
        <w:rPr>
          <w:spacing w:val="-2"/>
          <w:sz w:val="24"/>
        </w:rPr>
        <w:t xml:space="preserve"> </w:t>
      </w:r>
      <w:r w:rsidRPr="003A2CF2">
        <w:rPr>
          <w:sz w:val="24"/>
        </w:rPr>
        <w:t>the</w:t>
      </w:r>
      <w:r w:rsidRPr="003A2CF2">
        <w:rPr>
          <w:spacing w:val="-2"/>
          <w:sz w:val="24"/>
        </w:rPr>
        <w:t xml:space="preserve"> </w:t>
      </w:r>
      <w:r w:rsidRPr="003A2CF2">
        <w:rPr>
          <w:sz w:val="24"/>
        </w:rPr>
        <w:t>cover</w:t>
      </w:r>
      <w:r w:rsidRPr="003A2CF2">
        <w:rPr>
          <w:spacing w:val="-3"/>
          <w:sz w:val="24"/>
        </w:rPr>
        <w:t xml:space="preserve"> </w:t>
      </w:r>
      <w:r w:rsidRPr="003A2CF2">
        <w:rPr>
          <w:sz w:val="24"/>
        </w:rPr>
        <w:t>page</w:t>
      </w:r>
      <w:r w:rsidRPr="003A2CF2">
        <w:rPr>
          <w:spacing w:val="-3"/>
          <w:sz w:val="24"/>
        </w:rPr>
        <w:t xml:space="preserve"> </w:t>
      </w:r>
      <w:r w:rsidRPr="003A2CF2">
        <w:rPr>
          <w:sz w:val="24"/>
        </w:rPr>
        <w:t>of</w:t>
      </w:r>
      <w:r w:rsidRPr="003A2CF2">
        <w:rPr>
          <w:spacing w:val="-4"/>
          <w:sz w:val="24"/>
        </w:rPr>
        <w:t xml:space="preserve"> </w:t>
      </w:r>
      <w:r w:rsidRPr="003A2CF2">
        <w:rPr>
          <w:sz w:val="24"/>
        </w:rPr>
        <w:t>this</w:t>
      </w:r>
      <w:r w:rsidRPr="003A2CF2">
        <w:rPr>
          <w:spacing w:val="-3"/>
          <w:sz w:val="24"/>
        </w:rPr>
        <w:t xml:space="preserve"> </w:t>
      </w:r>
      <w:r w:rsidRPr="003A2CF2">
        <w:rPr>
          <w:sz w:val="24"/>
        </w:rPr>
        <w:t>RFI,</w:t>
      </w:r>
      <w:r w:rsidRPr="003A2CF2">
        <w:rPr>
          <w:spacing w:val="-3"/>
          <w:sz w:val="24"/>
        </w:rPr>
        <w:t xml:space="preserve"> </w:t>
      </w:r>
      <w:r w:rsidRPr="003A2CF2">
        <w:rPr>
          <w:sz w:val="24"/>
        </w:rPr>
        <w:t>as</w:t>
      </w:r>
      <w:r w:rsidRPr="003A2CF2">
        <w:rPr>
          <w:spacing w:val="-3"/>
          <w:sz w:val="24"/>
        </w:rPr>
        <w:t xml:space="preserve"> </w:t>
      </w:r>
      <w:r w:rsidRPr="003A2CF2">
        <w:rPr>
          <w:sz w:val="24"/>
        </w:rPr>
        <w:t>soon</w:t>
      </w:r>
      <w:r w:rsidRPr="003A2CF2">
        <w:rPr>
          <w:spacing w:val="-3"/>
          <w:sz w:val="24"/>
        </w:rPr>
        <w:t xml:space="preserve"> </w:t>
      </w:r>
      <w:r w:rsidRPr="003A2CF2">
        <w:rPr>
          <w:sz w:val="24"/>
        </w:rPr>
        <w:t>as</w:t>
      </w:r>
      <w:r w:rsidRPr="003A2CF2">
        <w:rPr>
          <w:spacing w:val="-3"/>
          <w:sz w:val="24"/>
        </w:rPr>
        <w:t xml:space="preserve"> </w:t>
      </w:r>
      <w:r w:rsidRPr="003A2CF2">
        <w:rPr>
          <w:sz w:val="24"/>
        </w:rPr>
        <w:t>possible</w:t>
      </w:r>
      <w:r w:rsidRPr="003A2CF2">
        <w:rPr>
          <w:spacing w:val="-2"/>
          <w:sz w:val="24"/>
        </w:rPr>
        <w:t xml:space="preserve"> </w:t>
      </w:r>
      <w:r w:rsidRPr="003A2CF2">
        <w:rPr>
          <w:sz w:val="24"/>
        </w:rPr>
        <w:t>but</w:t>
      </w:r>
      <w:r w:rsidRPr="003A2CF2">
        <w:rPr>
          <w:spacing w:val="-2"/>
          <w:sz w:val="24"/>
        </w:rPr>
        <w:t xml:space="preserve"> </w:t>
      </w:r>
      <w:r w:rsidRPr="003A2CF2">
        <w:rPr>
          <w:sz w:val="24"/>
        </w:rPr>
        <w:t>no</w:t>
      </w:r>
      <w:r w:rsidRPr="003A2CF2">
        <w:rPr>
          <w:spacing w:val="-3"/>
          <w:sz w:val="24"/>
        </w:rPr>
        <w:t xml:space="preserve"> </w:t>
      </w:r>
      <w:r w:rsidRPr="003A2CF2">
        <w:rPr>
          <w:sz w:val="24"/>
        </w:rPr>
        <w:t>later</w:t>
      </w:r>
      <w:r w:rsidRPr="003A2CF2">
        <w:rPr>
          <w:spacing w:val="-5"/>
          <w:sz w:val="24"/>
        </w:rPr>
        <w:t xml:space="preserve"> </w:t>
      </w:r>
      <w:r w:rsidRPr="003A2CF2">
        <w:rPr>
          <w:sz w:val="24"/>
        </w:rPr>
        <w:t>than the date and time specified on the RFI cover page.</w:t>
      </w:r>
    </w:p>
    <w:p w14:paraId="6BCFF7B8" w14:textId="77777777" w:rsidR="00174580" w:rsidRPr="003A2CF2" w:rsidRDefault="001A602C">
      <w:pPr>
        <w:pStyle w:val="ListParagraph"/>
        <w:numPr>
          <w:ilvl w:val="2"/>
          <w:numId w:val="1"/>
        </w:numPr>
        <w:tabs>
          <w:tab w:val="left" w:pos="1260"/>
        </w:tabs>
        <w:ind w:right="449"/>
        <w:rPr>
          <w:sz w:val="24"/>
        </w:rPr>
      </w:pPr>
      <w:r w:rsidRPr="003A2CF2">
        <w:rPr>
          <w:sz w:val="24"/>
        </w:rPr>
        <w:t>Submitted Questions must include the RFI Number and Title in the subject line of the e- mail.</w:t>
      </w:r>
      <w:r w:rsidRPr="003A2CF2">
        <w:rPr>
          <w:spacing w:val="40"/>
          <w:sz w:val="24"/>
        </w:rPr>
        <w:t xml:space="preserve"> </w:t>
      </w:r>
      <w:r w:rsidRPr="003A2CF2">
        <w:rPr>
          <w:sz w:val="24"/>
        </w:rPr>
        <w:t>The</w:t>
      </w:r>
      <w:r w:rsidRPr="003A2CF2">
        <w:rPr>
          <w:spacing w:val="-2"/>
          <w:sz w:val="24"/>
        </w:rPr>
        <w:t xml:space="preserve"> </w:t>
      </w:r>
      <w:r w:rsidRPr="003A2CF2">
        <w:rPr>
          <w:sz w:val="24"/>
        </w:rPr>
        <w:t>Department</w:t>
      </w:r>
      <w:r w:rsidRPr="003A2CF2">
        <w:rPr>
          <w:spacing w:val="-5"/>
          <w:sz w:val="24"/>
        </w:rPr>
        <w:t xml:space="preserve"> </w:t>
      </w:r>
      <w:r w:rsidRPr="003A2CF2">
        <w:rPr>
          <w:sz w:val="24"/>
        </w:rPr>
        <w:t>assumes</w:t>
      </w:r>
      <w:r w:rsidRPr="003A2CF2">
        <w:rPr>
          <w:spacing w:val="-3"/>
          <w:sz w:val="24"/>
        </w:rPr>
        <w:t xml:space="preserve"> </w:t>
      </w:r>
      <w:r w:rsidRPr="003A2CF2">
        <w:rPr>
          <w:sz w:val="24"/>
        </w:rPr>
        <w:t>no</w:t>
      </w:r>
      <w:r w:rsidRPr="003A2CF2">
        <w:rPr>
          <w:spacing w:val="-2"/>
          <w:sz w:val="24"/>
        </w:rPr>
        <w:t xml:space="preserve"> </w:t>
      </w:r>
      <w:r w:rsidRPr="003A2CF2">
        <w:rPr>
          <w:sz w:val="24"/>
        </w:rPr>
        <w:t>liability</w:t>
      </w:r>
      <w:r w:rsidRPr="003A2CF2">
        <w:rPr>
          <w:spacing w:val="-3"/>
          <w:sz w:val="24"/>
        </w:rPr>
        <w:t xml:space="preserve"> </w:t>
      </w:r>
      <w:r w:rsidRPr="003A2CF2">
        <w:rPr>
          <w:sz w:val="24"/>
        </w:rPr>
        <w:t>for</w:t>
      </w:r>
      <w:r w:rsidRPr="003A2CF2">
        <w:rPr>
          <w:spacing w:val="-4"/>
          <w:sz w:val="24"/>
        </w:rPr>
        <w:t xml:space="preserve"> </w:t>
      </w:r>
      <w:r w:rsidRPr="003A2CF2">
        <w:rPr>
          <w:sz w:val="24"/>
        </w:rPr>
        <w:t>assuring</w:t>
      </w:r>
      <w:r w:rsidRPr="003A2CF2">
        <w:rPr>
          <w:spacing w:val="-4"/>
          <w:sz w:val="24"/>
        </w:rPr>
        <w:t xml:space="preserve"> </w:t>
      </w:r>
      <w:r w:rsidRPr="003A2CF2">
        <w:rPr>
          <w:sz w:val="24"/>
        </w:rPr>
        <w:t>accurate/complete/on</w:t>
      </w:r>
      <w:r w:rsidRPr="003A2CF2">
        <w:rPr>
          <w:spacing w:val="-2"/>
          <w:sz w:val="24"/>
        </w:rPr>
        <w:t xml:space="preserve"> </w:t>
      </w:r>
      <w:r w:rsidRPr="003A2CF2">
        <w:rPr>
          <w:sz w:val="24"/>
        </w:rPr>
        <w:t>time</w:t>
      </w:r>
      <w:r w:rsidRPr="003A2CF2">
        <w:rPr>
          <w:spacing w:val="-4"/>
          <w:sz w:val="24"/>
        </w:rPr>
        <w:t xml:space="preserve"> </w:t>
      </w:r>
      <w:r w:rsidRPr="003A2CF2">
        <w:rPr>
          <w:sz w:val="24"/>
        </w:rPr>
        <w:t>e-mail transmission and receipt.</w:t>
      </w:r>
    </w:p>
    <w:p w14:paraId="6BCFF7B9" w14:textId="77777777" w:rsidR="00174580" w:rsidRPr="003A2CF2" w:rsidRDefault="00174580">
      <w:pPr>
        <w:pStyle w:val="BodyText"/>
      </w:pPr>
    </w:p>
    <w:p w14:paraId="6BCFF7BA" w14:textId="77777777" w:rsidR="00174580" w:rsidRPr="003A2CF2" w:rsidRDefault="001A602C">
      <w:pPr>
        <w:pStyle w:val="ListParagraph"/>
        <w:numPr>
          <w:ilvl w:val="1"/>
          <w:numId w:val="1"/>
        </w:numPr>
        <w:tabs>
          <w:tab w:val="left" w:pos="899"/>
        </w:tabs>
        <w:spacing w:before="1"/>
        <w:ind w:left="899" w:hanging="359"/>
        <w:rPr>
          <w:b/>
          <w:sz w:val="24"/>
        </w:rPr>
      </w:pPr>
      <w:r w:rsidRPr="003A2CF2">
        <w:rPr>
          <w:b/>
          <w:sz w:val="24"/>
        </w:rPr>
        <w:t>Question</w:t>
      </w:r>
      <w:r w:rsidRPr="003A2CF2">
        <w:rPr>
          <w:b/>
          <w:spacing w:val="-3"/>
          <w:sz w:val="24"/>
        </w:rPr>
        <w:t xml:space="preserve"> </w:t>
      </w:r>
      <w:r w:rsidRPr="003A2CF2">
        <w:rPr>
          <w:b/>
          <w:sz w:val="24"/>
        </w:rPr>
        <w:t>&amp;</w:t>
      </w:r>
      <w:r w:rsidRPr="003A2CF2">
        <w:rPr>
          <w:b/>
          <w:spacing w:val="-2"/>
          <w:sz w:val="24"/>
        </w:rPr>
        <w:t xml:space="preserve"> </w:t>
      </w:r>
      <w:r w:rsidRPr="003A2CF2">
        <w:rPr>
          <w:b/>
          <w:sz w:val="24"/>
        </w:rPr>
        <w:t>Answer</w:t>
      </w:r>
      <w:r w:rsidRPr="003A2CF2">
        <w:rPr>
          <w:b/>
          <w:spacing w:val="-2"/>
          <w:sz w:val="24"/>
        </w:rPr>
        <w:t xml:space="preserve"> Summary</w:t>
      </w:r>
    </w:p>
    <w:p w14:paraId="6BCFF7BB" w14:textId="33000E7A" w:rsidR="00174580" w:rsidRPr="003A2CF2" w:rsidRDefault="001A602C">
      <w:pPr>
        <w:pStyle w:val="BodyText"/>
        <w:ind w:left="900" w:right="445"/>
      </w:pPr>
      <w:r w:rsidRPr="003A2CF2">
        <w:t xml:space="preserve">Responses to all questions will be compiled in writing and posted on the following website: </w:t>
      </w:r>
      <w:hyperlink r:id="rId17" w:history="1">
        <w:r w:rsidR="008B18E4" w:rsidRPr="00466D21">
          <w:rPr>
            <w:rStyle w:val="Hyperlink"/>
          </w:rPr>
          <w:t>https://www.maine.gov/dafs/bbm/procurementservices/vendors/other-solicitations-and-grant-opportunities</w:t>
        </w:r>
      </w:hyperlink>
      <w:r w:rsidR="008B18E4">
        <w:t xml:space="preserve">. </w:t>
      </w:r>
      <w:r w:rsidRPr="008B18E4">
        <w:t>It</w:t>
      </w:r>
      <w:r w:rsidRPr="008B18E4">
        <w:rPr>
          <w:spacing w:val="-5"/>
        </w:rPr>
        <w:t xml:space="preserve"> </w:t>
      </w:r>
      <w:r w:rsidRPr="008B18E4">
        <w:t>is</w:t>
      </w:r>
      <w:r w:rsidRPr="008B18E4">
        <w:rPr>
          <w:spacing w:val="-6"/>
        </w:rPr>
        <w:t xml:space="preserve"> </w:t>
      </w:r>
      <w:r w:rsidRPr="008B18E4">
        <w:t>the</w:t>
      </w:r>
      <w:r w:rsidRPr="008B18E4">
        <w:rPr>
          <w:spacing w:val="-6"/>
        </w:rPr>
        <w:t xml:space="preserve"> </w:t>
      </w:r>
      <w:r w:rsidRPr="008B18E4">
        <w:t>responsibility</w:t>
      </w:r>
      <w:r w:rsidRPr="008B18E4">
        <w:rPr>
          <w:spacing w:val="-6"/>
        </w:rPr>
        <w:t xml:space="preserve"> </w:t>
      </w:r>
      <w:r w:rsidRPr="008B18E4">
        <w:t>of all interested parties to go to this website to obtain a copy of the Question &amp; Answer Summary.</w:t>
      </w:r>
      <w:r w:rsidRPr="008B18E4">
        <w:rPr>
          <w:spacing w:val="40"/>
        </w:rPr>
        <w:t xml:space="preserve"> </w:t>
      </w:r>
      <w:r w:rsidRPr="008B18E4">
        <w:t>Only</w:t>
      </w:r>
      <w:r w:rsidRPr="008B18E4">
        <w:rPr>
          <w:spacing w:val="-5"/>
        </w:rPr>
        <w:t xml:space="preserve"> </w:t>
      </w:r>
      <w:r w:rsidRPr="008B18E4">
        <w:t>those</w:t>
      </w:r>
      <w:r w:rsidRPr="008B18E4">
        <w:rPr>
          <w:spacing w:val="-4"/>
        </w:rPr>
        <w:t xml:space="preserve"> </w:t>
      </w:r>
      <w:r w:rsidRPr="008B18E4">
        <w:t>answers</w:t>
      </w:r>
      <w:r w:rsidRPr="008B18E4">
        <w:rPr>
          <w:spacing w:val="-3"/>
        </w:rPr>
        <w:t xml:space="preserve"> </w:t>
      </w:r>
      <w:r w:rsidRPr="008B18E4">
        <w:t>issued</w:t>
      </w:r>
      <w:r w:rsidRPr="008B18E4">
        <w:rPr>
          <w:spacing w:val="-2"/>
        </w:rPr>
        <w:t xml:space="preserve"> </w:t>
      </w:r>
      <w:r w:rsidRPr="008B18E4">
        <w:t>in</w:t>
      </w:r>
      <w:r w:rsidRPr="008B18E4">
        <w:rPr>
          <w:spacing w:val="-2"/>
        </w:rPr>
        <w:t xml:space="preserve"> </w:t>
      </w:r>
      <w:r w:rsidRPr="008B18E4">
        <w:t>writing</w:t>
      </w:r>
      <w:r w:rsidRPr="008B18E4">
        <w:rPr>
          <w:spacing w:val="-2"/>
        </w:rPr>
        <w:t xml:space="preserve"> </w:t>
      </w:r>
      <w:r w:rsidRPr="008B18E4">
        <w:t>on</w:t>
      </w:r>
      <w:r w:rsidRPr="008B18E4">
        <w:rPr>
          <w:spacing w:val="-2"/>
        </w:rPr>
        <w:t xml:space="preserve"> </w:t>
      </w:r>
      <w:r w:rsidRPr="008B18E4">
        <w:t>this</w:t>
      </w:r>
      <w:r w:rsidRPr="008B18E4">
        <w:rPr>
          <w:spacing w:val="-3"/>
        </w:rPr>
        <w:t xml:space="preserve"> </w:t>
      </w:r>
      <w:r w:rsidRPr="008B18E4">
        <w:t>website</w:t>
      </w:r>
      <w:r w:rsidRPr="008B18E4">
        <w:rPr>
          <w:spacing w:val="-4"/>
        </w:rPr>
        <w:t xml:space="preserve"> </w:t>
      </w:r>
      <w:r w:rsidRPr="008B18E4">
        <w:t>will</w:t>
      </w:r>
      <w:r w:rsidRPr="008B18E4">
        <w:rPr>
          <w:spacing w:val="-3"/>
        </w:rPr>
        <w:t xml:space="preserve"> </w:t>
      </w:r>
      <w:r w:rsidRPr="008B18E4">
        <w:t>be</w:t>
      </w:r>
      <w:r w:rsidRPr="008B18E4">
        <w:rPr>
          <w:spacing w:val="-2"/>
        </w:rPr>
        <w:t xml:space="preserve"> </w:t>
      </w:r>
      <w:r w:rsidRPr="008B18E4">
        <w:t>considered</w:t>
      </w:r>
      <w:r w:rsidRPr="008B18E4">
        <w:rPr>
          <w:spacing w:val="-2"/>
        </w:rPr>
        <w:t xml:space="preserve"> </w:t>
      </w:r>
      <w:r w:rsidRPr="008B18E4">
        <w:t>binding.</w:t>
      </w:r>
    </w:p>
    <w:p w14:paraId="6BCFF7BC" w14:textId="77777777" w:rsidR="00174580" w:rsidRPr="003A2CF2" w:rsidRDefault="001A602C">
      <w:pPr>
        <w:pStyle w:val="ListParagraph"/>
        <w:numPr>
          <w:ilvl w:val="0"/>
          <w:numId w:val="1"/>
        </w:numPr>
        <w:tabs>
          <w:tab w:val="left" w:pos="899"/>
        </w:tabs>
        <w:spacing w:before="276"/>
        <w:ind w:left="899" w:hanging="539"/>
        <w:rPr>
          <w:b/>
          <w:sz w:val="24"/>
        </w:rPr>
      </w:pPr>
      <w:bookmarkStart w:id="8" w:name="B._Submitting_the_Response"/>
      <w:bookmarkEnd w:id="8"/>
      <w:r w:rsidRPr="003A2CF2">
        <w:rPr>
          <w:b/>
          <w:sz w:val="24"/>
        </w:rPr>
        <w:t>Submitting</w:t>
      </w:r>
      <w:r w:rsidRPr="003A2CF2">
        <w:rPr>
          <w:b/>
          <w:spacing w:val="-4"/>
          <w:sz w:val="24"/>
        </w:rPr>
        <w:t xml:space="preserve"> </w:t>
      </w:r>
      <w:r w:rsidRPr="003A2CF2">
        <w:rPr>
          <w:b/>
          <w:sz w:val="24"/>
        </w:rPr>
        <w:t>the</w:t>
      </w:r>
      <w:r w:rsidRPr="003A2CF2">
        <w:rPr>
          <w:b/>
          <w:spacing w:val="-2"/>
          <w:sz w:val="24"/>
        </w:rPr>
        <w:t xml:space="preserve"> Response</w:t>
      </w:r>
    </w:p>
    <w:p w14:paraId="6BCFF7BD" w14:textId="77777777" w:rsidR="00174580" w:rsidRPr="003A2CF2" w:rsidRDefault="001A602C">
      <w:pPr>
        <w:pStyle w:val="ListParagraph"/>
        <w:numPr>
          <w:ilvl w:val="1"/>
          <w:numId w:val="1"/>
        </w:numPr>
        <w:tabs>
          <w:tab w:val="left" w:pos="899"/>
        </w:tabs>
        <w:spacing w:before="275"/>
        <w:ind w:left="899" w:hanging="359"/>
        <w:rPr>
          <w:b/>
          <w:sz w:val="24"/>
        </w:rPr>
      </w:pPr>
      <w:r w:rsidRPr="003A2CF2">
        <w:rPr>
          <w:b/>
          <w:sz w:val="24"/>
        </w:rPr>
        <w:t>Responses</w:t>
      </w:r>
      <w:r w:rsidRPr="003A2CF2">
        <w:rPr>
          <w:b/>
          <w:spacing w:val="-3"/>
          <w:sz w:val="24"/>
        </w:rPr>
        <w:t xml:space="preserve"> </w:t>
      </w:r>
      <w:r w:rsidRPr="003A2CF2">
        <w:rPr>
          <w:b/>
          <w:spacing w:val="-5"/>
          <w:sz w:val="24"/>
        </w:rPr>
        <w:t>Due</w:t>
      </w:r>
    </w:p>
    <w:p w14:paraId="6BCFF7BE" w14:textId="77777777" w:rsidR="00174580" w:rsidRPr="003A2CF2" w:rsidRDefault="001A602C">
      <w:pPr>
        <w:pStyle w:val="BodyText"/>
        <w:ind w:left="899"/>
      </w:pPr>
      <w:r w:rsidRPr="003A2CF2">
        <w:t>Responses</w:t>
      </w:r>
      <w:r w:rsidRPr="003A2CF2">
        <w:rPr>
          <w:spacing w:val="-6"/>
        </w:rPr>
        <w:t xml:space="preserve"> </w:t>
      </w:r>
      <w:r w:rsidRPr="003A2CF2">
        <w:t>must</w:t>
      </w:r>
      <w:r w:rsidRPr="003A2CF2">
        <w:rPr>
          <w:spacing w:val="-4"/>
        </w:rPr>
        <w:t xml:space="preserve"> </w:t>
      </w:r>
      <w:r w:rsidRPr="003A2CF2">
        <w:t>be</w:t>
      </w:r>
      <w:r w:rsidRPr="003A2CF2">
        <w:rPr>
          <w:spacing w:val="-1"/>
        </w:rPr>
        <w:t xml:space="preserve"> </w:t>
      </w:r>
      <w:r w:rsidRPr="003A2CF2">
        <w:t>received</w:t>
      </w:r>
      <w:r w:rsidRPr="003A2CF2">
        <w:rPr>
          <w:spacing w:val="-3"/>
        </w:rPr>
        <w:t xml:space="preserve"> </w:t>
      </w:r>
      <w:r w:rsidRPr="003A2CF2">
        <w:rPr>
          <w:u w:val="single"/>
        </w:rPr>
        <w:t>no</w:t>
      </w:r>
      <w:r w:rsidRPr="003A2CF2">
        <w:rPr>
          <w:spacing w:val="-1"/>
          <w:u w:val="single"/>
        </w:rPr>
        <w:t xml:space="preserve"> </w:t>
      </w:r>
      <w:r w:rsidRPr="003A2CF2">
        <w:rPr>
          <w:u w:val="single"/>
        </w:rPr>
        <w:t>later</w:t>
      </w:r>
      <w:r w:rsidRPr="003A2CF2">
        <w:rPr>
          <w:spacing w:val="-3"/>
          <w:u w:val="single"/>
        </w:rPr>
        <w:t xml:space="preserve"> </w:t>
      </w:r>
      <w:r w:rsidRPr="003A2CF2">
        <w:rPr>
          <w:u w:val="single"/>
        </w:rPr>
        <w:t>than</w:t>
      </w:r>
      <w:r w:rsidRPr="003A2CF2">
        <w:rPr>
          <w:spacing w:val="-3"/>
        </w:rPr>
        <w:t xml:space="preserve"> </w:t>
      </w:r>
      <w:r w:rsidRPr="003A2CF2">
        <w:t>the</w:t>
      </w:r>
      <w:r w:rsidRPr="003A2CF2">
        <w:rPr>
          <w:spacing w:val="-1"/>
        </w:rPr>
        <w:t xml:space="preserve"> </w:t>
      </w:r>
      <w:r w:rsidRPr="003A2CF2">
        <w:t>date</w:t>
      </w:r>
      <w:r w:rsidRPr="003A2CF2">
        <w:rPr>
          <w:spacing w:val="-3"/>
        </w:rPr>
        <w:t xml:space="preserve"> </w:t>
      </w:r>
      <w:r w:rsidRPr="003A2CF2">
        <w:t>and</w:t>
      </w:r>
      <w:r w:rsidRPr="003A2CF2">
        <w:rPr>
          <w:spacing w:val="-3"/>
        </w:rPr>
        <w:t xml:space="preserve"> </w:t>
      </w:r>
      <w:r w:rsidRPr="003A2CF2">
        <w:t>time</w:t>
      </w:r>
      <w:r w:rsidRPr="003A2CF2">
        <w:rPr>
          <w:spacing w:val="-1"/>
        </w:rPr>
        <w:t xml:space="preserve"> </w:t>
      </w:r>
      <w:r w:rsidRPr="003A2CF2">
        <w:t>listed</w:t>
      </w:r>
      <w:r w:rsidRPr="003A2CF2">
        <w:rPr>
          <w:spacing w:val="-3"/>
        </w:rPr>
        <w:t xml:space="preserve"> </w:t>
      </w:r>
      <w:r w:rsidRPr="003A2CF2">
        <w:t>in</w:t>
      </w:r>
      <w:r w:rsidRPr="003A2CF2">
        <w:rPr>
          <w:spacing w:val="-1"/>
        </w:rPr>
        <w:t xml:space="preserve"> </w:t>
      </w:r>
      <w:r w:rsidRPr="003A2CF2">
        <w:t>the</w:t>
      </w:r>
      <w:r w:rsidRPr="003A2CF2">
        <w:rPr>
          <w:spacing w:val="-1"/>
        </w:rPr>
        <w:t xml:space="preserve"> </w:t>
      </w:r>
      <w:r w:rsidRPr="003A2CF2">
        <w:t>timeline</w:t>
      </w:r>
      <w:r w:rsidRPr="003A2CF2">
        <w:rPr>
          <w:spacing w:val="-2"/>
        </w:rPr>
        <w:t xml:space="preserve"> above.</w:t>
      </w:r>
    </w:p>
    <w:p w14:paraId="6BCFF7BF" w14:textId="77777777" w:rsidR="00174580" w:rsidRPr="003A2CF2" w:rsidRDefault="001A602C">
      <w:pPr>
        <w:pStyle w:val="ListParagraph"/>
        <w:numPr>
          <w:ilvl w:val="1"/>
          <w:numId w:val="1"/>
        </w:numPr>
        <w:tabs>
          <w:tab w:val="left" w:pos="899"/>
        </w:tabs>
        <w:spacing w:before="276"/>
        <w:ind w:left="899" w:hanging="359"/>
        <w:rPr>
          <w:b/>
          <w:sz w:val="24"/>
        </w:rPr>
      </w:pPr>
      <w:r w:rsidRPr="003A2CF2">
        <w:rPr>
          <w:b/>
          <w:sz w:val="24"/>
        </w:rPr>
        <w:t>Delivery</w:t>
      </w:r>
      <w:r w:rsidRPr="003A2CF2">
        <w:rPr>
          <w:b/>
          <w:spacing w:val="-2"/>
          <w:sz w:val="24"/>
        </w:rPr>
        <w:t xml:space="preserve"> Instructions</w:t>
      </w:r>
    </w:p>
    <w:p w14:paraId="6BCFF7C0" w14:textId="77777777" w:rsidR="00174580" w:rsidRPr="003A2CF2" w:rsidRDefault="001A602C">
      <w:pPr>
        <w:pStyle w:val="BodyText"/>
        <w:ind w:left="900" w:right="445"/>
      </w:pPr>
      <w:r w:rsidRPr="003A2CF2">
        <w:t>Responses</w:t>
      </w:r>
      <w:r w:rsidRPr="003A2CF2">
        <w:rPr>
          <w:spacing w:val="-5"/>
        </w:rPr>
        <w:t xml:space="preserve"> </w:t>
      </w:r>
      <w:r w:rsidRPr="003A2CF2">
        <w:t>must</w:t>
      </w:r>
      <w:r w:rsidRPr="003A2CF2">
        <w:rPr>
          <w:spacing w:val="-5"/>
        </w:rPr>
        <w:t xml:space="preserve"> </w:t>
      </w:r>
      <w:r w:rsidRPr="003A2CF2">
        <w:t>be</w:t>
      </w:r>
      <w:r w:rsidRPr="003A2CF2">
        <w:rPr>
          <w:spacing w:val="-2"/>
        </w:rPr>
        <w:t xml:space="preserve"> </w:t>
      </w:r>
      <w:r w:rsidRPr="003A2CF2">
        <w:t>submitted</w:t>
      </w:r>
      <w:r w:rsidRPr="003A2CF2">
        <w:rPr>
          <w:spacing w:val="-2"/>
        </w:rPr>
        <w:t xml:space="preserve"> </w:t>
      </w:r>
      <w:r w:rsidRPr="003A2CF2">
        <w:t>to</w:t>
      </w:r>
      <w:r w:rsidRPr="003A2CF2">
        <w:rPr>
          <w:spacing w:val="-2"/>
        </w:rPr>
        <w:t xml:space="preserve"> </w:t>
      </w:r>
      <w:r w:rsidRPr="003A2CF2">
        <w:t>the</w:t>
      </w:r>
      <w:r w:rsidRPr="003A2CF2">
        <w:rPr>
          <w:spacing w:val="-2"/>
        </w:rPr>
        <w:t xml:space="preserve"> </w:t>
      </w:r>
      <w:r w:rsidRPr="003A2CF2">
        <w:t>RFI</w:t>
      </w:r>
      <w:r w:rsidRPr="003A2CF2">
        <w:rPr>
          <w:spacing w:val="-2"/>
        </w:rPr>
        <w:t xml:space="preserve"> </w:t>
      </w:r>
      <w:r w:rsidRPr="003A2CF2">
        <w:t>Coordinator,</w:t>
      </w:r>
      <w:r w:rsidRPr="003A2CF2">
        <w:rPr>
          <w:spacing w:val="-2"/>
        </w:rPr>
        <w:t xml:space="preserve"> </w:t>
      </w:r>
      <w:r w:rsidRPr="003A2CF2">
        <w:t>via</w:t>
      </w:r>
      <w:r w:rsidRPr="003A2CF2">
        <w:rPr>
          <w:spacing w:val="-4"/>
        </w:rPr>
        <w:t xml:space="preserve"> </w:t>
      </w:r>
      <w:r w:rsidRPr="003A2CF2">
        <w:t>e-mail,</w:t>
      </w:r>
      <w:r w:rsidRPr="003A2CF2">
        <w:rPr>
          <w:spacing w:val="-3"/>
        </w:rPr>
        <w:t xml:space="preserve"> </w:t>
      </w:r>
      <w:r w:rsidRPr="003A2CF2">
        <w:t>listed</w:t>
      </w:r>
      <w:r w:rsidRPr="003A2CF2">
        <w:rPr>
          <w:spacing w:val="-2"/>
        </w:rPr>
        <w:t xml:space="preserve"> </w:t>
      </w:r>
      <w:r w:rsidRPr="003A2CF2">
        <w:t>on</w:t>
      </w:r>
      <w:r w:rsidRPr="003A2CF2">
        <w:rPr>
          <w:spacing w:val="-2"/>
        </w:rPr>
        <w:t xml:space="preserve"> </w:t>
      </w:r>
      <w:r w:rsidRPr="003A2CF2">
        <w:t>the</w:t>
      </w:r>
      <w:r w:rsidRPr="003A2CF2">
        <w:rPr>
          <w:spacing w:val="-2"/>
        </w:rPr>
        <w:t xml:space="preserve"> </w:t>
      </w:r>
      <w:r w:rsidRPr="003A2CF2">
        <w:t>cover</w:t>
      </w:r>
      <w:r w:rsidRPr="003A2CF2">
        <w:rPr>
          <w:spacing w:val="-4"/>
        </w:rPr>
        <w:t xml:space="preserve"> </w:t>
      </w:r>
      <w:r w:rsidRPr="003A2CF2">
        <w:t>page</w:t>
      </w:r>
      <w:r w:rsidRPr="003A2CF2">
        <w:rPr>
          <w:spacing w:val="-4"/>
        </w:rPr>
        <w:t xml:space="preserve"> </w:t>
      </w:r>
      <w:r w:rsidRPr="003A2CF2">
        <w:t>of this RFI document.</w:t>
      </w:r>
    </w:p>
    <w:p w14:paraId="6BCFF7C1" w14:textId="77777777" w:rsidR="00174580" w:rsidRPr="003A2CF2" w:rsidRDefault="00174580">
      <w:pPr>
        <w:pStyle w:val="BodyText"/>
      </w:pPr>
    </w:p>
    <w:p w14:paraId="6BCFF7C2" w14:textId="77777777" w:rsidR="00174580" w:rsidRPr="003A2CF2" w:rsidRDefault="001A602C">
      <w:pPr>
        <w:pStyle w:val="ListParagraph"/>
        <w:numPr>
          <w:ilvl w:val="1"/>
          <w:numId w:val="1"/>
        </w:numPr>
        <w:tabs>
          <w:tab w:val="left" w:pos="899"/>
        </w:tabs>
        <w:ind w:left="899" w:hanging="359"/>
        <w:rPr>
          <w:b/>
          <w:sz w:val="24"/>
        </w:rPr>
      </w:pPr>
      <w:r w:rsidRPr="003A2CF2">
        <w:rPr>
          <w:b/>
          <w:sz w:val="24"/>
        </w:rPr>
        <w:t>Response</w:t>
      </w:r>
      <w:r w:rsidRPr="003A2CF2">
        <w:rPr>
          <w:b/>
          <w:spacing w:val="-3"/>
          <w:sz w:val="24"/>
        </w:rPr>
        <w:t xml:space="preserve"> </w:t>
      </w:r>
      <w:r w:rsidRPr="003A2CF2">
        <w:rPr>
          <w:b/>
          <w:spacing w:val="-2"/>
          <w:sz w:val="24"/>
        </w:rPr>
        <w:t>Format</w:t>
      </w:r>
    </w:p>
    <w:p w14:paraId="6BCFF7C3" w14:textId="77777777" w:rsidR="00174580" w:rsidRPr="003A2CF2" w:rsidRDefault="001A602C">
      <w:pPr>
        <w:pStyle w:val="BodyText"/>
        <w:ind w:left="899" w:right="445"/>
      </w:pPr>
      <w:r w:rsidRPr="003A2CF2">
        <w:t>Responses</w:t>
      </w:r>
      <w:r w:rsidRPr="003A2CF2">
        <w:rPr>
          <w:spacing w:val="-2"/>
        </w:rPr>
        <w:t xml:space="preserve"> </w:t>
      </w:r>
      <w:r w:rsidRPr="003A2CF2">
        <w:t>to</w:t>
      </w:r>
      <w:r w:rsidRPr="003A2CF2">
        <w:rPr>
          <w:spacing w:val="-3"/>
        </w:rPr>
        <w:t xml:space="preserve"> </w:t>
      </w:r>
      <w:r w:rsidRPr="003A2CF2">
        <w:t>this</w:t>
      </w:r>
      <w:r w:rsidRPr="003A2CF2">
        <w:rPr>
          <w:spacing w:val="-2"/>
        </w:rPr>
        <w:t xml:space="preserve"> </w:t>
      </w:r>
      <w:r w:rsidRPr="003A2CF2">
        <w:t>RFI</w:t>
      </w:r>
      <w:r w:rsidRPr="003A2CF2">
        <w:rPr>
          <w:spacing w:val="-4"/>
        </w:rPr>
        <w:t xml:space="preserve"> </w:t>
      </w:r>
      <w:r w:rsidRPr="003A2CF2">
        <w:t>may</w:t>
      </w:r>
      <w:r w:rsidRPr="003A2CF2">
        <w:rPr>
          <w:spacing w:val="-4"/>
        </w:rPr>
        <w:t xml:space="preserve"> </w:t>
      </w:r>
      <w:r w:rsidRPr="003A2CF2">
        <w:t>be</w:t>
      </w:r>
      <w:r w:rsidRPr="003A2CF2">
        <w:rPr>
          <w:spacing w:val="-3"/>
        </w:rPr>
        <w:t xml:space="preserve"> </w:t>
      </w:r>
      <w:r w:rsidRPr="003A2CF2">
        <w:t>developed</w:t>
      </w:r>
      <w:r w:rsidRPr="003A2CF2">
        <w:rPr>
          <w:spacing w:val="-1"/>
        </w:rPr>
        <w:t xml:space="preserve"> </w:t>
      </w:r>
      <w:r w:rsidRPr="003A2CF2">
        <w:t>in</w:t>
      </w:r>
      <w:r w:rsidRPr="003A2CF2">
        <w:rPr>
          <w:spacing w:val="-3"/>
        </w:rPr>
        <w:t xml:space="preserve"> </w:t>
      </w:r>
      <w:r w:rsidRPr="003A2CF2">
        <w:t>a</w:t>
      </w:r>
      <w:r w:rsidRPr="003A2CF2">
        <w:rPr>
          <w:spacing w:val="-3"/>
        </w:rPr>
        <w:t xml:space="preserve"> </w:t>
      </w:r>
      <w:r w:rsidRPr="003A2CF2">
        <w:t>manner</w:t>
      </w:r>
      <w:r w:rsidRPr="003A2CF2">
        <w:rPr>
          <w:spacing w:val="-5"/>
        </w:rPr>
        <w:t xml:space="preserve"> </w:t>
      </w:r>
      <w:r w:rsidRPr="003A2CF2">
        <w:t>that</w:t>
      </w:r>
      <w:r w:rsidRPr="003A2CF2">
        <w:rPr>
          <w:spacing w:val="-1"/>
        </w:rPr>
        <w:t xml:space="preserve"> </w:t>
      </w:r>
      <w:r w:rsidRPr="003A2CF2">
        <w:t>suits</w:t>
      </w:r>
      <w:r w:rsidRPr="003A2CF2">
        <w:rPr>
          <w:spacing w:val="-4"/>
        </w:rPr>
        <w:t xml:space="preserve"> </w:t>
      </w:r>
      <w:r w:rsidRPr="003A2CF2">
        <w:t>the</w:t>
      </w:r>
      <w:r w:rsidRPr="003A2CF2">
        <w:rPr>
          <w:spacing w:val="-3"/>
        </w:rPr>
        <w:t xml:space="preserve"> </w:t>
      </w:r>
      <w:r w:rsidRPr="003A2CF2">
        <w:t>respondent.</w:t>
      </w:r>
      <w:r w:rsidRPr="003A2CF2">
        <w:rPr>
          <w:spacing w:val="-4"/>
        </w:rPr>
        <w:t xml:space="preserve"> </w:t>
      </w:r>
      <w:r w:rsidRPr="003A2CF2">
        <w:t>A</w:t>
      </w:r>
      <w:r w:rsidRPr="003A2CF2">
        <w:rPr>
          <w:spacing w:val="-1"/>
        </w:rPr>
        <w:t xml:space="preserve"> </w:t>
      </w:r>
      <w:r w:rsidRPr="003A2CF2">
        <w:t>list</w:t>
      </w:r>
      <w:r w:rsidRPr="003A2CF2">
        <w:rPr>
          <w:spacing w:val="-1"/>
        </w:rPr>
        <w:t xml:space="preserve"> </w:t>
      </w:r>
      <w:r w:rsidRPr="003A2CF2">
        <w:t>of</w:t>
      </w:r>
      <w:r w:rsidRPr="003A2CF2">
        <w:rPr>
          <w:spacing w:val="-4"/>
        </w:rPr>
        <w:t xml:space="preserve"> </w:t>
      </w:r>
      <w:r w:rsidRPr="003A2CF2">
        <w:t>key questions is included within the RFI and all submissions, regardless of format will be reviewed. Respondents are asked to be brief and to respond to as many questions as possible within the RFI. Number each response to correspond to the relevant question or instruction of the RFI to allow comparison and clarity.</w:t>
      </w:r>
    </w:p>
    <w:p w14:paraId="6BCFF7C4" w14:textId="77777777" w:rsidR="00174580" w:rsidRPr="003A2CF2" w:rsidRDefault="00174580">
      <w:pPr>
        <w:pStyle w:val="BodyText"/>
        <w:sectPr w:rsidR="00174580" w:rsidRPr="003A2CF2">
          <w:pgSz w:w="12240" w:h="15840"/>
          <w:pgMar w:top="1280" w:right="360" w:bottom="1620" w:left="720" w:header="0" w:footer="1428" w:gutter="0"/>
          <w:cols w:space="720"/>
        </w:sectPr>
      </w:pPr>
    </w:p>
    <w:p w14:paraId="31A8EFD9" w14:textId="7E3C90D2" w:rsidR="00A154F6" w:rsidRPr="00C97934" w:rsidRDefault="00A154F6" w:rsidP="00A154F6">
      <w:pPr>
        <w:rPr>
          <w:b/>
          <w:sz w:val="24"/>
          <w:szCs w:val="24"/>
        </w:rPr>
      </w:pPr>
      <w:bookmarkStart w:id="9" w:name="_Toc367174747"/>
      <w:bookmarkStart w:id="10" w:name="_Toc397069211"/>
      <w:r w:rsidRPr="00C97934">
        <w:rPr>
          <w:b/>
          <w:sz w:val="24"/>
          <w:szCs w:val="24"/>
        </w:rPr>
        <w:lastRenderedPageBreak/>
        <w:t xml:space="preserve">PART </w:t>
      </w:r>
      <w:r>
        <w:rPr>
          <w:b/>
          <w:sz w:val="24"/>
          <w:szCs w:val="24"/>
        </w:rPr>
        <w:t>I</w:t>
      </w:r>
      <w:r w:rsidR="00670A61">
        <w:rPr>
          <w:b/>
          <w:sz w:val="24"/>
          <w:szCs w:val="24"/>
        </w:rPr>
        <w:t>II</w:t>
      </w:r>
      <w:r>
        <w:tab/>
      </w:r>
      <w:r w:rsidRPr="00C97934">
        <w:rPr>
          <w:b/>
          <w:sz w:val="24"/>
          <w:szCs w:val="24"/>
        </w:rPr>
        <w:t>CONTRACT ADMINISTRATION AND CONDITIONS</w:t>
      </w:r>
      <w:bookmarkEnd w:id="9"/>
      <w:bookmarkEnd w:id="10"/>
    </w:p>
    <w:p w14:paraId="39061F9D" w14:textId="77777777" w:rsidR="00A154F6" w:rsidRPr="00C97934" w:rsidRDefault="00A154F6" w:rsidP="00A154F6">
      <w:pPr>
        <w:rPr>
          <w:sz w:val="24"/>
          <w:szCs w:val="24"/>
        </w:rPr>
      </w:pPr>
    </w:p>
    <w:p w14:paraId="3AF7A453" w14:textId="77777777" w:rsidR="00A154F6" w:rsidRPr="00C97934" w:rsidRDefault="00A154F6" w:rsidP="00A154F6">
      <w:pPr>
        <w:pStyle w:val="ListParagraph"/>
        <w:numPr>
          <w:ilvl w:val="0"/>
          <w:numId w:val="7"/>
        </w:numPr>
        <w:rPr>
          <w:b/>
          <w:sz w:val="24"/>
          <w:szCs w:val="24"/>
        </w:rPr>
      </w:pPr>
      <w:bookmarkStart w:id="11" w:name="_Toc367174748"/>
      <w:bookmarkStart w:id="12" w:name="_Toc397069212"/>
      <w:r w:rsidRPr="00C97934">
        <w:rPr>
          <w:b/>
          <w:sz w:val="24"/>
          <w:szCs w:val="24"/>
        </w:rPr>
        <w:t>Contract Document</w:t>
      </w:r>
      <w:bookmarkEnd w:id="11"/>
      <w:bookmarkEnd w:id="12"/>
    </w:p>
    <w:p w14:paraId="4967D945" w14:textId="77777777" w:rsidR="00A154F6" w:rsidRPr="00C97934" w:rsidRDefault="00A154F6" w:rsidP="00A154F6">
      <w:pPr>
        <w:pStyle w:val="ListParagraph"/>
        <w:ind w:left="360"/>
        <w:rPr>
          <w:sz w:val="24"/>
          <w:szCs w:val="24"/>
        </w:rPr>
      </w:pPr>
    </w:p>
    <w:p w14:paraId="30071318" w14:textId="041EC06B" w:rsidR="00A154F6" w:rsidRPr="00C97934" w:rsidRDefault="00A154F6" w:rsidP="00A154F6">
      <w:pPr>
        <w:pStyle w:val="ListParagraph"/>
        <w:numPr>
          <w:ilvl w:val="1"/>
          <w:numId w:val="7"/>
        </w:numPr>
        <w:rPr>
          <w:sz w:val="24"/>
          <w:szCs w:val="24"/>
        </w:rPr>
      </w:pPr>
      <w:r w:rsidRPr="00C97934">
        <w:rPr>
          <w:sz w:val="24"/>
          <w:szCs w:val="24"/>
        </w:rPr>
        <w:t xml:space="preserve">The awarded Bidder will be required to execute a State of Maine </w:t>
      </w:r>
      <w:r w:rsidRPr="00A154F6">
        <w:rPr>
          <w:sz w:val="24"/>
          <w:szCs w:val="24"/>
        </w:rPr>
        <w:t xml:space="preserve">Low Cost Service Contract </w:t>
      </w:r>
      <w:r>
        <w:rPr>
          <w:sz w:val="24"/>
          <w:szCs w:val="24"/>
        </w:rPr>
        <w:t xml:space="preserve">(LCSC) </w:t>
      </w:r>
      <w:r w:rsidRPr="00C97934">
        <w:rPr>
          <w:sz w:val="24"/>
          <w:szCs w:val="24"/>
        </w:rPr>
        <w:t xml:space="preserve">with appropriate riders as determined by the issuing department.  </w:t>
      </w:r>
    </w:p>
    <w:p w14:paraId="1A745032" w14:textId="77777777" w:rsidR="00A154F6" w:rsidRPr="00C97934" w:rsidRDefault="00A154F6" w:rsidP="00A154F6">
      <w:pPr>
        <w:rPr>
          <w:sz w:val="24"/>
          <w:szCs w:val="24"/>
        </w:rPr>
      </w:pPr>
    </w:p>
    <w:p w14:paraId="7B3544C9" w14:textId="7742E521" w:rsidR="00A154F6" w:rsidRDefault="00A154F6" w:rsidP="00A154F6">
      <w:pPr>
        <w:ind w:left="720"/>
        <w:rPr>
          <w:sz w:val="24"/>
          <w:szCs w:val="24"/>
        </w:rPr>
      </w:pPr>
      <w:r w:rsidRPr="00C97934">
        <w:rPr>
          <w:sz w:val="24"/>
          <w:szCs w:val="24"/>
        </w:rPr>
        <w:t xml:space="preserve">The </w:t>
      </w:r>
      <w:r>
        <w:rPr>
          <w:sz w:val="24"/>
          <w:szCs w:val="24"/>
        </w:rPr>
        <w:t>template LCSC to be used as a result of this solicitation is embedded below. Double click the icon to access the document.</w:t>
      </w:r>
    </w:p>
    <w:bookmarkStart w:id="13" w:name="_MON_1808135091"/>
    <w:bookmarkEnd w:id="13"/>
    <w:p w14:paraId="7AE56E83" w14:textId="7BEBBDE8" w:rsidR="00A154F6" w:rsidRPr="00C97934" w:rsidRDefault="00A154F6" w:rsidP="00384B71">
      <w:pPr>
        <w:ind w:left="720"/>
        <w:jc w:val="center"/>
        <w:rPr>
          <w:sz w:val="24"/>
          <w:szCs w:val="24"/>
        </w:rPr>
      </w:pPr>
      <w:r>
        <w:rPr>
          <w:sz w:val="24"/>
          <w:szCs w:val="24"/>
        </w:rPr>
        <w:object w:dxaOrig="1508" w:dyaOrig="984" w14:anchorId="1DE179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75pt" o:ole="">
            <v:imagedata r:id="rId18" o:title=""/>
          </v:shape>
          <o:OLEObject Type="Embed" ProgID="Word.Document.12" ShapeID="_x0000_i1025" DrawAspect="Icon" ObjectID="_1809169585" r:id="rId19">
            <o:FieldCodes>\s</o:FieldCodes>
          </o:OLEObject>
        </w:object>
      </w:r>
    </w:p>
    <w:p w14:paraId="459CBCD1" w14:textId="77777777" w:rsidR="00A154F6" w:rsidRPr="00C97934" w:rsidRDefault="00A154F6" w:rsidP="00A154F6">
      <w:pPr>
        <w:rPr>
          <w:sz w:val="24"/>
          <w:szCs w:val="24"/>
        </w:rPr>
      </w:pPr>
    </w:p>
    <w:p w14:paraId="2C1D23E8" w14:textId="77777777" w:rsidR="00A154F6" w:rsidRPr="00C97934" w:rsidRDefault="00A154F6" w:rsidP="00A154F6">
      <w:pPr>
        <w:rPr>
          <w:sz w:val="24"/>
          <w:szCs w:val="24"/>
        </w:rPr>
      </w:pPr>
    </w:p>
    <w:p w14:paraId="74F737BF" w14:textId="49F4F98F" w:rsidR="00A154F6" w:rsidRPr="00C97934" w:rsidRDefault="00A154F6" w:rsidP="00A154F6">
      <w:pPr>
        <w:pStyle w:val="ListParagraph"/>
        <w:numPr>
          <w:ilvl w:val="1"/>
          <w:numId w:val="7"/>
        </w:numPr>
        <w:rPr>
          <w:sz w:val="24"/>
          <w:szCs w:val="24"/>
          <w:u w:val="single"/>
        </w:rPr>
      </w:pPr>
      <w:r w:rsidRPr="00C97934">
        <w:rPr>
          <w:sz w:val="24"/>
          <w:szCs w:val="24"/>
        </w:rPr>
        <w:t>The State recognizes that the actual contract effective date depends upon completion of the RF</w:t>
      </w:r>
      <w:r>
        <w:rPr>
          <w:sz w:val="24"/>
          <w:szCs w:val="24"/>
        </w:rPr>
        <w:t>I solicitation</w:t>
      </w:r>
      <w:r w:rsidRPr="00C97934">
        <w:rPr>
          <w:sz w:val="24"/>
          <w:szCs w:val="24"/>
        </w:rPr>
        <w:t xml:space="preserve"> process, date of formal award notification, length of contract negotiation, and preparation and approval by the State Procurement Review Committee.  Any appeals to the Department’s award decision(s) may further postpone the actual contract effective date, depending upon the outcome.  </w:t>
      </w:r>
      <w:r w:rsidRPr="00C97934">
        <w:rPr>
          <w:sz w:val="24"/>
          <w:szCs w:val="24"/>
          <w:u w:val="single"/>
        </w:rPr>
        <w:t>The contract effective date listed in the RF</w:t>
      </w:r>
      <w:r>
        <w:rPr>
          <w:sz w:val="24"/>
          <w:szCs w:val="24"/>
          <w:u w:val="single"/>
        </w:rPr>
        <w:t>I</w:t>
      </w:r>
      <w:r w:rsidRPr="00C97934">
        <w:rPr>
          <w:sz w:val="24"/>
          <w:szCs w:val="24"/>
          <w:u w:val="single"/>
        </w:rPr>
        <w:t xml:space="preserve"> may need to be adjusted, if necessary, to comply with mandated requirements.</w:t>
      </w:r>
    </w:p>
    <w:p w14:paraId="4B228AA1" w14:textId="77777777" w:rsidR="00A154F6" w:rsidRPr="00C97934" w:rsidRDefault="00A154F6" w:rsidP="00A154F6">
      <w:pPr>
        <w:rPr>
          <w:sz w:val="24"/>
          <w:szCs w:val="24"/>
        </w:rPr>
      </w:pPr>
    </w:p>
    <w:p w14:paraId="072D203A" w14:textId="77777777" w:rsidR="00A154F6" w:rsidRPr="00C97934" w:rsidRDefault="00A154F6" w:rsidP="00A154F6">
      <w:pPr>
        <w:pStyle w:val="ListParagraph"/>
        <w:numPr>
          <w:ilvl w:val="1"/>
          <w:numId w:val="7"/>
        </w:numPr>
        <w:rPr>
          <w:sz w:val="24"/>
          <w:szCs w:val="24"/>
        </w:rPr>
      </w:pPr>
      <w:r w:rsidRPr="00C97934">
        <w:rPr>
          <w:sz w:val="24"/>
          <w:szCs w:val="24"/>
        </w:rPr>
        <w:t>In providing services and performing under the contract, the awarded Bidder must act as an independent contractor and not as an agent of the State of Maine.</w:t>
      </w:r>
    </w:p>
    <w:p w14:paraId="693A0D76" w14:textId="77777777" w:rsidR="00A154F6" w:rsidRPr="00C97934" w:rsidRDefault="00A154F6" w:rsidP="00A154F6">
      <w:pPr>
        <w:rPr>
          <w:sz w:val="24"/>
          <w:szCs w:val="24"/>
        </w:rPr>
      </w:pPr>
    </w:p>
    <w:p w14:paraId="73235123" w14:textId="77777777" w:rsidR="00A154F6" w:rsidRPr="00C97934" w:rsidRDefault="00A154F6" w:rsidP="00A154F6">
      <w:pPr>
        <w:pStyle w:val="ListParagraph"/>
        <w:numPr>
          <w:ilvl w:val="0"/>
          <w:numId w:val="7"/>
        </w:numPr>
        <w:rPr>
          <w:b/>
          <w:sz w:val="24"/>
          <w:szCs w:val="24"/>
        </w:rPr>
      </w:pPr>
      <w:bookmarkStart w:id="14" w:name="_Toc367174749"/>
      <w:bookmarkStart w:id="15" w:name="_Toc397069213"/>
      <w:r w:rsidRPr="00C97934">
        <w:rPr>
          <w:b/>
          <w:sz w:val="24"/>
          <w:szCs w:val="24"/>
        </w:rPr>
        <w:t>Standard State Contract Provisions</w:t>
      </w:r>
      <w:bookmarkEnd w:id="14"/>
      <w:bookmarkEnd w:id="15"/>
    </w:p>
    <w:p w14:paraId="2CECB3C9" w14:textId="77777777" w:rsidR="00A154F6" w:rsidRPr="00C97934" w:rsidRDefault="00A154F6" w:rsidP="00A154F6">
      <w:pPr>
        <w:rPr>
          <w:sz w:val="24"/>
          <w:szCs w:val="24"/>
        </w:rPr>
      </w:pPr>
    </w:p>
    <w:p w14:paraId="0FB9FA78" w14:textId="77777777" w:rsidR="00A154F6" w:rsidRPr="00C97934" w:rsidRDefault="00A154F6" w:rsidP="00A154F6">
      <w:pPr>
        <w:pStyle w:val="ListParagraph"/>
        <w:numPr>
          <w:ilvl w:val="1"/>
          <w:numId w:val="7"/>
        </w:numPr>
        <w:rPr>
          <w:sz w:val="24"/>
          <w:szCs w:val="24"/>
          <w:u w:val="single"/>
        </w:rPr>
      </w:pPr>
      <w:r w:rsidRPr="00C97934">
        <w:rPr>
          <w:sz w:val="24"/>
          <w:szCs w:val="24"/>
          <w:u w:val="single"/>
        </w:rPr>
        <w:t>Contract Administration</w:t>
      </w:r>
    </w:p>
    <w:p w14:paraId="6CCA75E7" w14:textId="77777777" w:rsidR="00A154F6" w:rsidRPr="00C97934" w:rsidRDefault="00A154F6" w:rsidP="00A154F6">
      <w:pPr>
        <w:ind w:left="720"/>
        <w:rPr>
          <w:sz w:val="24"/>
          <w:szCs w:val="24"/>
        </w:rPr>
      </w:pPr>
      <w:r w:rsidRPr="00C97934">
        <w:rPr>
          <w:sz w:val="24"/>
          <w:szCs w:val="24"/>
        </w:rPr>
        <w:t>Following the award, a Contract Administrator from the Department will be appointed to assist with the development and administration of the contract and to act as administrator during the entire contract period.  Department staff will be available after the award to consult with the awarded Bidder in the finalization of the contract.</w:t>
      </w:r>
    </w:p>
    <w:p w14:paraId="2E1A147B" w14:textId="77777777" w:rsidR="00A154F6" w:rsidRPr="00C97934" w:rsidRDefault="00A154F6" w:rsidP="00A154F6">
      <w:pPr>
        <w:rPr>
          <w:sz w:val="24"/>
          <w:szCs w:val="24"/>
        </w:rPr>
      </w:pPr>
    </w:p>
    <w:p w14:paraId="39908C60" w14:textId="77777777" w:rsidR="00A154F6" w:rsidRPr="00C97934" w:rsidRDefault="00A154F6" w:rsidP="00A154F6">
      <w:pPr>
        <w:pStyle w:val="ListParagraph"/>
        <w:numPr>
          <w:ilvl w:val="1"/>
          <w:numId w:val="7"/>
        </w:numPr>
        <w:rPr>
          <w:sz w:val="24"/>
          <w:szCs w:val="24"/>
          <w:u w:val="single"/>
        </w:rPr>
      </w:pPr>
      <w:r w:rsidRPr="00C97934">
        <w:rPr>
          <w:sz w:val="24"/>
          <w:szCs w:val="24"/>
          <w:u w:val="single"/>
        </w:rPr>
        <w:t>Payments and Other Provisions</w:t>
      </w:r>
    </w:p>
    <w:p w14:paraId="7966029B" w14:textId="206D4899" w:rsidR="00A154F6" w:rsidRPr="00C97934" w:rsidRDefault="00A154F6" w:rsidP="00A154F6">
      <w:pPr>
        <w:ind w:left="720"/>
        <w:rPr>
          <w:rStyle w:val="InitialStyle"/>
        </w:rPr>
      </w:pPr>
      <w:r>
        <w:rPr>
          <w:sz w:val="24"/>
          <w:szCs w:val="24"/>
        </w:rPr>
        <w:t>The selected Respondent will not bill the Department for services provided.</w:t>
      </w:r>
    </w:p>
    <w:p w14:paraId="355E361E" w14:textId="77777777" w:rsidR="00A154F6" w:rsidRDefault="00A154F6">
      <w:pPr>
        <w:pStyle w:val="Heading2"/>
        <w:spacing w:before="80"/>
      </w:pPr>
    </w:p>
    <w:p w14:paraId="3E828EB1" w14:textId="77777777" w:rsidR="00A154F6" w:rsidRDefault="00A154F6">
      <w:pPr>
        <w:rPr>
          <w:b/>
          <w:bCs/>
          <w:sz w:val="24"/>
          <w:szCs w:val="24"/>
        </w:rPr>
      </w:pPr>
      <w:r>
        <w:br w:type="page"/>
      </w:r>
    </w:p>
    <w:p w14:paraId="6BCFF7C5" w14:textId="02E774C4" w:rsidR="00174580" w:rsidRPr="003A2CF2" w:rsidRDefault="001A602C">
      <w:pPr>
        <w:pStyle w:val="Heading2"/>
        <w:spacing w:before="80"/>
      </w:pPr>
      <w:r w:rsidRPr="003A2CF2">
        <w:lastRenderedPageBreak/>
        <w:t>APPENDIX</w:t>
      </w:r>
      <w:r w:rsidRPr="003A2CF2">
        <w:rPr>
          <w:spacing w:val="-2"/>
        </w:rPr>
        <w:t xml:space="preserve"> </w:t>
      </w:r>
      <w:r w:rsidR="63850AAF" w:rsidRPr="003A2CF2">
        <w:rPr>
          <w:spacing w:val="-2"/>
        </w:rPr>
        <w:t>A</w:t>
      </w:r>
    </w:p>
    <w:p w14:paraId="6BCFF7C6" w14:textId="77777777" w:rsidR="00174580" w:rsidRPr="005E5B4E" w:rsidRDefault="00174580">
      <w:pPr>
        <w:pStyle w:val="BodyText"/>
        <w:rPr>
          <w:b/>
          <w:sz w:val="28"/>
          <w:szCs w:val="28"/>
        </w:rPr>
      </w:pPr>
    </w:p>
    <w:p w14:paraId="6BCFF7C7" w14:textId="77777777" w:rsidR="00174580" w:rsidRPr="005E5B4E" w:rsidRDefault="001A602C" w:rsidP="00656ED5">
      <w:pPr>
        <w:ind w:left="675" w:right="854"/>
        <w:jc w:val="center"/>
        <w:rPr>
          <w:b/>
          <w:sz w:val="28"/>
          <w:szCs w:val="28"/>
        </w:rPr>
      </w:pPr>
      <w:r w:rsidRPr="005E5B4E">
        <w:rPr>
          <w:b/>
          <w:sz w:val="28"/>
          <w:szCs w:val="28"/>
        </w:rPr>
        <w:t>State</w:t>
      </w:r>
      <w:r w:rsidRPr="005E5B4E">
        <w:rPr>
          <w:b/>
          <w:spacing w:val="-1"/>
          <w:sz w:val="28"/>
          <w:szCs w:val="28"/>
        </w:rPr>
        <w:t xml:space="preserve"> </w:t>
      </w:r>
      <w:r w:rsidRPr="005E5B4E">
        <w:rPr>
          <w:b/>
          <w:sz w:val="28"/>
          <w:szCs w:val="28"/>
        </w:rPr>
        <w:t>of</w:t>
      </w:r>
      <w:r w:rsidRPr="005E5B4E">
        <w:rPr>
          <w:b/>
          <w:spacing w:val="-2"/>
          <w:sz w:val="28"/>
          <w:szCs w:val="28"/>
        </w:rPr>
        <w:t xml:space="preserve"> </w:t>
      </w:r>
      <w:r w:rsidRPr="005E5B4E">
        <w:rPr>
          <w:b/>
          <w:spacing w:val="-4"/>
          <w:sz w:val="28"/>
          <w:szCs w:val="28"/>
        </w:rPr>
        <w:t>Maine</w:t>
      </w:r>
    </w:p>
    <w:p w14:paraId="3F5983BD" w14:textId="19D7FEAA" w:rsidR="005E5B4E" w:rsidRPr="005E5B4E" w:rsidRDefault="001A602C" w:rsidP="00656ED5">
      <w:pPr>
        <w:ind w:right="854"/>
        <w:jc w:val="center"/>
        <w:rPr>
          <w:b/>
          <w:sz w:val="28"/>
          <w:szCs w:val="28"/>
        </w:rPr>
      </w:pPr>
      <w:bookmarkStart w:id="16" w:name="SUBMITTED_QUESTIONS_FORM"/>
      <w:bookmarkEnd w:id="16"/>
      <w:r w:rsidRPr="005E5B4E">
        <w:rPr>
          <w:b/>
          <w:sz w:val="28"/>
          <w:szCs w:val="28"/>
        </w:rPr>
        <w:t>Department</w:t>
      </w:r>
      <w:r w:rsidRPr="005E5B4E">
        <w:rPr>
          <w:b/>
          <w:spacing w:val="-5"/>
          <w:sz w:val="28"/>
          <w:szCs w:val="28"/>
        </w:rPr>
        <w:t xml:space="preserve"> </w:t>
      </w:r>
      <w:r w:rsidRPr="005E5B4E">
        <w:rPr>
          <w:b/>
          <w:sz w:val="28"/>
          <w:szCs w:val="28"/>
        </w:rPr>
        <w:t>of</w:t>
      </w:r>
      <w:r w:rsidRPr="005E5B4E">
        <w:rPr>
          <w:b/>
          <w:spacing w:val="-5"/>
          <w:sz w:val="28"/>
          <w:szCs w:val="28"/>
        </w:rPr>
        <w:t xml:space="preserve"> </w:t>
      </w:r>
      <w:r w:rsidRPr="005E5B4E">
        <w:rPr>
          <w:b/>
          <w:sz w:val="28"/>
          <w:szCs w:val="28"/>
        </w:rPr>
        <w:t>Administrative</w:t>
      </w:r>
      <w:r w:rsidRPr="005E5B4E">
        <w:rPr>
          <w:b/>
          <w:spacing w:val="-6"/>
          <w:sz w:val="28"/>
          <w:szCs w:val="28"/>
        </w:rPr>
        <w:t xml:space="preserve"> </w:t>
      </w:r>
      <w:r w:rsidRPr="005E5B4E">
        <w:rPr>
          <w:b/>
          <w:sz w:val="28"/>
          <w:szCs w:val="28"/>
        </w:rPr>
        <w:t>and</w:t>
      </w:r>
      <w:r w:rsidRPr="005E5B4E">
        <w:rPr>
          <w:b/>
          <w:spacing w:val="-5"/>
          <w:sz w:val="28"/>
          <w:szCs w:val="28"/>
        </w:rPr>
        <w:t xml:space="preserve"> </w:t>
      </w:r>
      <w:r w:rsidRPr="005E5B4E">
        <w:rPr>
          <w:b/>
          <w:sz w:val="28"/>
          <w:szCs w:val="28"/>
        </w:rPr>
        <w:t>Financial</w:t>
      </w:r>
      <w:r w:rsidRPr="005E5B4E">
        <w:rPr>
          <w:b/>
          <w:spacing w:val="-4"/>
          <w:sz w:val="28"/>
          <w:szCs w:val="28"/>
        </w:rPr>
        <w:t xml:space="preserve"> </w:t>
      </w:r>
      <w:r w:rsidRPr="005E5B4E">
        <w:rPr>
          <w:b/>
          <w:sz w:val="28"/>
          <w:szCs w:val="28"/>
        </w:rPr>
        <w:t>Services</w:t>
      </w:r>
    </w:p>
    <w:p w14:paraId="67DCD310" w14:textId="77777777" w:rsidR="00656ED5" w:rsidRDefault="001A602C" w:rsidP="00656ED5">
      <w:pPr>
        <w:ind w:right="854"/>
        <w:jc w:val="center"/>
        <w:rPr>
          <w:b/>
          <w:sz w:val="28"/>
          <w:szCs w:val="28"/>
        </w:rPr>
      </w:pPr>
      <w:r w:rsidRPr="005E5B4E">
        <w:rPr>
          <w:b/>
          <w:sz w:val="28"/>
          <w:szCs w:val="28"/>
        </w:rPr>
        <w:t>Risk</w:t>
      </w:r>
      <w:r w:rsidRPr="005E5B4E">
        <w:rPr>
          <w:b/>
          <w:spacing w:val="-4"/>
          <w:sz w:val="28"/>
          <w:szCs w:val="28"/>
        </w:rPr>
        <w:t xml:space="preserve"> </w:t>
      </w:r>
      <w:r w:rsidRPr="005E5B4E">
        <w:rPr>
          <w:b/>
          <w:sz w:val="28"/>
          <w:szCs w:val="28"/>
        </w:rPr>
        <w:t>Management</w:t>
      </w:r>
      <w:r w:rsidRPr="005E5B4E">
        <w:rPr>
          <w:b/>
          <w:spacing w:val="-5"/>
          <w:sz w:val="28"/>
          <w:szCs w:val="28"/>
        </w:rPr>
        <w:t xml:space="preserve"> </w:t>
      </w:r>
      <w:r w:rsidRPr="005E5B4E">
        <w:rPr>
          <w:b/>
          <w:sz w:val="28"/>
          <w:szCs w:val="28"/>
        </w:rPr>
        <w:t>Division</w:t>
      </w:r>
    </w:p>
    <w:p w14:paraId="4917095D" w14:textId="77777777" w:rsidR="00656ED5" w:rsidRDefault="001A602C" w:rsidP="00656ED5">
      <w:pPr>
        <w:ind w:right="854"/>
        <w:jc w:val="center"/>
        <w:rPr>
          <w:b/>
          <w:sz w:val="28"/>
          <w:szCs w:val="28"/>
        </w:rPr>
      </w:pPr>
      <w:r w:rsidRPr="005E5B4E">
        <w:rPr>
          <w:b/>
          <w:sz w:val="28"/>
          <w:szCs w:val="28"/>
        </w:rPr>
        <w:t>SUBMITTED QUESTIONS FORM</w:t>
      </w:r>
    </w:p>
    <w:p w14:paraId="4DD5B044" w14:textId="6AC88E42" w:rsidR="00656ED5" w:rsidRDefault="001A602C" w:rsidP="00656ED5">
      <w:pPr>
        <w:ind w:right="854"/>
        <w:jc w:val="center"/>
        <w:rPr>
          <w:b/>
          <w:sz w:val="28"/>
          <w:szCs w:val="28"/>
        </w:rPr>
      </w:pPr>
      <w:r w:rsidRPr="005E5B4E">
        <w:rPr>
          <w:b/>
          <w:sz w:val="28"/>
          <w:szCs w:val="28"/>
        </w:rPr>
        <w:t>RFI#</w:t>
      </w:r>
      <w:r w:rsidRPr="005E5B4E">
        <w:rPr>
          <w:b/>
          <w:spacing w:val="-4"/>
          <w:sz w:val="28"/>
          <w:szCs w:val="28"/>
        </w:rPr>
        <w:t xml:space="preserve"> </w:t>
      </w:r>
      <w:r w:rsidR="007D31A8" w:rsidRPr="005E5B4E">
        <w:rPr>
          <w:b/>
          <w:sz w:val="28"/>
          <w:szCs w:val="28"/>
        </w:rPr>
        <w:t>2025</w:t>
      </w:r>
      <w:r w:rsidR="008B18E4">
        <w:rPr>
          <w:b/>
          <w:sz w:val="28"/>
          <w:szCs w:val="28"/>
        </w:rPr>
        <w:t>-01</w:t>
      </w:r>
    </w:p>
    <w:p w14:paraId="6BCFF7CB" w14:textId="4EFCA869" w:rsidR="00174580" w:rsidRPr="00656ED5" w:rsidRDefault="00C55E8E" w:rsidP="00656ED5">
      <w:pPr>
        <w:ind w:right="854"/>
        <w:jc w:val="center"/>
        <w:rPr>
          <w:b/>
          <w:sz w:val="28"/>
          <w:szCs w:val="28"/>
        </w:rPr>
      </w:pPr>
      <w:r w:rsidRPr="005E5B4E">
        <w:rPr>
          <w:b/>
          <w:sz w:val="28"/>
          <w:szCs w:val="28"/>
          <w:u w:val="single"/>
        </w:rPr>
        <w:t>Agent/Broker Services for Aviation Insurance</w:t>
      </w:r>
    </w:p>
    <w:p w14:paraId="6BCFF7CC" w14:textId="77777777" w:rsidR="00174580" w:rsidRPr="003A2CF2" w:rsidRDefault="001A602C">
      <w:pPr>
        <w:pStyle w:val="BodyText"/>
        <w:spacing w:before="69"/>
        <w:rPr>
          <w:b/>
          <w:sz w:val="20"/>
        </w:rPr>
      </w:pPr>
      <w:r w:rsidRPr="003A2CF2">
        <w:rPr>
          <w:b/>
          <w:noProof/>
          <w:sz w:val="20"/>
        </w:rPr>
        <mc:AlternateContent>
          <mc:Choice Requires="wpg">
            <w:drawing>
              <wp:anchor distT="0" distB="0" distL="0" distR="0" simplePos="0" relativeHeight="251658243" behindDoc="1" locked="0" layoutInCell="1" allowOverlap="1" wp14:anchorId="6BCFF812" wp14:editId="6BCFF813">
                <wp:simplePos x="0" y="0"/>
                <wp:positionH relativeFrom="page">
                  <wp:posOffset>647700</wp:posOffset>
                </wp:positionH>
                <wp:positionV relativeFrom="paragraph">
                  <wp:posOffset>205272</wp:posOffset>
                </wp:positionV>
                <wp:extent cx="6647815" cy="317500"/>
                <wp:effectExtent l="0" t="0" r="0"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7815" cy="317500"/>
                          <a:chOff x="0" y="0"/>
                          <a:chExt cx="6647815" cy="317500"/>
                        </a:xfrm>
                      </wpg:grpSpPr>
                      <wps:wsp>
                        <wps:cNvPr id="7" name="Textbox 7"/>
                        <wps:cNvSpPr txBox="1"/>
                        <wps:spPr>
                          <a:xfrm>
                            <a:off x="18288" y="18288"/>
                            <a:ext cx="2588260" cy="279400"/>
                          </a:xfrm>
                          <a:prstGeom prst="rect">
                            <a:avLst/>
                          </a:prstGeom>
                          <a:solidFill>
                            <a:srgbClr val="EAF0DD"/>
                          </a:solidFill>
                        </wps:spPr>
                        <wps:txbx>
                          <w:txbxContent>
                            <w:p w14:paraId="6BCFF81A" w14:textId="77777777" w:rsidR="00174580" w:rsidRDefault="001A602C">
                              <w:pPr>
                                <w:spacing w:before="82"/>
                                <w:ind w:left="105"/>
                                <w:rPr>
                                  <w:b/>
                                  <w:color w:val="000000"/>
                                  <w:sz w:val="24"/>
                                </w:rPr>
                              </w:pPr>
                              <w:r>
                                <w:rPr>
                                  <w:b/>
                                  <w:color w:val="000000"/>
                                  <w:sz w:val="24"/>
                                </w:rPr>
                                <w:t>Organization/Responder’s</w:t>
                              </w:r>
                              <w:r>
                                <w:rPr>
                                  <w:b/>
                                  <w:color w:val="000000"/>
                                  <w:spacing w:val="-11"/>
                                  <w:sz w:val="24"/>
                                </w:rPr>
                                <w:t xml:space="preserve"> </w:t>
                              </w:r>
                              <w:r>
                                <w:rPr>
                                  <w:b/>
                                  <w:color w:val="000000"/>
                                  <w:spacing w:val="-4"/>
                                  <w:sz w:val="24"/>
                                </w:rPr>
                                <w:t>Name:</w:t>
                              </w:r>
                            </w:p>
                          </w:txbxContent>
                        </wps:txbx>
                        <wps:bodyPr wrap="square" lIns="0" tIns="0" rIns="0" bIns="0" rtlCol="0">
                          <a:noAutofit/>
                        </wps:bodyPr>
                      </wps:wsp>
                      <wps:wsp>
                        <wps:cNvPr id="8" name="Graphic 8"/>
                        <wps:cNvSpPr/>
                        <wps:spPr>
                          <a:xfrm>
                            <a:off x="0" y="0"/>
                            <a:ext cx="6647815" cy="317500"/>
                          </a:xfrm>
                          <a:custGeom>
                            <a:avLst/>
                            <a:gdLst/>
                            <a:ahLst/>
                            <a:cxnLst/>
                            <a:rect l="l" t="t" r="r" b="b"/>
                            <a:pathLst>
                              <a:path w="6647815" h="317500">
                                <a:moveTo>
                                  <a:pt x="6635496" y="12204"/>
                                </a:moveTo>
                                <a:lnTo>
                                  <a:pt x="6629400" y="12204"/>
                                </a:lnTo>
                                <a:lnTo>
                                  <a:pt x="6629400" y="18300"/>
                                </a:lnTo>
                                <a:lnTo>
                                  <a:pt x="6629400" y="19824"/>
                                </a:lnTo>
                                <a:lnTo>
                                  <a:pt x="6629400" y="298716"/>
                                </a:lnTo>
                                <a:lnTo>
                                  <a:pt x="2624328" y="298716"/>
                                </a:lnTo>
                                <a:lnTo>
                                  <a:pt x="2615184" y="298716"/>
                                </a:lnTo>
                                <a:lnTo>
                                  <a:pt x="2615184" y="19824"/>
                                </a:lnTo>
                                <a:lnTo>
                                  <a:pt x="2615184" y="18300"/>
                                </a:lnTo>
                                <a:lnTo>
                                  <a:pt x="2624328" y="18300"/>
                                </a:lnTo>
                                <a:lnTo>
                                  <a:pt x="6629400" y="18300"/>
                                </a:lnTo>
                                <a:lnTo>
                                  <a:pt x="6629400" y="12204"/>
                                </a:lnTo>
                                <a:lnTo>
                                  <a:pt x="2624328" y="12204"/>
                                </a:lnTo>
                                <a:lnTo>
                                  <a:pt x="2606040" y="12204"/>
                                </a:lnTo>
                                <a:lnTo>
                                  <a:pt x="2606040" y="18300"/>
                                </a:lnTo>
                                <a:lnTo>
                                  <a:pt x="2606040" y="19824"/>
                                </a:lnTo>
                                <a:lnTo>
                                  <a:pt x="2606040" y="298716"/>
                                </a:lnTo>
                                <a:lnTo>
                                  <a:pt x="18300" y="298716"/>
                                </a:lnTo>
                                <a:lnTo>
                                  <a:pt x="18300" y="19824"/>
                                </a:lnTo>
                                <a:lnTo>
                                  <a:pt x="18300" y="18300"/>
                                </a:lnTo>
                                <a:lnTo>
                                  <a:pt x="2606040" y="18300"/>
                                </a:lnTo>
                                <a:lnTo>
                                  <a:pt x="2606040" y="12204"/>
                                </a:lnTo>
                                <a:lnTo>
                                  <a:pt x="18300" y="12204"/>
                                </a:lnTo>
                                <a:lnTo>
                                  <a:pt x="12192" y="12204"/>
                                </a:lnTo>
                                <a:lnTo>
                                  <a:pt x="12192" y="18300"/>
                                </a:lnTo>
                                <a:lnTo>
                                  <a:pt x="12192" y="19824"/>
                                </a:lnTo>
                                <a:lnTo>
                                  <a:pt x="12192" y="298716"/>
                                </a:lnTo>
                                <a:lnTo>
                                  <a:pt x="12192" y="304812"/>
                                </a:lnTo>
                                <a:lnTo>
                                  <a:pt x="18288" y="304812"/>
                                </a:lnTo>
                                <a:lnTo>
                                  <a:pt x="6635496" y="304812"/>
                                </a:lnTo>
                                <a:lnTo>
                                  <a:pt x="6635496" y="298716"/>
                                </a:lnTo>
                                <a:lnTo>
                                  <a:pt x="6635496" y="19824"/>
                                </a:lnTo>
                                <a:lnTo>
                                  <a:pt x="6635496" y="18300"/>
                                </a:lnTo>
                                <a:lnTo>
                                  <a:pt x="6635496" y="12204"/>
                                </a:lnTo>
                                <a:close/>
                              </a:path>
                              <a:path w="6647815" h="317500">
                                <a:moveTo>
                                  <a:pt x="6647701" y="0"/>
                                </a:moveTo>
                                <a:lnTo>
                                  <a:pt x="6641592" y="0"/>
                                </a:lnTo>
                                <a:lnTo>
                                  <a:pt x="6641592" y="6108"/>
                                </a:lnTo>
                                <a:lnTo>
                                  <a:pt x="6641592" y="19824"/>
                                </a:lnTo>
                                <a:lnTo>
                                  <a:pt x="6641592" y="298716"/>
                                </a:lnTo>
                                <a:lnTo>
                                  <a:pt x="6641592" y="310908"/>
                                </a:lnTo>
                                <a:lnTo>
                                  <a:pt x="6629400" y="310908"/>
                                </a:lnTo>
                                <a:lnTo>
                                  <a:pt x="2624328" y="310908"/>
                                </a:lnTo>
                                <a:lnTo>
                                  <a:pt x="2606040" y="310908"/>
                                </a:lnTo>
                                <a:lnTo>
                                  <a:pt x="18288" y="310908"/>
                                </a:lnTo>
                                <a:lnTo>
                                  <a:pt x="6096" y="310908"/>
                                </a:lnTo>
                                <a:lnTo>
                                  <a:pt x="6096" y="298716"/>
                                </a:lnTo>
                                <a:lnTo>
                                  <a:pt x="6096" y="19824"/>
                                </a:lnTo>
                                <a:lnTo>
                                  <a:pt x="6096" y="6108"/>
                                </a:lnTo>
                                <a:lnTo>
                                  <a:pt x="18288" y="6108"/>
                                </a:lnTo>
                                <a:lnTo>
                                  <a:pt x="2606040" y="6108"/>
                                </a:lnTo>
                                <a:lnTo>
                                  <a:pt x="2624328" y="6108"/>
                                </a:lnTo>
                                <a:lnTo>
                                  <a:pt x="6629400" y="6108"/>
                                </a:lnTo>
                                <a:lnTo>
                                  <a:pt x="6641592" y="6108"/>
                                </a:lnTo>
                                <a:lnTo>
                                  <a:pt x="6641592" y="0"/>
                                </a:lnTo>
                                <a:lnTo>
                                  <a:pt x="0" y="0"/>
                                </a:lnTo>
                                <a:lnTo>
                                  <a:pt x="0" y="6108"/>
                                </a:lnTo>
                                <a:lnTo>
                                  <a:pt x="0" y="19824"/>
                                </a:lnTo>
                                <a:lnTo>
                                  <a:pt x="0" y="298716"/>
                                </a:lnTo>
                                <a:lnTo>
                                  <a:pt x="0" y="310908"/>
                                </a:lnTo>
                                <a:lnTo>
                                  <a:pt x="0" y="317004"/>
                                </a:lnTo>
                                <a:lnTo>
                                  <a:pt x="6096" y="317004"/>
                                </a:lnTo>
                                <a:lnTo>
                                  <a:pt x="6647701" y="317004"/>
                                </a:lnTo>
                                <a:lnTo>
                                  <a:pt x="6647701" y="298716"/>
                                </a:lnTo>
                                <a:lnTo>
                                  <a:pt x="6647701" y="19824"/>
                                </a:lnTo>
                                <a:lnTo>
                                  <a:pt x="664770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BCFF812" id="Group 6" o:spid="_x0000_s1027" style="position:absolute;margin-left:51pt;margin-top:16.15pt;width:523.45pt;height:25pt;z-index:-251658237;mso-wrap-distance-left:0;mso-wrap-distance-right:0;mso-position-horizontal-relative:page" coordsize="66478,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">
                <v:shape id="Textbox 7" o:spid="_x0000_s1028" type="#_x0000_t202" style="position:absolute;left:182;top:182;width:25883;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" fillcolor="#eaf0dd" stroked="f">
                  <v:textbox inset="0,0,0,0">
                    <w:txbxContent>
                      <w:p w14:paraId="6BCFF81A" w14:textId="77777777" w:rsidR="00174580" w:rsidRDefault="001A602C">
                        <w:pPr>
                          <w:spacing w:before="82"/>
                          <w:ind w:left="105"/>
                          <w:rPr>
                            <w:b/>
                            <w:color w:val="000000"/>
                            <w:sz w:val="24"/>
                          </w:rPr>
                        </w:pPr>
                        <w:r>
                          <w:rPr>
                            <w:b/>
                            <w:color w:val="000000"/>
                            <w:sz w:val="24"/>
                          </w:rPr>
                          <w:t>Organization/Responder’s</w:t>
                        </w:r>
                        <w:r>
                          <w:rPr>
                            <w:b/>
                            <w:color w:val="000000"/>
                            <w:spacing w:val="-11"/>
                            <w:sz w:val="24"/>
                          </w:rPr>
                          <w:t xml:space="preserve"> </w:t>
                        </w:r>
                        <w:r>
                          <w:rPr>
                            <w:b/>
                            <w:color w:val="000000"/>
                            <w:spacing w:val="-4"/>
                            <w:sz w:val="24"/>
                          </w:rPr>
                          <w:t>Name:</w:t>
                        </w:r>
                      </w:p>
                    </w:txbxContent>
                  </v:textbox>
                </v:shape>
                <v:shape id="Graphic 8" o:spid="_x0000_s1029" style="position:absolute;width:66478;height:3175;visibility:visible;mso-wrap-style:square;v-text-anchor:top" coordsize="6647815,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" path="m6635496,12204r-6096,l6629400,18300r,1524l6629400,298716r-4005072,l2615184,298716r,-278892l2615184,18300r9144,l6629400,18300r,-6096l2624328,12204r-18288,l2606040,18300r,1524l2606040,298716r-2587740,l18300,19824r,-1524l2606040,18300r,-6096l18300,12204r-6108,l12192,18300r,1524l12192,298716r,6096l18288,304812r6617208,l6635496,298716r,-278892l6635496,18300r,-6096xem6647701,r-6109,l6641592,6108r,13716l6641592,298716r,12192l6629400,310908r-4005072,l2606040,310908r-2587752,l6096,310908r,-12192l6096,19824r,-13716l18288,6108r2587752,l2624328,6108r4005072,l6641592,6108r,-6108l,,,6108,,19824,,298716r,12192l,317004r6096,l6647701,317004r,-18288l6647701,19824r,-19824xe" fillcolor="black" stroked="f">
                  <v:path arrowok="t"/>
                </v:shape>
                <w10:wrap type="topAndBottom" anchorx="page"/>
              </v:group>
            </w:pict>
          </mc:Fallback>
        </mc:AlternateContent>
      </w:r>
    </w:p>
    <w:p w14:paraId="6BCFF7CD" w14:textId="77777777" w:rsidR="00174580" w:rsidRPr="003A2CF2" w:rsidRDefault="00174580">
      <w:pPr>
        <w:pStyle w:val="BodyText"/>
        <w:spacing w:before="55"/>
        <w:rPr>
          <w:b/>
          <w:sz w:val="20"/>
        </w:rPr>
      </w:pPr>
    </w:p>
    <w:tbl>
      <w:tblPr>
        <w:tblW w:w="0" w:type="auto"/>
        <w:tblInd w:w="317"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2431"/>
        <w:gridCol w:w="8009"/>
      </w:tblGrid>
      <w:tr w:rsidR="00174580" w:rsidRPr="003A2CF2" w14:paraId="6BCFF7D0" w14:textId="77777777">
        <w:trPr>
          <w:trHeight w:val="550"/>
        </w:trPr>
        <w:tc>
          <w:tcPr>
            <w:tcW w:w="2431" w:type="dxa"/>
            <w:tcBorders>
              <w:right w:val="single" w:sz="4" w:space="0" w:color="000000"/>
            </w:tcBorders>
            <w:shd w:val="clear" w:color="auto" w:fill="EAF0DD"/>
          </w:tcPr>
          <w:p w14:paraId="6BCFF7CE" w14:textId="77777777" w:rsidR="00174580" w:rsidRPr="003A2CF2" w:rsidRDefault="001A602C">
            <w:pPr>
              <w:pStyle w:val="TableParagraph"/>
              <w:spacing w:line="270" w:lineRule="atLeast"/>
              <w:ind w:left="750" w:right="103" w:hanging="648"/>
              <w:rPr>
                <w:b/>
                <w:sz w:val="24"/>
              </w:rPr>
            </w:pPr>
            <w:r w:rsidRPr="003A2CF2">
              <w:rPr>
                <w:b/>
                <w:sz w:val="24"/>
              </w:rPr>
              <w:t>RFI</w:t>
            </w:r>
            <w:r w:rsidRPr="003A2CF2">
              <w:rPr>
                <w:b/>
                <w:spacing w:val="-12"/>
                <w:sz w:val="24"/>
              </w:rPr>
              <w:t xml:space="preserve"> </w:t>
            </w:r>
            <w:r w:rsidRPr="003A2CF2">
              <w:rPr>
                <w:b/>
                <w:sz w:val="24"/>
              </w:rPr>
              <w:t>Section</w:t>
            </w:r>
            <w:r w:rsidRPr="003A2CF2">
              <w:rPr>
                <w:b/>
                <w:spacing w:val="-12"/>
                <w:sz w:val="24"/>
              </w:rPr>
              <w:t xml:space="preserve"> </w:t>
            </w:r>
            <w:r w:rsidRPr="003A2CF2">
              <w:rPr>
                <w:b/>
                <w:sz w:val="24"/>
              </w:rPr>
              <w:t>&amp;</w:t>
            </w:r>
            <w:r w:rsidRPr="003A2CF2">
              <w:rPr>
                <w:b/>
                <w:spacing w:val="-12"/>
                <w:sz w:val="24"/>
              </w:rPr>
              <w:t xml:space="preserve"> </w:t>
            </w:r>
            <w:r w:rsidRPr="003A2CF2">
              <w:rPr>
                <w:b/>
                <w:sz w:val="24"/>
              </w:rPr>
              <w:t xml:space="preserve">Page </w:t>
            </w:r>
            <w:r w:rsidRPr="003A2CF2">
              <w:rPr>
                <w:b/>
                <w:spacing w:val="-2"/>
                <w:sz w:val="24"/>
              </w:rPr>
              <w:t>Number</w:t>
            </w:r>
          </w:p>
        </w:tc>
        <w:tc>
          <w:tcPr>
            <w:tcW w:w="8009" w:type="dxa"/>
            <w:tcBorders>
              <w:left w:val="single" w:sz="4" w:space="0" w:color="000000"/>
            </w:tcBorders>
            <w:shd w:val="clear" w:color="auto" w:fill="EAF0DD"/>
          </w:tcPr>
          <w:p w14:paraId="6BCFF7CF" w14:textId="77777777" w:rsidR="00174580" w:rsidRPr="003A2CF2" w:rsidRDefault="001A602C">
            <w:pPr>
              <w:pStyle w:val="TableParagraph"/>
              <w:spacing w:before="139"/>
              <w:ind w:left="22"/>
              <w:jc w:val="center"/>
              <w:rPr>
                <w:b/>
                <w:sz w:val="24"/>
              </w:rPr>
            </w:pPr>
            <w:r w:rsidRPr="003A2CF2">
              <w:rPr>
                <w:b/>
                <w:spacing w:val="-2"/>
                <w:sz w:val="24"/>
              </w:rPr>
              <w:t>Question</w:t>
            </w:r>
          </w:p>
        </w:tc>
      </w:tr>
      <w:tr w:rsidR="00174580" w:rsidRPr="003A2CF2" w14:paraId="6BCFF7D3" w14:textId="77777777">
        <w:trPr>
          <w:trHeight w:val="276"/>
        </w:trPr>
        <w:tc>
          <w:tcPr>
            <w:tcW w:w="2431" w:type="dxa"/>
            <w:tcBorders>
              <w:bottom w:val="single" w:sz="4" w:space="0" w:color="000000"/>
              <w:right w:val="single" w:sz="4" w:space="0" w:color="000000"/>
            </w:tcBorders>
          </w:tcPr>
          <w:p w14:paraId="6BCFF7D1" w14:textId="77777777" w:rsidR="00174580" w:rsidRPr="003A2CF2" w:rsidRDefault="00174580">
            <w:pPr>
              <w:pStyle w:val="TableParagraph"/>
              <w:rPr>
                <w:sz w:val="20"/>
              </w:rPr>
            </w:pPr>
          </w:p>
        </w:tc>
        <w:tc>
          <w:tcPr>
            <w:tcW w:w="8009" w:type="dxa"/>
            <w:tcBorders>
              <w:left w:val="single" w:sz="4" w:space="0" w:color="000000"/>
              <w:bottom w:val="single" w:sz="4" w:space="0" w:color="000000"/>
            </w:tcBorders>
          </w:tcPr>
          <w:p w14:paraId="6BCFF7D2" w14:textId="77777777" w:rsidR="00174580" w:rsidRPr="003A2CF2" w:rsidRDefault="00174580">
            <w:pPr>
              <w:pStyle w:val="TableParagraph"/>
              <w:rPr>
                <w:sz w:val="20"/>
              </w:rPr>
            </w:pPr>
          </w:p>
        </w:tc>
      </w:tr>
      <w:tr w:rsidR="00174580" w:rsidRPr="003A2CF2" w14:paraId="6BCFF7D6" w14:textId="77777777">
        <w:trPr>
          <w:trHeight w:val="275"/>
        </w:trPr>
        <w:tc>
          <w:tcPr>
            <w:tcW w:w="2431" w:type="dxa"/>
            <w:tcBorders>
              <w:top w:val="single" w:sz="4" w:space="0" w:color="000000"/>
              <w:bottom w:val="single" w:sz="4" w:space="0" w:color="000000"/>
              <w:right w:val="single" w:sz="4" w:space="0" w:color="000000"/>
            </w:tcBorders>
          </w:tcPr>
          <w:p w14:paraId="6BCFF7D4" w14:textId="77777777" w:rsidR="00174580" w:rsidRPr="003A2CF2" w:rsidRDefault="00174580">
            <w:pPr>
              <w:pStyle w:val="TableParagraph"/>
              <w:rPr>
                <w:sz w:val="20"/>
              </w:rPr>
            </w:pPr>
          </w:p>
        </w:tc>
        <w:tc>
          <w:tcPr>
            <w:tcW w:w="8009" w:type="dxa"/>
            <w:tcBorders>
              <w:top w:val="single" w:sz="4" w:space="0" w:color="000000"/>
              <w:left w:val="single" w:sz="4" w:space="0" w:color="000000"/>
              <w:bottom w:val="single" w:sz="4" w:space="0" w:color="000000"/>
            </w:tcBorders>
          </w:tcPr>
          <w:p w14:paraId="6BCFF7D5" w14:textId="77777777" w:rsidR="00174580" w:rsidRPr="003A2CF2" w:rsidRDefault="00174580">
            <w:pPr>
              <w:pStyle w:val="TableParagraph"/>
              <w:rPr>
                <w:sz w:val="20"/>
              </w:rPr>
            </w:pPr>
          </w:p>
        </w:tc>
      </w:tr>
      <w:tr w:rsidR="00174580" w:rsidRPr="003A2CF2" w14:paraId="6BCFF7D9" w14:textId="77777777">
        <w:trPr>
          <w:trHeight w:val="275"/>
        </w:trPr>
        <w:tc>
          <w:tcPr>
            <w:tcW w:w="2431" w:type="dxa"/>
            <w:tcBorders>
              <w:top w:val="single" w:sz="4" w:space="0" w:color="000000"/>
              <w:bottom w:val="single" w:sz="4" w:space="0" w:color="000000"/>
              <w:right w:val="single" w:sz="4" w:space="0" w:color="000000"/>
            </w:tcBorders>
          </w:tcPr>
          <w:p w14:paraId="6BCFF7D7" w14:textId="77777777" w:rsidR="00174580" w:rsidRPr="003A2CF2" w:rsidRDefault="00174580">
            <w:pPr>
              <w:pStyle w:val="TableParagraph"/>
              <w:rPr>
                <w:sz w:val="20"/>
              </w:rPr>
            </w:pPr>
          </w:p>
        </w:tc>
        <w:tc>
          <w:tcPr>
            <w:tcW w:w="8009" w:type="dxa"/>
            <w:tcBorders>
              <w:top w:val="single" w:sz="4" w:space="0" w:color="000000"/>
              <w:left w:val="single" w:sz="4" w:space="0" w:color="000000"/>
              <w:bottom w:val="single" w:sz="4" w:space="0" w:color="000000"/>
            </w:tcBorders>
          </w:tcPr>
          <w:p w14:paraId="6BCFF7D8" w14:textId="77777777" w:rsidR="00174580" w:rsidRPr="003A2CF2" w:rsidRDefault="00174580">
            <w:pPr>
              <w:pStyle w:val="TableParagraph"/>
              <w:rPr>
                <w:sz w:val="20"/>
              </w:rPr>
            </w:pPr>
          </w:p>
        </w:tc>
      </w:tr>
      <w:tr w:rsidR="00174580" w:rsidRPr="003A2CF2" w14:paraId="6BCFF7DC" w14:textId="77777777">
        <w:trPr>
          <w:trHeight w:val="275"/>
        </w:trPr>
        <w:tc>
          <w:tcPr>
            <w:tcW w:w="2431" w:type="dxa"/>
            <w:tcBorders>
              <w:top w:val="single" w:sz="4" w:space="0" w:color="000000"/>
              <w:bottom w:val="single" w:sz="4" w:space="0" w:color="000000"/>
              <w:right w:val="single" w:sz="4" w:space="0" w:color="000000"/>
            </w:tcBorders>
          </w:tcPr>
          <w:p w14:paraId="6BCFF7DA" w14:textId="77777777" w:rsidR="00174580" w:rsidRPr="003A2CF2" w:rsidRDefault="00174580">
            <w:pPr>
              <w:pStyle w:val="TableParagraph"/>
              <w:rPr>
                <w:sz w:val="20"/>
              </w:rPr>
            </w:pPr>
          </w:p>
        </w:tc>
        <w:tc>
          <w:tcPr>
            <w:tcW w:w="8009" w:type="dxa"/>
            <w:tcBorders>
              <w:top w:val="single" w:sz="4" w:space="0" w:color="000000"/>
              <w:left w:val="single" w:sz="4" w:space="0" w:color="000000"/>
              <w:bottom w:val="single" w:sz="4" w:space="0" w:color="000000"/>
            </w:tcBorders>
          </w:tcPr>
          <w:p w14:paraId="6BCFF7DB" w14:textId="77777777" w:rsidR="00174580" w:rsidRPr="003A2CF2" w:rsidRDefault="00174580">
            <w:pPr>
              <w:pStyle w:val="TableParagraph"/>
              <w:rPr>
                <w:sz w:val="20"/>
              </w:rPr>
            </w:pPr>
          </w:p>
        </w:tc>
      </w:tr>
      <w:tr w:rsidR="00174580" w:rsidRPr="003A2CF2" w14:paraId="6BCFF7DF" w14:textId="77777777">
        <w:trPr>
          <w:trHeight w:val="275"/>
        </w:trPr>
        <w:tc>
          <w:tcPr>
            <w:tcW w:w="2431" w:type="dxa"/>
            <w:tcBorders>
              <w:top w:val="single" w:sz="4" w:space="0" w:color="000000"/>
              <w:bottom w:val="single" w:sz="4" w:space="0" w:color="000000"/>
              <w:right w:val="single" w:sz="4" w:space="0" w:color="000000"/>
            </w:tcBorders>
          </w:tcPr>
          <w:p w14:paraId="6BCFF7DD" w14:textId="77777777" w:rsidR="00174580" w:rsidRPr="003A2CF2" w:rsidRDefault="00174580">
            <w:pPr>
              <w:pStyle w:val="TableParagraph"/>
              <w:rPr>
                <w:sz w:val="20"/>
              </w:rPr>
            </w:pPr>
          </w:p>
        </w:tc>
        <w:tc>
          <w:tcPr>
            <w:tcW w:w="8009" w:type="dxa"/>
            <w:tcBorders>
              <w:top w:val="single" w:sz="4" w:space="0" w:color="000000"/>
              <w:left w:val="single" w:sz="4" w:space="0" w:color="000000"/>
              <w:bottom w:val="single" w:sz="4" w:space="0" w:color="000000"/>
            </w:tcBorders>
          </w:tcPr>
          <w:p w14:paraId="6BCFF7DE" w14:textId="77777777" w:rsidR="00174580" w:rsidRPr="003A2CF2" w:rsidRDefault="00174580">
            <w:pPr>
              <w:pStyle w:val="TableParagraph"/>
              <w:rPr>
                <w:sz w:val="20"/>
              </w:rPr>
            </w:pPr>
          </w:p>
        </w:tc>
      </w:tr>
      <w:tr w:rsidR="00174580" w:rsidRPr="003A2CF2" w14:paraId="6BCFF7E2" w14:textId="77777777">
        <w:trPr>
          <w:trHeight w:val="275"/>
        </w:trPr>
        <w:tc>
          <w:tcPr>
            <w:tcW w:w="2431" w:type="dxa"/>
            <w:tcBorders>
              <w:top w:val="single" w:sz="4" w:space="0" w:color="000000"/>
              <w:bottom w:val="single" w:sz="4" w:space="0" w:color="000000"/>
              <w:right w:val="single" w:sz="4" w:space="0" w:color="000000"/>
            </w:tcBorders>
          </w:tcPr>
          <w:p w14:paraId="6BCFF7E0" w14:textId="77777777" w:rsidR="00174580" w:rsidRPr="003A2CF2" w:rsidRDefault="00174580">
            <w:pPr>
              <w:pStyle w:val="TableParagraph"/>
              <w:rPr>
                <w:sz w:val="20"/>
              </w:rPr>
            </w:pPr>
          </w:p>
        </w:tc>
        <w:tc>
          <w:tcPr>
            <w:tcW w:w="8009" w:type="dxa"/>
            <w:tcBorders>
              <w:top w:val="single" w:sz="4" w:space="0" w:color="000000"/>
              <w:left w:val="single" w:sz="4" w:space="0" w:color="000000"/>
              <w:bottom w:val="single" w:sz="4" w:space="0" w:color="000000"/>
            </w:tcBorders>
          </w:tcPr>
          <w:p w14:paraId="6BCFF7E1" w14:textId="77777777" w:rsidR="00174580" w:rsidRPr="003A2CF2" w:rsidRDefault="00174580">
            <w:pPr>
              <w:pStyle w:val="TableParagraph"/>
              <w:rPr>
                <w:sz w:val="20"/>
              </w:rPr>
            </w:pPr>
          </w:p>
        </w:tc>
      </w:tr>
      <w:tr w:rsidR="00174580" w:rsidRPr="003A2CF2" w14:paraId="6BCFF7E5" w14:textId="77777777">
        <w:trPr>
          <w:trHeight w:val="275"/>
        </w:trPr>
        <w:tc>
          <w:tcPr>
            <w:tcW w:w="2431" w:type="dxa"/>
            <w:tcBorders>
              <w:top w:val="single" w:sz="4" w:space="0" w:color="000000"/>
              <w:bottom w:val="single" w:sz="4" w:space="0" w:color="000000"/>
              <w:right w:val="single" w:sz="4" w:space="0" w:color="000000"/>
            </w:tcBorders>
          </w:tcPr>
          <w:p w14:paraId="6BCFF7E3" w14:textId="77777777" w:rsidR="00174580" w:rsidRPr="003A2CF2" w:rsidRDefault="00174580">
            <w:pPr>
              <w:pStyle w:val="TableParagraph"/>
              <w:rPr>
                <w:sz w:val="20"/>
              </w:rPr>
            </w:pPr>
          </w:p>
        </w:tc>
        <w:tc>
          <w:tcPr>
            <w:tcW w:w="8009" w:type="dxa"/>
            <w:tcBorders>
              <w:top w:val="single" w:sz="4" w:space="0" w:color="000000"/>
              <w:left w:val="single" w:sz="4" w:space="0" w:color="000000"/>
              <w:bottom w:val="single" w:sz="4" w:space="0" w:color="000000"/>
            </w:tcBorders>
          </w:tcPr>
          <w:p w14:paraId="6BCFF7E4" w14:textId="77777777" w:rsidR="00174580" w:rsidRPr="003A2CF2" w:rsidRDefault="00174580">
            <w:pPr>
              <w:pStyle w:val="TableParagraph"/>
              <w:rPr>
                <w:sz w:val="20"/>
              </w:rPr>
            </w:pPr>
          </w:p>
        </w:tc>
      </w:tr>
      <w:tr w:rsidR="00174580" w:rsidRPr="003A2CF2" w14:paraId="6BCFF7E8" w14:textId="77777777">
        <w:trPr>
          <w:trHeight w:val="277"/>
        </w:trPr>
        <w:tc>
          <w:tcPr>
            <w:tcW w:w="2431" w:type="dxa"/>
            <w:tcBorders>
              <w:top w:val="single" w:sz="4" w:space="0" w:color="000000"/>
              <w:bottom w:val="single" w:sz="4" w:space="0" w:color="000000"/>
              <w:right w:val="single" w:sz="4" w:space="0" w:color="000000"/>
            </w:tcBorders>
          </w:tcPr>
          <w:p w14:paraId="6BCFF7E6" w14:textId="77777777" w:rsidR="00174580" w:rsidRPr="003A2CF2" w:rsidRDefault="00174580">
            <w:pPr>
              <w:pStyle w:val="TableParagraph"/>
              <w:rPr>
                <w:sz w:val="20"/>
              </w:rPr>
            </w:pPr>
          </w:p>
        </w:tc>
        <w:tc>
          <w:tcPr>
            <w:tcW w:w="8009" w:type="dxa"/>
            <w:tcBorders>
              <w:top w:val="single" w:sz="4" w:space="0" w:color="000000"/>
              <w:left w:val="single" w:sz="4" w:space="0" w:color="000000"/>
              <w:bottom w:val="single" w:sz="4" w:space="0" w:color="000000"/>
            </w:tcBorders>
          </w:tcPr>
          <w:p w14:paraId="6BCFF7E7" w14:textId="77777777" w:rsidR="00174580" w:rsidRPr="003A2CF2" w:rsidRDefault="00174580">
            <w:pPr>
              <w:pStyle w:val="TableParagraph"/>
              <w:rPr>
                <w:sz w:val="20"/>
              </w:rPr>
            </w:pPr>
          </w:p>
        </w:tc>
      </w:tr>
      <w:tr w:rsidR="00174580" w:rsidRPr="003A2CF2" w14:paraId="6BCFF7EB" w14:textId="77777777">
        <w:trPr>
          <w:trHeight w:val="275"/>
        </w:trPr>
        <w:tc>
          <w:tcPr>
            <w:tcW w:w="2431" w:type="dxa"/>
            <w:tcBorders>
              <w:top w:val="single" w:sz="4" w:space="0" w:color="000000"/>
              <w:bottom w:val="single" w:sz="4" w:space="0" w:color="000000"/>
              <w:right w:val="single" w:sz="4" w:space="0" w:color="000000"/>
            </w:tcBorders>
          </w:tcPr>
          <w:p w14:paraId="6BCFF7E9" w14:textId="77777777" w:rsidR="00174580" w:rsidRPr="003A2CF2" w:rsidRDefault="00174580">
            <w:pPr>
              <w:pStyle w:val="TableParagraph"/>
              <w:rPr>
                <w:sz w:val="20"/>
              </w:rPr>
            </w:pPr>
          </w:p>
        </w:tc>
        <w:tc>
          <w:tcPr>
            <w:tcW w:w="8009" w:type="dxa"/>
            <w:tcBorders>
              <w:top w:val="single" w:sz="4" w:space="0" w:color="000000"/>
              <w:left w:val="single" w:sz="4" w:space="0" w:color="000000"/>
              <w:bottom w:val="single" w:sz="4" w:space="0" w:color="000000"/>
            </w:tcBorders>
          </w:tcPr>
          <w:p w14:paraId="6BCFF7EA" w14:textId="77777777" w:rsidR="00174580" w:rsidRPr="003A2CF2" w:rsidRDefault="00174580">
            <w:pPr>
              <w:pStyle w:val="TableParagraph"/>
              <w:rPr>
                <w:sz w:val="20"/>
              </w:rPr>
            </w:pPr>
          </w:p>
        </w:tc>
      </w:tr>
      <w:tr w:rsidR="00174580" w:rsidRPr="003A2CF2" w14:paraId="6BCFF7EE" w14:textId="77777777">
        <w:trPr>
          <w:trHeight w:val="275"/>
        </w:trPr>
        <w:tc>
          <w:tcPr>
            <w:tcW w:w="2431" w:type="dxa"/>
            <w:tcBorders>
              <w:top w:val="single" w:sz="4" w:space="0" w:color="000000"/>
              <w:bottom w:val="single" w:sz="4" w:space="0" w:color="000000"/>
              <w:right w:val="single" w:sz="4" w:space="0" w:color="000000"/>
            </w:tcBorders>
          </w:tcPr>
          <w:p w14:paraId="6BCFF7EC" w14:textId="77777777" w:rsidR="00174580" w:rsidRPr="003A2CF2" w:rsidRDefault="00174580">
            <w:pPr>
              <w:pStyle w:val="TableParagraph"/>
              <w:rPr>
                <w:sz w:val="20"/>
              </w:rPr>
            </w:pPr>
          </w:p>
        </w:tc>
        <w:tc>
          <w:tcPr>
            <w:tcW w:w="8009" w:type="dxa"/>
            <w:tcBorders>
              <w:top w:val="single" w:sz="4" w:space="0" w:color="000000"/>
              <w:left w:val="single" w:sz="4" w:space="0" w:color="000000"/>
              <w:bottom w:val="single" w:sz="4" w:space="0" w:color="000000"/>
            </w:tcBorders>
          </w:tcPr>
          <w:p w14:paraId="6BCFF7ED" w14:textId="77777777" w:rsidR="00174580" w:rsidRPr="003A2CF2" w:rsidRDefault="00174580">
            <w:pPr>
              <w:pStyle w:val="TableParagraph"/>
              <w:rPr>
                <w:sz w:val="20"/>
              </w:rPr>
            </w:pPr>
          </w:p>
        </w:tc>
      </w:tr>
      <w:tr w:rsidR="00174580" w:rsidRPr="003A2CF2" w14:paraId="6BCFF7F1" w14:textId="77777777">
        <w:trPr>
          <w:trHeight w:val="275"/>
        </w:trPr>
        <w:tc>
          <w:tcPr>
            <w:tcW w:w="2431" w:type="dxa"/>
            <w:tcBorders>
              <w:top w:val="single" w:sz="4" w:space="0" w:color="000000"/>
              <w:bottom w:val="single" w:sz="4" w:space="0" w:color="000000"/>
              <w:right w:val="single" w:sz="4" w:space="0" w:color="000000"/>
            </w:tcBorders>
          </w:tcPr>
          <w:p w14:paraId="6BCFF7EF" w14:textId="77777777" w:rsidR="00174580" w:rsidRPr="003A2CF2" w:rsidRDefault="00174580">
            <w:pPr>
              <w:pStyle w:val="TableParagraph"/>
              <w:rPr>
                <w:sz w:val="20"/>
              </w:rPr>
            </w:pPr>
          </w:p>
        </w:tc>
        <w:tc>
          <w:tcPr>
            <w:tcW w:w="8009" w:type="dxa"/>
            <w:tcBorders>
              <w:top w:val="single" w:sz="4" w:space="0" w:color="000000"/>
              <w:left w:val="single" w:sz="4" w:space="0" w:color="000000"/>
              <w:bottom w:val="single" w:sz="4" w:space="0" w:color="000000"/>
            </w:tcBorders>
          </w:tcPr>
          <w:p w14:paraId="6BCFF7F0" w14:textId="77777777" w:rsidR="00174580" w:rsidRPr="003A2CF2" w:rsidRDefault="00174580">
            <w:pPr>
              <w:pStyle w:val="TableParagraph"/>
              <w:rPr>
                <w:sz w:val="20"/>
              </w:rPr>
            </w:pPr>
          </w:p>
        </w:tc>
      </w:tr>
      <w:tr w:rsidR="00174580" w:rsidRPr="003A2CF2" w14:paraId="6BCFF7F4" w14:textId="77777777">
        <w:trPr>
          <w:trHeight w:val="275"/>
        </w:trPr>
        <w:tc>
          <w:tcPr>
            <w:tcW w:w="2431" w:type="dxa"/>
            <w:tcBorders>
              <w:top w:val="single" w:sz="4" w:space="0" w:color="000000"/>
              <w:bottom w:val="single" w:sz="4" w:space="0" w:color="000000"/>
              <w:right w:val="single" w:sz="4" w:space="0" w:color="000000"/>
            </w:tcBorders>
          </w:tcPr>
          <w:p w14:paraId="6BCFF7F2" w14:textId="77777777" w:rsidR="00174580" w:rsidRPr="003A2CF2" w:rsidRDefault="00174580">
            <w:pPr>
              <w:pStyle w:val="TableParagraph"/>
              <w:rPr>
                <w:sz w:val="20"/>
              </w:rPr>
            </w:pPr>
          </w:p>
        </w:tc>
        <w:tc>
          <w:tcPr>
            <w:tcW w:w="8009" w:type="dxa"/>
            <w:tcBorders>
              <w:top w:val="single" w:sz="4" w:space="0" w:color="000000"/>
              <w:left w:val="single" w:sz="4" w:space="0" w:color="000000"/>
              <w:bottom w:val="single" w:sz="4" w:space="0" w:color="000000"/>
            </w:tcBorders>
          </w:tcPr>
          <w:p w14:paraId="6BCFF7F3" w14:textId="77777777" w:rsidR="00174580" w:rsidRPr="003A2CF2" w:rsidRDefault="00174580">
            <w:pPr>
              <w:pStyle w:val="TableParagraph"/>
              <w:rPr>
                <w:sz w:val="20"/>
              </w:rPr>
            </w:pPr>
          </w:p>
        </w:tc>
      </w:tr>
      <w:tr w:rsidR="00174580" w:rsidRPr="003A2CF2" w14:paraId="6BCFF7F7" w14:textId="77777777">
        <w:trPr>
          <w:trHeight w:val="275"/>
        </w:trPr>
        <w:tc>
          <w:tcPr>
            <w:tcW w:w="2431" w:type="dxa"/>
            <w:tcBorders>
              <w:top w:val="single" w:sz="4" w:space="0" w:color="000000"/>
              <w:bottom w:val="single" w:sz="4" w:space="0" w:color="000000"/>
              <w:right w:val="single" w:sz="4" w:space="0" w:color="000000"/>
            </w:tcBorders>
          </w:tcPr>
          <w:p w14:paraId="6BCFF7F5" w14:textId="77777777" w:rsidR="00174580" w:rsidRPr="003A2CF2" w:rsidRDefault="00174580">
            <w:pPr>
              <w:pStyle w:val="TableParagraph"/>
              <w:rPr>
                <w:sz w:val="20"/>
              </w:rPr>
            </w:pPr>
          </w:p>
        </w:tc>
        <w:tc>
          <w:tcPr>
            <w:tcW w:w="8009" w:type="dxa"/>
            <w:tcBorders>
              <w:top w:val="single" w:sz="4" w:space="0" w:color="000000"/>
              <w:left w:val="single" w:sz="4" w:space="0" w:color="000000"/>
              <w:bottom w:val="single" w:sz="4" w:space="0" w:color="000000"/>
            </w:tcBorders>
          </w:tcPr>
          <w:p w14:paraId="6BCFF7F6" w14:textId="77777777" w:rsidR="00174580" w:rsidRPr="003A2CF2" w:rsidRDefault="00174580">
            <w:pPr>
              <w:pStyle w:val="TableParagraph"/>
              <w:rPr>
                <w:sz w:val="20"/>
              </w:rPr>
            </w:pPr>
          </w:p>
        </w:tc>
      </w:tr>
      <w:tr w:rsidR="00174580" w:rsidRPr="003A2CF2" w14:paraId="6BCFF7FA" w14:textId="77777777">
        <w:trPr>
          <w:trHeight w:val="277"/>
        </w:trPr>
        <w:tc>
          <w:tcPr>
            <w:tcW w:w="2431" w:type="dxa"/>
            <w:tcBorders>
              <w:top w:val="single" w:sz="4" w:space="0" w:color="000000"/>
              <w:bottom w:val="single" w:sz="4" w:space="0" w:color="000000"/>
              <w:right w:val="single" w:sz="4" w:space="0" w:color="000000"/>
            </w:tcBorders>
          </w:tcPr>
          <w:p w14:paraId="6BCFF7F8" w14:textId="77777777" w:rsidR="00174580" w:rsidRPr="003A2CF2" w:rsidRDefault="00174580">
            <w:pPr>
              <w:pStyle w:val="TableParagraph"/>
              <w:rPr>
                <w:sz w:val="20"/>
              </w:rPr>
            </w:pPr>
          </w:p>
        </w:tc>
        <w:tc>
          <w:tcPr>
            <w:tcW w:w="8009" w:type="dxa"/>
            <w:tcBorders>
              <w:top w:val="single" w:sz="4" w:space="0" w:color="000000"/>
              <w:left w:val="single" w:sz="4" w:space="0" w:color="000000"/>
              <w:bottom w:val="single" w:sz="4" w:space="0" w:color="000000"/>
            </w:tcBorders>
          </w:tcPr>
          <w:p w14:paraId="6BCFF7F9" w14:textId="77777777" w:rsidR="00174580" w:rsidRPr="003A2CF2" w:rsidRDefault="00174580">
            <w:pPr>
              <w:pStyle w:val="TableParagraph"/>
              <w:rPr>
                <w:sz w:val="20"/>
              </w:rPr>
            </w:pPr>
          </w:p>
        </w:tc>
      </w:tr>
      <w:tr w:rsidR="00174580" w:rsidRPr="003A2CF2" w14:paraId="6BCFF7FD" w14:textId="77777777">
        <w:trPr>
          <w:trHeight w:val="275"/>
        </w:trPr>
        <w:tc>
          <w:tcPr>
            <w:tcW w:w="2431" w:type="dxa"/>
            <w:tcBorders>
              <w:top w:val="single" w:sz="4" w:space="0" w:color="000000"/>
              <w:bottom w:val="single" w:sz="4" w:space="0" w:color="000000"/>
              <w:right w:val="single" w:sz="4" w:space="0" w:color="000000"/>
            </w:tcBorders>
          </w:tcPr>
          <w:p w14:paraId="6BCFF7FB" w14:textId="77777777" w:rsidR="00174580" w:rsidRPr="003A2CF2" w:rsidRDefault="00174580">
            <w:pPr>
              <w:pStyle w:val="TableParagraph"/>
              <w:rPr>
                <w:sz w:val="20"/>
              </w:rPr>
            </w:pPr>
          </w:p>
        </w:tc>
        <w:tc>
          <w:tcPr>
            <w:tcW w:w="8009" w:type="dxa"/>
            <w:tcBorders>
              <w:top w:val="single" w:sz="4" w:space="0" w:color="000000"/>
              <w:left w:val="single" w:sz="4" w:space="0" w:color="000000"/>
              <w:bottom w:val="single" w:sz="4" w:space="0" w:color="000000"/>
            </w:tcBorders>
          </w:tcPr>
          <w:p w14:paraId="6BCFF7FC" w14:textId="77777777" w:rsidR="00174580" w:rsidRPr="003A2CF2" w:rsidRDefault="00174580">
            <w:pPr>
              <w:pStyle w:val="TableParagraph"/>
              <w:rPr>
                <w:sz w:val="20"/>
              </w:rPr>
            </w:pPr>
          </w:p>
        </w:tc>
      </w:tr>
      <w:tr w:rsidR="00174580" w:rsidRPr="003A2CF2" w14:paraId="6BCFF800" w14:textId="77777777">
        <w:trPr>
          <w:trHeight w:val="275"/>
        </w:trPr>
        <w:tc>
          <w:tcPr>
            <w:tcW w:w="2431" w:type="dxa"/>
            <w:tcBorders>
              <w:top w:val="single" w:sz="4" w:space="0" w:color="000000"/>
              <w:bottom w:val="single" w:sz="4" w:space="0" w:color="000000"/>
              <w:right w:val="single" w:sz="4" w:space="0" w:color="000000"/>
            </w:tcBorders>
          </w:tcPr>
          <w:p w14:paraId="6BCFF7FE" w14:textId="77777777" w:rsidR="00174580" w:rsidRPr="003A2CF2" w:rsidRDefault="00174580">
            <w:pPr>
              <w:pStyle w:val="TableParagraph"/>
              <w:rPr>
                <w:sz w:val="20"/>
              </w:rPr>
            </w:pPr>
          </w:p>
        </w:tc>
        <w:tc>
          <w:tcPr>
            <w:tcW w:w="8009" w:type="dxa"/>
            <w:tcBorders>
              <w:top w:val="single" w:sz="4" w:space="0" w:color="000000"/>
              <w:left w:val="single" w:sz="4" w:space="0" w:color="000000"/>
              <w:bottom w:val="single" w:sz="4" w:space="0" w:color="000000"/>
            </w:tcBorders>
          </w:tcPr>
          <w:p w14:paraId="6BCFF7FF" w14:textId="77777777" w:rsidR="00174580" w:rsidRPr="003A2CF2" w:rsidRDefault="00174580">
            <w:pPr>
              <w:pStyle w:val="TableParagraph"/>
              <w:rPr>
                <w:sz w:val="20"/>
              </w:rPr>
            </w:pPr>
          </w:p>
        </w:tc>
      </w:tr>
      <w:tr w:rsidR="00174580" w:rsidRPr="003A2CF2" w14:paraId="6BCFF803" w14:textId="77777777">
        <w:trPr>
          <w:trHeight w:val="414"/>
        </w:trPr>
        <w:tc>
          <w:tcPr>
            <w:tcW w:w="2431" w:type="dxa"/>
            <w:tcBorders>
              <w:top w:val="single" w:sz="4" w:space="0" w:color="000000"/>
              <w:right w:val="single" w:sz="4" w:space="0" w:color="000000"/>
            </w:tcBorders>
          </w:tcPr>
          <w:p w14:paraId="6BCFF801" w14:textId="77777777" w:rsidR="00174580" w:rsidRPr="003A2CF2" w:rsidRDefault="00174580">
            <w:pPr>
              <w:pStyle w:val="TableParagraph"/>
            </w:pPr>
          </w:p>
        </w:tc>
        <w:tc>
          <w:tcPr>
            <w:tcW w:w="8009" w:type="dxa"/>
            <w:tcBorders>
              <w:top w:val="single" w:sz="4" w:space="0" w:color="000000"/>
              <w:left w:val="single" w:sz="4" w:space="0" w:color="000000"/>
            </w:tcBorders>
          </w:tcPr>
          <w:p w14:paraId="6BCFF802" w14:textId="77777777" w:rsidR="00174580" w:rsidRPr="003A2CF2" w:rsidRDefault="00174580">
            <w:pPr>
              <w:pStyle w:val="TableParagraph"/>
            </w:pPr>
          </w:p>
        </w:tc>
      </w:tr>
    </w:tbl>
    <w:p w14:paraId="6BCFF804" w14:textId="77777777" w:rsidR="00174580" w:rsidRPr="003A2CF2" w:rsidRDefault="00174580">
      <w:pPr>
        <w:pStyle w:val="BodyText"/>
        <w:spacing w:before="1"/>
        <w:rPr>
          <w:b/>
        </w:rPr>
      </w:pPr>
    </w:p>
    <w:p w14:paraId="6BCFF805" w14:textId="77777777" w:rsidR="00174580" w:rsidRPr="003A2CF2" w:rsidRDefault="001A602C">
      <w:pPr>
        <w:ind w:left="360" w:right="445"/>
        <w:rPr>
          <w:i/>
          <w:sz w:val="24"/>
        </w:rPr>
      </w:pPr>
      <w:r w:rsidRPr="003A2CF2">
        <w:rPr>
          <w:i/>
          <w:sz w:val="24"/>
        </w:rPr>
        <w:t>*</w:t>
      </w:r>
      <w:r w:rsidRPr="003A2CF2">
        <w:rPr>
          <w:i/>
          <w:spacing w:val="-2"/>
          <w:sz w:val="24"/>
        </w:rPr>
        <w:t xml:space="preserve"> </w:t>
      </w:r>
      <w:r w:rsidRPr="003A2CF2">
        <w:rPr>
          <w:i/>
          <w:sz w:val="24"/>
        </w:rPr>
        <w:t>If</w:t>
      </w:r>
      <w:r w:rsidRPr="003A2CF2">
        <w:rPr>
          <w:i/>
          <w:spacing w:val="-1"/>
          <w:sz w:val="24"/>
        </w:rPr>
        <w:t xml:space="preserve"> </w:t>
      </w:r>
      <w:r w:rsidRPr="003A2CF2">
        <w:rPr>
          <w:i/>
          <w:sz w:val="24"/>
        </w:rPr>
        <w:t>a</w:t>
      </w:r>
      <w:r w:rsidRPr="003A2CF2">
        <w:rPr>
          <w:i/>
          <w:spacing w:val="-3"/>
          <w:sz w:val="24"/>
        </w:rPr>
        <w:t xml:space="preserve"> </w:t>
      </w:r>
      <w:r w:rsidRPr="003A2CF2">
        <w:rPr>
          <w:i/>
          <w:sz w:val="24"/>
        </w:rPr>
        <w:t>question</w:t>
      </w:r>
      <w:r w:rsidRPr="003A2CF2">
        <w:rPr>
          <w:i/>
          <w:spacing w:val="-3"/>
          <w:sz w:val="24"/>
        </w:rPr>
        <w:t xml:space="preserve"> </w:t>
      </w:r>
      <w:r w:rsidRPr="003A2CF2">
        <w:rPr>
          <w:i/>
          <w:sz w:val="24"/>
        </w:rPr>
        <w:t>is</w:t>
      </w:r>
      <w:r w:rsidRPr="003A2CF2">
        <w:rPr>
          <w:i/>
          <w:spacing w:val="-2"/>
          <w:sz w:val="24"/>
        </w:rPr>
        <w:t xml:space="preserve"> </w:t>
      </w:r>
      <w:r w:rsidRPr="003A2CF2">
        <w:rPr>
          <w:i/>
          <w:sz w:val="24"/>
        </w:rPr>
        <w:t>not</w:t>
      </w:r>
      <w:r w:rsidRPr="003A2CF2">
        <w:rPr>
          <w:i/>
          <w:spacing w:val="-1"/>
          <w:sz w:val="24"/>
        </w:rPr>
        <w:t xml:space="preserve"> </w:t>
      </w:r>
      <w:r w:rsidRPr="003A2CF2">
        <w:rPr>
          <w:i/>
          <w:sz w:val="24"/>
        </w:rPr>
        <w:t>related</w:t>
      </w:r>
      <w:r w:rsidRPr="003A2CF2">
        <w:rPr>
          <w:i/>
          <w:spacing w:val="-3"/>
          <w:sz w:val="24"/>
        </w:rPr>
        <w:t xml:space="preserve"> </w:t>
      </w:r>
      <w:r w:rsidRPr="003A2CF2">
        <w:rPr>
          <w:i/>
          <w:sz w:val="24"/>
        </w:rPr>
        <w:t>to</w:t>
      </w:r>
      <w:r w:rsidRPr="003A2CF2">
        <w:rPr>
          <w:i/>
          <w:spacing w:val="-3"/>
          <w:sz w:val="24"/>
        </w:rPr>
        <w:t xml:space="preserve"> </w:t>
      </w:r>
      <w:r w:rsidRPr="003A2CF2">
        <w:rPr>
          <w:i/>
          <w:sz w:val="24"/>
        </w:rPr>
        <w:t>any</w:t>
      </w:r>
      <w:r w:rsidRPr="003A2CF2">
        <w:rPr>
          <w:i/>
          <w:spacing w:val="-2"/>
          <w:sz w:val="24"/>
        </w:rPr>
        <w:t xml:space="preserve"> </w:t>
      </w:r>
      <w:r w:rsidRPr="003A2CF2">
        <w:rPr>
          <w:i/>
          <w:sz w:val="24"/>
        </w:rPr>
        <w:t>section</w:t>
      </w:r>
      <w:r w:rsidRPr="003A2CF2">
        <w:rPr>
          <w:i/>
          <w:spacing w:val="-3"/>
          <w:sz w:val="24"/>
        </w:rPr>
        <w:t xml:space="preserve"> </w:t>
      </w:r>
      <w:r w:rsidRPr="003A2CF2">
        <w:rPr>
          <w:i/>
          <w:sz w:val="24"/>
        </w:rPr>
        <w:t>of</w:t>
      </w:r>
      <w:r w:rsidRPr="003A2CF2">
        <w:rPr>
          <w:i/>
          <w:spacing w:val="-4"/>
          <w:sz w:val="24"/>
        </w:rPr>
        <w:t xml:space="preserve"> </w:t>
      </w:r>
      <w:r w:rsidRPr="003A2CF2">
        <w:rPr>
          <w:i/>
          <w:sz w:val="24"/>
        </w:rPr>
        <w:t>the</w:t>
      </w:r>
      <w:r w:rsidRPr="003A2CF2">
        <w:rPr>
          <w:i/>
          <w:spacing w:val="-1"/>
          <w:sz w:val="24"/>
        </w:rPr>
        <w:t xml:space="preserve"> </w:t>
      </w:r>
      <w:r w:rsidRPr="003A2CF2">
        <w:rPr>
          <w:i/>
          <w:sz w:val="24"/>
        </w:rPr>
        <w:t>RFI,</w:t>
      </w:r>
      <w:r w:rsidRPr="003A2CF2">
        <w:rPr>
          <w:i/>
          <w:spacing w:val="-1"/>
          <w:sz w:val="24"/>
        </w:rPr>
        <w:t xml:space="preserve"> </w:t>
      </w:r>
      <w:r w:rsidRPr="003A2CF2">
        <w:rPr>
          <w:i/>
          <w:sz w:val="24"/>
        </w:rPr>
        <w:t>state</w:t>
      </w:r>
      <w:r w:rsidRPr="003A2CF2">
        <w:rPr>
          <w:i/>
          <w:spacing w:val="-3"/>
          <w:sz w:val="24"/>
        </w:rPr>
        <w:t xml:space="preserve"> </w:t>
      </w:r>
      <w:r w:rsidRPr="003A2CF2">
        <w:rPr>
          <w:i/>
          <w:sz w:val="24"/>
        </w:rPr>
        <w:t>“N/A”</w:t>
      </w:r>
      <w:r w:rsidRPr="003A2CF2">
        <w:rPr>
          <w:i/>
          <w:spacing w:val="-3"/>
          <w:sz w:val="24"/>
        </w:rPr>
        <w:t xml:space="preserve"> </w:t>
      </w:r>
      <w:r w:rsidRPr="003A2CF2">
        <w:rPr>
          <w:i/>
          <w:sz w:val="24"/>
        </w:rPr>
        <w:t>under</w:t>
      </w:r>
      <w:r w:rsidRPr="003A2CF2">
        <w:rPr>
          <w:i/>
          <w:spacing w:val="-3"/>
          <w:sz w:val="24"/>
        </w:rPr>
        <w:t xml:space="preserve"> </w:t>
      </w:r>
      <w:r w:rsidRPr="003A2CF2">
        <w:rPr>
          <w:i/>
          <w:sz w:val="24"/>
        </w:rPr>
        <w:t>“RFI</w:t>
      </w:r>
      <w:r w:rsidRPr="003A2CF2">
        <w:rPr>
          <w:i/>
          <w:spacing w:val="-2"/>
          <w:sz w:val="24"/>
        </w:rPr>
        <w:t xml:space="preserve"> </w:t>
      </w:r>
      <w:r w:rsidRPr="003A2CF2">
        <w:rPr>
          <w:i/>
          <w:sz w:val="24"/>
        </w:rPr>
        <w:t>Section</w:t>
      </w:r>
      <w:r w:rsidRPr="003A2CF2">
        <w:rPr>
          <w:i/>
          <w:spacing w:val="-1"/>
          <w:sz w:val="24"/>
        </w:rPr>
        <w:t xml:space="preserve"> </w:t>
      </w:r>
      <w:r w:rsidRPr="003A2CF2">
        <w:rPr>
          <w:i/>
          <w:sz w:val="24"/>
        </w:rPr>
        <w:t>&amp;</w:t>
      </w:r>
      <w:r w:rsidRPr="003A2CF2">
        <w:rPr>
          <w:i/>
          <w:spacing w:val="-4"/>
          <w:sz w:val="24"/>
        </w:rPr>
        <w:t xml:space="preserve"> </w:t>
      </w:r>
      <w:r w:rsidRPr="003A2CF2">
        <w:rPr>
          <w:i/>
          <w:sz w:val="24"/>
        </w:rPr>
        <w:t xml:space="preserve">Page </w:t>
      </w:r>
      <w:r w:rsidRPr="003A2CF2">
        <w:rPr>
          <w:i/>
          <w:spacing w:val="-2"/>
          <w:sz w:val="24"/>
        </w:rPr>
        <w:t>Number”.</w:t>
      </w:r>
    </w:p>
    <w:p w14:paraId="6BCFF806" w14:textId="77777777" w:rsidR="00174580" w:rsidRPr="003A2CF2" w:rsidRDefault="001A602C">
      <w:pPr>
        <w:ind w:left="360"/>
        <w:rPr>
          <w:i/>
          <w:sz w:val="24"/>
        </w:rPr>
      </w:pPr>
      <w:r w:rsidRPr="003A2CF2">
        <w:rPr>
          <w:i/>
          <w:sz w:val="24"/>
        </w:rPr>
        <w:t>**</w:t>
      </w:r>
      <w:r w:rsidRPr="003A2CF2">
        <w:rPr>
          <w:i/>
          <w:spacing w:val="-2"/>
          <w:sz w:val="24"/>
        </w:rPr>
        <w:t xml:space="preserve"> </w:t>
      </w:r>
      <w:r w:rsidRPr="003A2CF2">
        <w:rPr>
          <w:i/>
          <w:sz w:val="24"/>
        </w:rPr>
        <w:t>Add</w:t>
      </w:r>
      <w:r w:rsidRPr="003A2CF2">
        <w:rPr>
          <w:i/>
          <w:spacing w:val="-3"/>
          <w:sz w:val="24"/>
        </w:rPr>
        <w:t xml:space="preserve"> </w:t>
      </w:r>
      <w:r w:rsidRPr="003A2CF2">
        <w:rPr>
          <w:i/>
          <w:sz w:val="24"/>
        </w:rPr>
        <w:t>additional</w:t>
      </w:r>
      <w:r w:rsidRPr="003A2CF2">
        <w:rPr>
          <w:i/>
          <w:spacing w:val="-2"/>
          <w:sz w:val="24"/>
        </w:rPr>
        <w:t xml:space="preserve"> </w:t>
      </w:r>
      <w:r w:rsidRPr="003A2CF2">
        <w:rPr>
          <w:i/>
          <w:sz w:val="24"/>
        </w:rPr>
        <w:t>rows,</w:t>
      </w:r>
      <w:r w:rsidRPr="003A2CF2">
        <w:rPr>
          <w:i/>
          <w:spacing w:val="-4"/>
          <w:sz w:val="24"/>
        </w:rPr>
        <w:t xml:space="preserve"> </w:t>
      </w:r>
      <w:r w:rsidRPr="003A2CF2">
        <w:rPr>
          <w:i/>
          <w:sz w:val="24"/>
        </w:rPr>
        <w:t xml:space="preserve">if </w:t>
      </w:r>
      <w:r w:rsidRPr="003A2CF2">
        <w:rPr>
          <w:i/>
          <w:spacing w:val="-2"/>
          <w:sz w:val="24"/>
        </w:rPr>
        <w:t>necessary.</w:t>
      </w:r>
    </w:p>
    <w:p w14:paraId="6BCFF807" w14:textId="77777777" w:rsidR="00174580" w:rsidRPr="003A2CF2" w:rsidRDefault="00174580">
      <w:pPr>
        <w:rPr>
          <w:i/>
          <w:sz w:val="24"/>
        </w:rPr>
        <w:sectPr w:rsidR="00174580" w:rsidRPr="003A2CF2">
          <w:pgSz w:w="12240" w:h="15840"/>
          <w:pgMar w:top="1000" w:right="360" w:bottom="1620" w:left="720" w:header="0" w:footer="1428" w:gutter="0"/>
          <w:cols w:space="720"/>
        </w:sectPr>
      </w:pPr>
    </w:p>
    <w:p w14:paraId="6BCFF808" w14:textId="77777777" w:rsidR="00174580" w:rsidRPr="003A2CF2" w:rsidRDefault="001A602C" w:rsidP="00656ED5">
      <w:pPr>
        <w:spacing w:line="322" w:lineRule="exact"/>
        <w:ind w:left="679" w:right="854"/>
        <w:jc w:val="center"/>
        <w:rPr>
          <w:b/>
          <w:sz w:val="28"/>
        </w:rPr>
      </w:pPr>
      <w:r w:rsidRPr="003A2CF2">
        <w:rPr>
          <w:b/>
          <w:sz w:val="28"/>
        </w:rPr>
        <w:lastRenderedPageBreak/>
        <w:t>State</w:t>
      </w:r>
      <w:r w:rsidRPr="003A2CF2">
        <w:rPr>
          <w:b/>
          <w:spacing w:val="-5"/>
          <w:sz w:val="28"/>
        </w:rPr>
        <w:t xml:space="preserve"> </w:t>
      </w:r>
      <w:r w:rsidRPr="003A2CF2">
        <w:rPr>
          <w:b/>
          <w:sz w:val="28"/>
        </w:rPr>
        <w:t>of</w:t>
      </w:r>
      <w:r w:rsidRPr="003A2CF2">
        <w:rPr>
          <w:b/>
          <w:spacing w:val="-4"/>
          <w:sz w:val="28"/>
        </w:rPr>
        <w:t xml:space="preserve"> Maine</w:t>
      </w:r>
    </w:p>
    <w:p w14:paraId="35934221" w14:textId="77777777" w:rsidR="00656ED5" w:rsidRDefault="001A602C" w:rsidP="00656ED5">
      <w:pPr>
        <w:ind w:left="678" w:right="854"/>
        <w:jc w:val="center"/>
        <w:rPr>
          <w:b/>
          <w:sz w:val="28"/>
        </w:rPr>
      </w:pPr>
      <w:r w:rsidRPr="00DB3C80">
        <w:rPr>
          <w:b/>
          <w:sz w:val="28"/>
        </w:rPr>
        <w:t>Department</w:t>
      </w:r>
      <w:r w:rsidRPr="00DB3C80">
        <w:rPr>
          <w:b/>
          <w:spacing w:val="-8"/>
          <w:sz w:val="28"/>
        </w:rPr>
        <w:t xml:space="preserve"> </w:t>
      </w:r>
      <w:r w:rsidRPr="00DB3C80">
        <w:rPr>
          <w:b/>
          <w:sz w:val="28"/>
        </w:rPr>
        <w:t>of</w:t>
      </w:r>
      <w:r w:rsidRPr="00DB3C80">
        <w:rPr>
          <w:b/>
          <w:spacing w:val="-8"/>
          <w:sz w:val="28"/>
        </w:rPr>
        <w:t xml:space="preserve"> </w:t>
      </w:r>
      <w:r w:rsidRPr="00DB3C80">
        <w:rPr>
          <w:b/>
          <w:sz w:val="28"/>
        </w:rPr>
        <w:t>Administrative</w:t>
      </w:r>
      <w:r w:rsidRPr="00DB3C80">
        <w:rPr>
          <w:b/>
          <w:spacing w:val="-9"/>
          <w:sz w:val="28"/>
        </w:rPr>
        <w:t xml:space="preserve"> </w:t>
      </w:r>
      <w:r w:rsidRPr="00DB3C80">
        <w:rPr>
          <w:b/>
          <w:sz w:val="28"/>
        </w:rPr>
        <w:t>and</w:t>
      </w:r>
      <w:r w:rsidRPr="00DB3C80">
        <w:rPr>
          <w:b/>
          <w:spacing w:val="-10"/>
          <w:sz w:val="28"/>
        </w:rPr>
        <w:t xml:space="preserve"> </w:t>
      </w:r>
      <w:r w:rsidRPr="00DB3C80">
        <w:rPr>
          <w:b/>
          <w:sz w:val="28"/>
        </w:rPr>
        <w:t>Financial</w:t>
      </w:r>
      <w:r w:rsidRPr="00DB3C80">
        <w:rPr>
          <w:b/>
          <w:spacing w:val="-5"/>
          <w:sz w:val="28"/>
        </w:rPr>
        <w:t xml:space="preserve"> </w:t>
      </w:r>
      <w:r w:rsidRPr="00DB3C80">
        <w:rPr>
          <w:b/>
          <w:sz w:val="28"/>
        </w:rPr>
        <w:t xml:space="preserve">Services </w:t>
      </w:r>
    </w:p>
    <w:p w14:paraId="2FCF9F60" w14:textId="133D6689" w:rsidR="00656ED5" w:rsidRDefault="001A602C" w:rsidP="00656ED5">
      <w:pPr>
        <w:ind w:left="678" w:right="854"/>
        <w:jc w:val="center"/>
        <w:rPr>
          <w:b/>
          <w:sz w:val="28"/>
        </w:rPr>
      </w:pPr>
      <w:r w:rsidRPr="00DB3C80">
        <w:rPr>
          <w:b/>
          <w:sz w:val="28"/>
        </w:rPr>
        <w:t>Risk Management Division</w:t>
      </w:r>
      <w:r w:rsidR="00656ED5" w:rsidRPr="00656ED5">
        <w:rPr>
          <w:b/>
          <w:sz w:val="28"/>
        </w:rPr>
        <w:t xml:space="preserve"> </w:t>
      </w:r>
    </w:p>
    <w:p w14:paraId="6BCFF809" w14:textId="78911941" w:rsidR="00174580" w:rsidRPr="00DB3C80" w:rsidRDefault="00AC6C78" w:rsidP="2FB41F14">
      <w:pPr>
        <w:ind w:left="678" w:right="854"/>
        <w:jc w:val="center"/>
        <w:rPr>
          <w:b/>
          <w:bCs/>
          <w:sz w:val="28"/>
          <w:szCs w:val="28"/>
        </w:rPr>
      </w:pPr>
      <w:r w:rsidRPr="2FB41F14">
        <w:rPr>
          <w:b/>
          <w:bCs/>
          <w:sz w:val="28"/>
          <w:szCs w:val="28"/>
        </w:rPr>
        <w:t>AVI</w:t>
      </w:r>
      <w:r w:rsidR="008E4E9E" w:rsidRPr="2FB41F14">
        <w:rPr>
          <w:b/>
          <w:bCs/>
          <w:sz w:val="28"/>
          <w:szCs w:val="28"/>
        </w:rPr>
        <w:t xml:space="preserve">ATION </w:t>
      </w:r>
      <w:r w:rsidR="00656ED5" w:rsidRPr="2FB41F14">
        <w:rPr>
          <w:b/>
          <w:bCs/>
          <w:sz w:val="28"/>
          <w:szCs w:val="28"/>
        </w:rPr>
        <w:t>POLICY</w:t>
      </w:r>
      <w:r w:rsidR="00656ED5" w:rsidRPr="2FB41F14">
        <w:rPr>
          <w:b/>
          <w:bCs/>
          <w:spacing w:val="-4"/>
          <w:sz w:val="28"/>
          <w:szCs w:val="28"/>
        </w:rPr>
        <w:t xml:space="preserve"> </w:t>
      </w:r>
      <w:r w:rsidR="00656ED5" w:rsidRPr="2FB41F14">
        <w:rPr>
          <w:b/>
          <w:bCs/>
          <w:sz w:val="28"/>
          <w:szCs w:val="28"/>
        </w:rPr>
        <w:t>AND</w:t>
      </w:r>
      <w:r w:rsidR="00656ED5" w:rsidRPr="2FB41F14">
        <w:rPr>
          <w:b/>
          <w:bCs/>
          <w:spacing w:val="-8"/>
          <w:sz w:val="28"/>
          <w:szCs w:val="28"/>
        </w:rPr>
        <w:t xml:space="preserve"> </w:t>
      </w:r>
      <w:r w:rsidR="00656ED5" w:rsidRPr="2FB41F14">
        <w:rPr>
          <w:b/>
          <w:bCs/>
          <w:sz w:val="28"/>
          <w:szCs w:val="28"/>
        </w:rPr>
        <w:t>UNDERWRITING</w:t>
      </w:r>
      <w:r w:rsidR="00656ED5" w:rsidRPr="2FB41F14">
        <w:rPr>
          <w:b/>
          <w:bCs/>
          <w:spacing w:val="-8"/>
          <w:sz w:val="28"/>
          <w:szCs w:val="28"/>
        </w:rPr>
        <w:t xml:space="preserve"> </w:t>
      </w:r>
      <w:r w:rsidR="00656ED5" w:rsidRPr="2FB41F14">
        <w:rPr>
          <w:b/>
          <w:bCs/>
          <w:spacing w:val="-2"/>
          <w:sz w:val="28"/>
          <w:szCs w:val="28"/>
        </w:rPr>
        <w:t>DETAIL</w:t>
      </w:r>
    </w:p>
    <w:p w14:paraId="6BCFF80A" w14:textId="0148C181" w:rsidR="00174580" w:rsidRDefault="001A602C">
      <w:pPr>
        <w:spacing w:line="242" w:lineRule="auto"/>
        <w:ind w:left="678" w:right="854"/>
        <w:jc w:val="center"/>
        <w:rPr>
          <w:b/>
          <w:sz w:val="28"/>
        </w:rPr>
      </w:pPr>
      <w:r w:rsidRPr="00DB3C80">
        <w:rPr>
          <w:b/>
          <w:sz w:val="28"/>
        </w:rPr>
        <w:t>RFI#</w:t>
      </w:r>
      <w:r w:rsidRPr="00DB3C80">
        <w:rPr>
          <w:b/>
          <w:spacing w:val="-6"/>
          <w:sz w:val="28"/>
        </w:rPr>
        <w:t xml:space="preserve"> </w:t>
      </w:r>
      <w:r w:rsidR="007D31A8" w:rsidRPr="00DB3C80">
        <w:rPr>
          <w:b/>
          <w:sz w:val="28"/>
        </w:rPr>
        <w:t>2025</w:t>
      </w:r>
      <w:r w:rsidR="008B18E4">
        <w:rPr>
          <w:b/>
          <w:sz w:val="28"/>
        </w:rPr>
        <w:t>-01</w:t>
      </w:r>
    </w:p>
    <w:p w14:paraId="47D6C694" w14:textId="77777777" w:rsidR="00656ED5" w:rsidRPr="00656ED5" w:rsidRDefault="00656ED5" w:rsidP="00656ED5">
      <w:pPr>
        <w:ind w:right="854"/>
        <w:jc w:val="center"/>
        <w:rPr>
          <w:b/>
          <w:sz w:val="28"/>
          <w:szCs w:val="28"/>
        </w:rPr>
      </w:pPr>
      <w:r w:rsidRPr="005E5B4E">
        <w:rPr>
          <w:b/>
          <w:sz w:val="28"/>
          <w:szCs w:val="28"/>
          <w:u w:val="single"/>
        </w:rPr>
        <w:t>Agent/Broker Services for Aviation Insurance</w:t>
      </w:r>
    </w:p>
    <w:p w14:paraId="1DB04FE7" w14:textId="219D62DA" w:rsidR="2FB41F14" w:rsidRDefault="00777C89" w:rsidP="2FB41F14">
      <w:pPr>
        <w:spacing w:before="315" w:line="259" w:lineRule="auto"/>
        <w:ind w:left="678" w:right="854"/>
        <w:jc w:val="center"/>
        <w:rPr>
          <w:b/>
          <w:bCs/>
          <w:sz w:val="28"/>
          <w:szCs w:val="28"/>
        </w:rPr>
      </w:pPr>
      <w:r>
        <w:rPr>
          <w:b/>
          <w:bCs/>
          <w:sz w:val="28"/>
          <w:szCs w:val="28"/>
        </w:rPr>
        <w:object w:dxaOrig="1543" w:dyaOrig="1000" w14:anchorId="7E731FF1">
          <v:shape id="_x0000_i1026" type="#_x0000_t75" style="width:77.25pt;height:50.25pt" o:ole="">
            <v:imagedata r:id="rId20" o:title=""/>
          </v:shape>
          <o:OLEObject Type="Embed" ProgID="Acrobat.Document.DC" ShapeID="_x0000_i1026" DrawAspect="Icon" ObjectID="_1809169586" r:id="rId21"/>
        </w:object>
      </w:r>
    </w:p>
    <w:p w14:paraId="1AB4E312" w14:textId="11FE7219" w:rsidR="00777C89" w:rsidRDefault="00777C89" w:rsidP="2FB41F14">
      <w:pPr>
        <w:spacing w:before="315" w:line="259" w:lineRule="auto"/>
        <w:ind w:left="678" w:right="854"/>
        <w:jc w:val="center"/>
        <w:rPr>
          <w:b/>
          <w:bCs/>
          <w:sz w:val="28"/>
          <w:szCs w:val="28"/>
        </w:rPr>
      </w:pPr>
      <w:r>
        <w:rPr>
          <w:b/>
          <w:bCs/>
          <w:sz w:val="28"/>
          <w:szCs w:val="28"/>
        </w:rPr>
        <w:object w:dxaOrig="1543" w:dyaOrig="1000" w14:anchorId="696BF2F6">
          <v:shape id="_x0000_i1027" type="#_x0000_t75" style="width:77.25pt;height:50.25pt" o:ole="">
            <v:imagedata r:id="rId22" o:title=""/>
          </v:shape>
          <o:OLEObject Type="Embed" ProgID="Acrobat.Document.DC" ShapeID="_x0000_i1027" DrawAspect="Icon" ObjectID="_1809169587" r:id="rId23"/>
        </w:object>
      </w:r>
    </w:p>
    <w:p w14:paraId="6348F975" w14:textId="6CB8FBC1" w:rsidR="00777C89" w:rsidRDefault="00777C89" w:rsidP="2FB41F14">
      <w:pPr>
        <w:spacing w:before="315" w:line="259" w:lineRule="auto"/>
        <w:ind w:left="678" w:right="854"/>
        <w:jc w:val="center"/>
        <w:rPr>
          <w:b/>
          <w:bCs/>
          <w:sz w:val="28"/>
          <w:szCs w:val="28"/>
        </w:rPr>
      </w:pPr>
      <w:r>
        <w:rPr>
          <w:b/>
          <w:bCs/>
          <w:sz w:val="28"/>
          <w:szCs w:val="28"/>
        </w:rPr>
        <w:object w:dxaOrig="1543" w:dyaOrig="1000" w14:anchorId="0F9EFAA6">
          <v:shape id="_x0000_i1028" type="#_x0000_t75" style="width:77.25pt;height:50.25pt" o:ole="">
            <v:imagedata r:id="rId24" o:title=""/>
          </v:shape>
          <o:OLEObject Type="Embed" ProgID="Acrobat.Document.DC" ShapeID="_x0000_i1028" DrawAspect="Icon" ObjectID="_1809169588" r:id="rId25"/>
        </w:object>
      </w:r>
    </w:p>
    <w:p w14:paraId="37715404" w14:textId="20319AEE" w:rsidR="00777C89" w:rsidRDefault="00777C89" w:rsidP="2FB41F14">
      <w:pPr>
        <w:spacing w:before="315" w:line="259" w:lineRule="auto"/>
        <w:ind w:left="678" w:right="854"/>
        <w:jc w:val="center"/>
        <w:rPr>
          <w:b/>
          <w:bCs/>
          <w:sz w:val="28"/>
          <w:szCs w:val="28"/>
        </w:rPr>
      </w:pPr>
      <w:r>
        <w:rPr>
          <w:b/>
          <w:bCs/>
          <w:sz w:val="28"/>
          <w:szCs w:val="28"/>
        </w:rPr>
        <w:object w:dxaOrig="1543" w:dyaOrig="1000" w14:anchorId="2A115B7A">
          <v:shape id="_x0000_i1029" type="#_x0000_t75" style="width:77.25pt;height:50.25pt" o:ole="">
            <v:imagedata r:id="rId26" o:title=""/>
          </v:shape>
          <o:OLEObject Type="Embed" ProgID="Excel.Sheet.12" ShapeID="_x0000_i1029" DrawAspect="Icon" ObjectID="_1809169589" r:id="rId27"/>
        </w:object>
      </w:r>
    </w:p>
    <w:p w14:paraId="06828ADF" w14:textId="38A3E669" w:rsidR="00F90FF5" w:rsidRDefault="00F90FF5" w:rsidP="2FB41F14">
      <w:pPr>
        <w:spacing w:before="315" w:line="259" w:lineRule="auto"/>
        <w:ind w:left="678" w:right="854"/>
        <w:jc w:val="center"/>
        <w:rPr>
          <w:b/>
          <w:bCs/>
          <w:sz w:val="28"/>
          <w:szCs w:val="28"/>
        </w:rPr>
      </w:pPr>
      <w:r>
        <w:rPr>
          <w:b/>
          <w:bCs/>
          <w:sz w:val="28"/>
          <w:szCs w:val="28"/>
        </w:rPr>
        <w:object w:dxaOrig="1543" w:dyaOrig="1000" w14:anchorId="02CB105B">
          <v:shape id="_x0000_i1030" type="#_x0000_t75" style="width:77.25pt;height:50.25pt" o:ole="">
            <v:imagedata r:id="rId28" o:title=""/>
          </v:shape>
          <o:OLEObject Type="Embed" ProgID="Acrobat.Document.DC" ShapeID="_x0000_i1030" DrawAspect="Icon" ObjectID="_1809169590" r:id="rId29"/>
        </w:object>
      </w:r>
    </w:p>
    <w:p w14:paraId="21A6C075" w14:textId="77777777" w:rsidR="00F90FF5" w:rsidRDefault="00F90FF5" w:rsidP="2FB41F14">
      <w:pPr>
        <w:spacing w:before="315" w:line="259" w:lineRule="auto"/>
        <w:ind w:left="678" w:right="854"/>
        <w:jc w:val="center"/>
        <w:rPr>
          <w:b/>
          <w:bCs/>
          <w:sz w:val="28"/>
          <w:szCs w:val="28"/>
        </w:rPr>
      </w:pPr>
      <w:r>
        <w:rPr>
          <w:b/>
          <w:bCs/>
          <w:sz w:val="28"/>
          <w:szCs w:val="28"/>
        </w:rPr>
        <w:object w:dxaOrig="1543" w:dyaOrig="1000" w14:anchorId="0A72783E">
          <v:shape id="_x0000_i1031" type="#_x0000_t75" style="width:77.25pt;height:50.25pt" o:ole="">
            <v:imagedata r:id="rId30" o:title=""/>
          </v:shape>
          <o:OLEObject Type="Embed" ProgID="Acrobat.Document.DC" ShapeID="_x0000_i1031" DrawAspect="Icon" ObjectID="_1809169591" r:id="rId31"/>
        </w:object>
      </w:r>
    </w:p>
    <w:p w14:paraId="69D87A61" w14:textId="17292CC2" w:rsidR="00F90FF5" w:rsidRDefault="00F90FF5" w:rsidP="2FB41F14">
      <w:pPr>
        <w:spacing w:before="315" w:line="259" w:lineRule="auto"/>
        <w:ind w:left="678" w:right="854"/>
        <w:jc w:val="center"/>
        <w:rPr>
          <w:b/>
          <w:bCs/>
          <w:sz w:val="28"/>
          <w:szCs w:val="28"/>
        </w:rPr>
      </w:pPr>
      <w:r>
        <w:rPr>
          <w:b/>
          <w:bCs/>
          <w:sz w:val="28"/>
          <w:szCs w:val="28"/>
        </w:rPr>
        <w:object w:dxaOrig="1543" w:dyaOrig="1000" w14:anchorId="6B9A3D29">
          <v:shape id="_x0000_i1032" type="#_x0000_t75" style="width:77.25pt;height:50.25pt" o:ole="">
            <v:imagedata r:id="rId32" o:title=""/>
          </v:shape>
          <o:OLEObject Type="Embed" ProgID="Acrobat.Document.DC" ShapeID="_x0000_i1032" DrawAspect="Icon" ObjectID="_1809169592" r:id="rId33"/>
        </w:object>
      </w:r>
    </w:p>
    <w:sectPr w:rsidR="00F90FF5">
      <w:pgSz w:w="12240" w:h="15840"/>
      <w:pgMar w:top="1000" w:right="360" w:bottom="1620" w:left="720" w:header="0" w:footer="142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F86758" w14:textId="77777777" w:rsidR="00921380" w:rsidRDefault="00921380">
      <w:r>
        <w:separator/>
      </w:r>
    </w:p>
  </w:endnote>
  <w:endnote w:type="continuationSeparator" w:id="0">
    <w:p w14:paraId="6D91E948" w14:textId="77777777" w:rsidR="00921380" w:rsidRDefault="00921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FF814" w14:textId="18BEA906" w:rsidR="00174580" w:rsidRDefault="00DD684D">
    <w:pPr>
      <w:pStyle w:val="BodyText"/>
      <w:spacing w:line="14" w:lineRule="auto"/>
      <w:rPr>
        <w:sz w:val="20"/>
      </w:rPr>
    </w:pPr>
    <w:r>
      <w:rPr>
        <w:noProof/>
        <w:sz w:val="20"/>
      </w:rPr>
      <mc:AlternateContent>
        <mc:Choice Requires="wps">
          <w:drawing>
            <wp:anchor distT="0" distB="0" distL="0" distR="0" simplePos="0" relativeHeight="251658240" behindDoc="1" locked="0" layoutInCell="1" allowOverlap="1" wp14:anchorId="6BCFF815" wp14:editId="025D3A76">
              <wp:simplePos x="0" y="0"/>
              <wp:positionH relativeFrom="page">
                <wp:posOffset>558799</wp:posOffset>
              </wp:positionH>
              <wp:positionV relativeFrom="page">
                <wp:posOffset>9010650</wp:posOffset>
              </wp:positionV>
              <wp:extent cx="1971749" cy="45085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1749" cy="450850"/>
                      </a:xfrm>
                      <a:prstGeom prst="rect">
                        <a:avLst/>
                      </a:prstGeom>
                    </wps:spPr>
                    <wps:txbx>
                      <w:txbxContent>
                        <w:p w14:paraId="6BCFF81B" w14:textId="6A3D11C1" w:rsidR="00174580" w:rsidRPr="00656ED5" w:rsidRDefault="00445E90">
                          <w:pPr>
                            <w:spacing w:before="10"/>
                            <w:ind w:left="20" w:right="18"/>
                            <w:rPr>
                              <w:sz w:val="20"/>
                            </w:rPr>
                          </w:pPr>
                          <w:r w:rsidRPr="00656ED5">
                            <w:rPr>
                              <w:sz w:val="20"/>
                            </w:rPr>
                            <w:t>Request for I</w:t>
                          </w:r>
                          <w:r w:rsidR="00A66AE5">
                            <w:rPr>
                              <w:sz w:val="20"/>
                            </w:rPr>
                            <w:t xml:space="preserve">nsurance </w:t>
                          </w:r>
                          <w:r w:rsidRPr="00656ED5">
                            <w:rPr>
                              <w:sz w:val="20"/>
                            </w:rPr>
                            <w:t>#</w:t>
                          </w:r>
                          <w:r w:rsidR="001A602C" w:rsidRPr="00656ED5">
                            <w:rPr>
                              <w:spacing w:val="-10"/>
                              <w:sz w:val="20"/>
                            </w:rPr>
                            <w:t xml:space="preserve"> </w:t>
                          </w:r>
                          <w:r w:rsidR="00DD684D">
                            <w:rPr>
                              <w:sz w:val="20"/>
                            </w:rPr>
                            <w:t>2025-01</w:t>
                          </w:r>
                          <w:r w:rsidR="001A602C" w:rsidRPr="00656ED5">
                            <w:rPr>
                              <w:sz w:val="20"/>
                            </w:rPr>
                            <w:t xml:space="preserve"> </w:t>
                          </w:r>
                          <w:r w:rsidRPr="00656ED5">
                            <w:rPr>
                              <w:sz w:val="20"/>
                            </w:rPr>
                            <w:br/>
                          </w:r>
                          <w:r w:rsidR="001A602C" w:rsidRPr="00656ED5">
                            <w:rPr>
                              <w:sz w:val="20"/>
                            </w:rPr>
                            <w:t>Rev. 05/05/2025</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BCFF815" id="_x0000_t202" coordsize="21600,21600" o:spt="202" path="m,l,21600r21600,l21600,xe">
              <v:stroke joinstyle="miter"/>
              <v:path gradientshapeok="t" o:connecttype="rect"/>
            </v:shapetype>
            <v:shape id="Textbox 3" o:spid="_x0000_s1030" type="#_x0000_t202" style="position:absolute;margin-left:44pt;margin-top:709.5pt;width:155.25pt;height:35.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" filled="f" stroked="f">
              <v:textbox inset="0,0,0,0">
                <w:txbxContent>
                  <w:p w14:paraId="6BCFF81B" w14:textId="6A3D11C1" w:rsidR="00174580" w:rsidRPr="00656ED5" w:rsidRDefault="00445E90">
                    <w:pPr>
                      <w:spacing w:before="10"/>
                      <w:ind w:left="20" w:right="18"/>
                      <w:rPr>
                        <w:sz w:val="20"/>
                      </w:rPr>
                    </w:pPr>
                    <w:r w:rsidRPr="00656ED5">
                      <w:rPr>
                        <w:sz w:val="20"/>
                      </w:rPr>
                      <w:t>Request for I</w:t>
                    </w:r>
                    <w:r w:rsidR="00A66AE5">
                      <w:rPr>
                        <w:sz w:val="20"/>
                      </w:rPr>
                      <w:t xml:space="preserve">nsurance </w:t>
                    </w:r>
                    <w:r w:rsidRPr="00656ED5">
                      <w:rPr>
                        <w:sz w:val="20"/>
                      </w:rPr>
                      <w:t>#</w:t>
                    </w:r>
                    <w:r w:rsidR="001A602C" w:rsidRPr="00656ED5">
                      <w:rPr>
                        <w:spacing w:val="-10"/>
                        <w:sz w:val="20"/>
                      </w:rPr>
                      <w:t xml:space="preserve"> </w:t>
                    </w:r>
                    <w:r w:rsidR="00DD684D">
                      <w:rPr>
                        <w:sz w:val="20"/>
                      </w:rPr>
                      <w:t>2025-01</w:t>
                    </w:r>
                    <w:r w:rsidR="001A602C" w:rsidRPr="00656ED5">
                      <w:rPr>
                        <w:sz w:val="20"/>
                      </w:rPr>
                      <w:t xml:space="preserve"> </w:t>
                    </w:r>
                    <w:r w:rsidRPr="00656ED5">
                      <w:rPr>
                        <w:sz w:val="20"/>
                      </w:rPr>
                      <w:br/>
                    </w:r>
                    <w:r w:rsidR="001A602C" w:rsidRPr="00656ED5">
                      <w:rPr>
                        <w:sz w:val="20"/>
                      </w:rPr>
                      <w:t>Rev. 05/05/2025</w:t>
                    </w:r>
                  </w:p>
                </w:txbxContent>
              </v:textbox>
              <w10:wrap anchorx="page" anchory="page"/>
            </v:shape>
          </w:pict>
        </mc:Fallback>
      </mc:AlternateContent>
    </w:r>
    <w:r w:rsidR="00656ED5">
      <w:rPr>
        <w:noProof/>
        <w:sz w:val="20"/>
      </w:rPr>
      <mc:AlternateContent>
        <mc:Choice Requires="wps">
          <w:drawing>
            <wp:anchor distT="0" distB="0" distL="0" distR="0" simplePos="0" relativeHeight="251658241" behindDoc="1" locked="0" layoutInCell="1" allowOverlap="1" wp14:anchorId="6BCFF817" wp14:editId="2534DCC2">
              <wp:simplePos x="0" y="0"/>
              <wp:positionH relativeFrom="page">
                <wp:posOffset>6819900</wp:posOffset>
              </wp:positionH>
              <wp:positionV relativeFrom="page">
                <wp:posOffset>9448800</wp:posOffset>
              </wp:positionV>
              <wp:extent cx="546100" cy="1657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100" cy="165735"/>
                      </a:xfrm>
                      <a:prstGeom prst="rect">
                        <a:avLst/>
                      </a:prstGeom>
                    </wps:spPr>
                    <wps:txbx>
                      <w:txbxContent>
                        <w:p w14:paraId="6BCFF81C" w14:textId="77777777" w:rsidR="00174580" w:rsidRPr="00656ED5" w:rsidRDefault="001A602C">
                          <w:pPr>
                            <w:spacing w:before="10"/>
                            <w:ind w:left="20"/>
                            <w:rPr>
                              <w:sz w:val="20"/>
                            </w:rPr>
                          </w:pPr>
                          <w:r w:rsidRPr="00656ED5">
                            <w:rPr>
                              <w:sz w:val="20"/>
                            </w:rPr>
                            <w:t>Page</w:t>
                          </w:r>
                          <w:r w:rsidRPr="00656ED5">
                            <w:rPr>
                              <w:spacing w:val="-4"/>
                              <w:sz w:val="20"/>
                            </w:rPr>
                            <w:t xml:space="preserve"> </w:t>
                          </w:r>
                          <w:r w:rsidRPr="00656ED5">
                            <w:rPr>
                              <w:spacing w:val="-5"/>
                              <w:sz w:val="20"/>
                            </w:rPr>
                            <w:fldChar w:fldCharType="begin"/>
                          </w:r>
                          <w:r w:rsidRPr="00656ED5">
                            <w:rPr>
                              <w:spacing w:val="-5"/>
                              <w:sz w:val="20"/>
                            </w:rPr>
                            <w:instrText xml:space="preserve"> PAGE </w:instrText>
                          </w:r>
                          <w:r w:rsidRPr="00656ED5">
                            <w:rPr>
                              <w:spacing w:val="-5"/>
                              <w:sz w:val="20"/>
                            </w:rPr>
                            <w:fldChar w:fldCharType="separate"/>
                          </w:r>
                          <w:r w:rsidRPr="00656ED5">
                            <w:rPr>
                              <w:spacing w:val="-5"/>
                              <w:sz w:val="20"/>
                            </w:rPr>
                            <w:t>10</w:t>
                          </w:r>
                          <w:r w:rsidRPr="00656ED5">
                            <w:rPr>
                              <w:spacing w:val="-5"/>
                              <w:sz w:val="20"/>
                            </w:rPr>
                            <w:fldChar w:fldCharType="end"/>
                          </w:r>
                        </w:p>
                      </w:txbxContent>
                    </wps:txbx>
                    <wps:bodyPr wrap="square" lIns="0" tIns="0" rIns="0" bIns="0" rtlCol="0">
                      <a:noAutofit/>
                    </wps:bodyPr>
                  </wps:wsp>
                </a:graphicData>
              </a:graphic>
              <wp14:sizeRelH relativeFrom="margin">
                <wp14:pctWidth>0</wp14:pctWidth>
              </wp14:sizeRelH>
            </wp:anchor>
          </w:drawing>
        </mc:Choice>
        <mc:Fallback>
          <w:pict>
            <v:shape w14:anchorId="6BCFF817" id="Textbox 4" o:spid="_x0000_s1031" type="#_x0000_t202" style="position:absolute;margin-left:537pt;margin-top:744pt;width:43pt;height:13.05pt;z-index:-251658239;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" filled="f" stroked="f">
              <v:textbox inset="0,0,0,0">
                <w:txbxContent>
                  <w:p w14:paraId="6BCFF81C" w14:textId="77777777" w:rsidR="00174580" w:rsidRPr="00656ED5" w:rsidRDefault="001A602C">
                    <w:pPr>
                      <w:spacing w:before="10"/>
                      <w:ind w:left="20"/>
                      <w:rPr>
                        <w:sz w:val="20"/>
                      </w:rPr>
                    </w:pPr>
                    <w:r w:rsidRPr="00656ED5">
                      <w:rPr>
                        <w:sz w:val="20"/>
                      </w:rPr>
                      <w:t>Page</w:t>
                    </w:r>
                    <w:r w:rsidRPr="00656ED5">
                      <w:rPr>
                        <w:spacing w:val="-4"/>
                        <w:sz w:val="20"/>
                      </w:rPr>
                      <w:t xml:space="preserve"> </w:t>
                    </w:r>
                    <w:r w:rsidRPr="00656ED5">
                      <w:rPr>
                        <w:spacing w:val="-5"/>
                        <w:sz w:val="20"/>
                      </w:rPr>
                      <w:fldChar w:fldCharType="begin"/>
                    </w:r>
                    <w:r w:rsidRPr="00656ED5">
                      <w:rPr>
                        <w:spacing w:val="-5"/>
                        <w:sz w:val="20"/>
                      </w:rPr>
                      <w:instrText xml:space="preserve"> PAGE </w:instrText>
                    </w:r>
                    <w:r w:rsidRPr="00656ED5">
                      <w:rPr>
                        <w:spacing w:val="-5"/>
                        <w:sz w:val="20"/>
                      </w:rPr>
                      <w:fldChar w:fldCharType="separate"/>
                    </w:r>
                    <w:r w:rsidRPr="00656ED5">
                      <w:rPr>
                        <w:spacing w:val="-5"/>
                        <w:sz w:val="20"/>
                      </w:rPr>
                      <w:t>10</w:t>
                    </w:r>
                    <w:r w:rsidRPr="00656ED5">
                      <w:rPr>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4680FC" w14:textId="77777777" w:rsidR="00921380" w:rsidRDefault="00921380">
      <w:r>
        <w:separator/>
      </w:r>
    </w:p>
  </w:footnote>
  <w:footnote w:type="continuationSeparator" w:id="0">
    <w:p w14:paraId="4DB2B01E" w14:textId="77777777" w:rsidR="00921380" w:rsidRDefault="009213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B3462"/>
    <w:multiLevelType w:val="multilevel"/>
    <w:tmpl w:val="68ECC3CA"/>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 w15:restartNumberingAfterBreak="0">
    <w:nsid w:val="1BFE2018"/>
    <w:multiLevelType w:val="hybridMultilevel"/>
    <w:tmpl w:val="F31E5CF6"/>
    <w:lvl w:ilvl="0" w:tplc="BB240C0C">
      <w:start w:val="1"/>
      <w:numFmt w:val="upperLetter"/>
      <w:lvlText w:val="%1."/>
      <w:lvlJc w:val="left"/>
      <w:pPr>
        <w:ind w:left="1260" w:hanging="360"/>
      </w:pPr>
      <w:rPr>
        <w:rFonts w:ascii="Arial" w:eastAsia="Arial" w:hAnsi="Arial" w:cs="Arial" w:hint="default"/>
        <w:b w:val="0"/>
        <w:bCs w:val="0"/>
        <w:i w:val="0"/>
        <w:iCs w:val="0"/>
        <w:spacing w:val="0"/>
        <w:w w:val="100"/>
        <w:sz w:val="24"/>
        <w:szCs w:val="24"/>
        <w:lang w:val="en-US" w:eastAsia="en-US" w:bidi="ar-SA"/>
      </w:rPr>
    </w:lvl>
    <w:lvl w:ilvl="1" w:tplc="9B00CA96">
      <w:numFmt w:val="bullet"/>
      <w:lvlText w:val="•"/>
      <w:lvlJc w:val="left"/>
      <w:pPr>
        <w:ind w:left="2250" w:hanging="360"/>
      </w:pPr>
      <w:rPr>
        <w:rFonts w:hint="default"/>
        <w:lang w:val="en-US" w:eastAsia="en-US" w:bidi="ar-SA"/>
      </w:rPr>
    </w:lvl>
    <w:lvl w:ilvl="2" w:tplc="773E0624">
      <w:numFmt w:val="bullet"/>
      <w:lvlText w:val="•"/>
      <w:lvlJc w:val="left"/>
      <w:pPr>
        <w:ind w:left="3240" w:hanging="360"/>
      </w:pPr>
      <w:rPr>
        <w:rFonts w:hint="default"/>
        <w:lang w:val="en-US" w:eastAsia="en-US" w:bidi="ar-SA"/>
      </w:rPr>
    </w:lvl>
    <w:lvl w:ilvl="3" w:tplc="FE06C29C">
      <w:numFmt w:val="bullet"/>
      <w:lvlText w:val="•"/>
      <w:lvlJc w:val="left"/>
      <w:pPr>
        <w:ind w:left="4230" w:hanging="360"/>
      </w:pPr>
      <w:rPr>
        <w:rFonts w:hint="default"/>
        <w:lang w:val="en-US" w:eastAsia="en-US" w:bidi="ar-SA"/>
      </w:rPr>
    </w:lvl>
    <w:lvl w:ilvl="4" w:tplc="758AB4EE">
      <w:numFmt w:val="bullet"/>
      <w:lvlText w:val="•"/>
      <w:lvlJc w:val="left"/>
      <w:pPr>
        <w:ind w:left="5220" w:hanging="360"/>
      </w:pPr>
      <w:rPr>
        <w:rFonts w:hint="default"/>
        <w:lang w:val="en-US" w:eastAsia="en-US" w:bidi="ar-SA"/>
      </w:rPr>
    </w:lvl>
    <w:lvl w:ilvl="5" w:tplc="C5A01DC4">
      <w:numFmt w:val="bullet"/>
      <w:lvlText w:val="•"/>
      <w:lvlJc w:val="left"/>
      <w:pPr>
        <w:ind w:left="6210" w:hanging="360"/>
      </w:pPr>
      <w:rPr>
        <w:rFonts w:hint="default"/>
        <w:lang w:val="en-US" w:eastAsia="en-US" w:bidi="ar-SA"/>
      </w:rPr>
    </w:lvl>
    <w:lvl w:ilvl="6" w:tplc="4B74EED6">
      <w:numFmt w:val="bullet"/>
      <w:lvlText w:val="•"/>
      <w:lvlJc w:val="left"/>
      <w:pPr>
        <w:ind w:left="7200" w:hanging="360"/>
      </w:pPr>
      <w:rPr>
        <w:rFonts w:hint="default"/>
        <w:lang w:val="en-US" w:eastAsia="en-US" w:bidi="ar-SA"/>
      </w:rPr>
    </w:lvl>
    <w:lvl w:ilvl="7" w:tplc="4852EA62">
      <w:numFmt w:val="bullet"/>
      <w:lvlText w:val="•"/>
      <w:lvlJc w:val="left"/>
      <w:pPr>
        <w:ind w:left="8190" w:hanging="360"/>
      </w:pPr>
      <w:rPr>
        <w:rFonts w:hint="default"/>
        <w:lang w:val="en-US" w:eastAsia="en-US" w:bidi="ar-SA"/>
      </w:rPr>
    </w:lvl>
    <w:lvl w:ilvl="8" w:tplc="75A6E216">
      <w:numFmt w:val="bullet"/>
      <w:lvlText w:val="•"/>
      <w:lvlJc w:val="left"/>
      <w:pPr>
        <w:ind w:left="9180" w:hanging="360"/>
      </w:pPr>
      <w:rPr>
        <w:rFonts w:hint="default"/>
        <w:lang w:val="en-US" w:eastAsia="en-US" w:bidi="ar-SA"/>
      </w:rPr>
    </w:lvl>
  </w:abstractNum>
  <w:abstractNum w:abstractNumId="2" w15:restartNumberingAfterBreak="0">
    <w:nsid w:val="1C4C51CF"/>
    <w:multiLevelType w:val="hybridMultilevel"/>
    <w:tmpl w:val="1EF2AAEA"/>
    <w:lvl w:ilvl="0" w:tplc="B78AC632">
      <w:start w:val="1"/>
      <w:numFmt w:val="upperLetter"/>
      <w:lvlText w:val="%1."/>
      <w:lvlJc w:val="left"/>
      <w:pPr>
        <w:ind w:left="900" w:hanging="540"/>
        <w:jc w:val="right"/>
      </w:pPr>
      <w:rPr>
        <w:rFonts w:hint="default"/>
        <w:spacing w:val="-1"/>
        <w:w w:val="100"/>
        <w:lang w:val="en-US" w:eastAsia="en-US" w:bidi="ar-SA"/>
      </w:rPr>
    </w:lvl>
    <w:lvl w:ilvl="1" w:tplc="5B64694E">
      <w:start w:val="1"/>
      <w:numFmt w:val="decimal"/>
      <w:lvlText w:val="%2."/>
      <w:lvlJc w:val="left"/>
      <w:pPr>
        <w:ind w:left="1140" w:hanging="718"/>
      </w:pPr>
      <w:rPr>
        <w:rFonts w:hint="default"/>
        <w:b/>
        <w:bCs/>
        <w:spacing w:val="-1"/>
        <w:w w:val="100"/>
        <w:lang w:val="en-US" w:eastAsia="en-US" w:bidi="ar-SA"/>
      </w:rPr>
    </w:lvl>
    <w:lvl w:ilvl="2" w:tplc="C0565D02">
      <w:numFmt w:val="bullet"/>
      <w:lvlText w:val="•"/>
      <w:lvlJc w:val="left"/>
      <w:pPr>
        <w:ind w:left="1260" w:hanging="718"/>
      </w:pPr>
      <w:rPr>
        <w:rFonts w:hint="default"/>
        <w:lang w:val="en-US" w:eastAsia="en-US" w:bidi="ar-SA"/>
      </w:rPr>
    </w:lvl>
    <w:lvl w:ilvl="3" w:tplc="A83A68C6">
      <w:numFmt w:val="bullet"/>
      <w:lvlText w:val="•"/>
      <w:lvlJc w:val="left"/>
      <w:pPr>
        <w:ind w:left="2497" w:hanging="718"/>
      </w:pPr>
      <w:rPr>
        <w:rFonts w:hint="default"/>
        <w:lang w:val="en-US" w:eastAsia="en-US" w:bidi="ar-SA"/>
      </w:rPr>
    </w:lvl>
    <w:lvl w:ilvl="4" w:tplc="15DE6DD4">
      <w:numFmt w:val="bullet"/>
      <w:lvlText w:val="•"/>
      <w:lvlJc w:val="left"/>
      <w:pPr>
        <w:ind w:left="3735" w:hanging="718"/>
      </w:pPr>
      <w:rPr>
        <w:rFonts w:hint="default"/>
        <w:lang w:val="en-US" w:eastAsia="en-US" w:bidi="ar-SA"/>
      </w:rPr>
    </w:lvl>
    <w:lvl w:ilvl="5" w:tplc="B8CAB1EC">
      <w:numFmt w:val="bullet"/>
      <w:lvlText w:val="•"/>
      <w:lvlJc w:val="left"/>
      <w:pPr>
        <w:ind w:left="4972" w:hanging="718"/>
      </w:pPr>
      <w:rPr>
        <w:rFonts w:hint="default"/>
        <w:lang w:val="en-US" w:eastAsia="en-US" w:bidi="ar-SA"/>
      </w:rPr>
    </w:lvl>
    <w:lvl w:ilvl="6" w:tplc="30BAAAD2">
      <w:numFmt w:val="bullet"/>
      <w:lvlText w:val="•"/>
      <w:lvlJc w:val="left"/>
      <w:pPr>
        <w:ind w:left="6210" w:hanging="718"/>
      </w:pPr>
      <w:rPr>
        <w:rFonts w:hint="default"/>
        <w:lang w:val="en-US" w:eastAsia="en-US" w:bidi="ar-SA"/>
      </w:rPr>
    </w:lvl>
    <w:lvl w:ilvl="7" w:tplc="B3706570">
      <w:numFmt w:val="bullet"/>
      <w:lvlText w:val="•"/>
      <w:lvlJc w:val="left"/>
      <w:pPr>
        <w:ind w:left="7447" w:hanging="718"/>
      </w:pPr>
      <w:rPr>
        <w:rFonts w:hint="default"/>
        <w:lang w:val="en-US" w:eastAsia="en-US" w:bidi="ar-SA"/>
      </w:rPr>
    </w:lvl>
    <w:lvl w:ilvl="8" w:tplc="F08E3768">
      <w:numFmt w:val="bullet"/>
      <w:lvlText w:val="•"/>
      <w:lvlJc w:val="left"/>
      <w:pPr>
        <w:ind w:left="8685" w:hanging="718"/>
      </w:pPr>
      <w:rPr>
        <w:rFonts w:hint="default"/>
        <w:lang w:val="en-US" w:eastAsia="en-US" w:bidi="ar-SA"/>
      </w:rPr>
    </w:lvl>
  </w:abstractNum>
  <w:abstractNum w:abstractNumId="3" w15:restartNumberingAfterBreak="0">
    <w:nsid w:val="1DBC5E98"/>
    <w:multiLevelType w:val="hybridMultilevel"/>
    <w:tmpl w:val="FC281600"/>
    <w:lvl w:ilvl="0" w:tplc="A03EF82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4423C05"/>
    <w:multiLevelType w:val="hybridMultilevel"/>
    <w:tmpl w:val="C338AC88"/>
    <w:lvl w:ilvl="0" w:tplc="7B086AF8">
      <w:start w:val="1"/>
      <w:numFmt w:val="upperLetter"/>
      <w:lvlText w:val="%1."/>
      <w:lvlJc w:val="left"/>
      <w:pPr>
        <w:ind w:left="900" w:hanging="540"/>
      </w:pPr>
      <w:rPr>
        <w:rFonts w:ascii="Arial" w:eastAsia="Times New Roman" w:hAnsi="Arial" w:cs="Arial" w:hint="default"/>
        <w:b/>
        <w:bCs/>
        <w:i w:val="0"/>
        <w:iCs w:val="0"/>
        <w:spacing w:val="-1"/>
        <w:w w:val="100"/>
        <w:sz w:val="24"/>
        <w:szCs w:val="24"/>
        <w:lang w:val="en-US" w:eastAsia="en-US" w:bidi="ar-SA"/>
      </w:rPr>
    </w:lvl>
    <w:lvl w:ilvl="1" w:tplc="72E2A16C">
      <w:start w:val="1"/>
      <w:numFmt w:val="decimal"/>
      <w:lvlText w:val="%2."/>
      <w:lvlJc w:val="left"/>
      <w:pPr>
        <w:ind w:left="900" w:hanging="360"/>
      </w:pPr>
      <w:rPr>
        <w:rFonts w:ascii="Arial" w:eastAsia="Arial" w:hAnsi="Arial" w:cs="Arial" w:hint="default"/>
        <w:b/>
        <w:bCs/>
        <w:i w:val="0"/>
        <w:iCs w:val="0"/>
        <w:spacing w:val="0"/>
        <w:w w:val="100"/>
        <w:sz w:val="24"/>
        <w:szCs w:val="24"/>
        <w:lang w:val="en-US" w:eastAsia="en-US" w:bidi="ar-SA"/>
      </w:rPr>
    </w:lvl>
    <w:lvl w:ilvl="2" w:tplc="3254322E">
      <w:start w:val="1"/>
      <w:numFmt w:val="lowerLetter"/>
      <w:lvlText w:val="%3."/>
      <w:lvlJc w:val="left"/>
      <w:pPr>
        <w:ind w:left="1260" w:hanging="360"/>
      </w:pPr>
      <w:rPr>
        <w:rFonts w:ascii="Arial" w:eastAsia="Arial" w:hAnsi="Arial" w:cs="Arial" w:hint="default"/>
        <w:b w:val="0"/>
        <w:bCs w:val="0"/>
        <w:i w:val="0"/>
        <w:iCs w:val="0"/>
        <w:spacing w:val="0"/>
        <w:w w:val="100"/>
        <w:sz w:val="24"/>
        <w:szCs w:val="24"/>
        <w:lang w:val="en-US" w:eastAsia="en-US" w:bidi="ar-SA"/>
      </w:rPr>
    </w:lvl>
    <w:lvl w:ilvl="3" w:tplc="9F7A94A8">
      <w:numFmt w:val="bullet"/>
      <w:lvlText w:val="•"/>
      <w:lvlJc w:val="left"/>
      <w:pPr>
        <w:ind w:left="3460" w:hanging="360"/>
      </w:pPr>
      <w:rPr>
        <w:rFonts w:hint="default"/>
        <w:lang w:val="en-US" w:eastAsia="en-US" w:bidi="ar-SA"/>
      </w:rPr>
    </w:lvl>
    <w:lvl w:ilvl="4" w:tplc="5C0CB4EA">
      <w:numFmt w:val="bullet"/>
      <w:lvlText w:val="•"/>
      <w:lvlJc w:val="left"/>
      <w:pPr>
        <w:ind w:left="4560" w:hanging="360"/>
      </w:pPr>
      <w:rPr>
        <w:rFonts w:hint="default"/>
        <w:lang w:val="en-US" w:eastAsia="en-US" w:bidi="ar-SA"/>
      </w:rPr>
    </w:lvl>
    <w:lvl w:ilvl="5" w:tplc="E39EBF72">
      <w:numFmt w:val="bullet"/>
      <w:lvlText w:val="•"/>
      <w:lvlJc w:val="left"/>
      <w:pPr>
        <w:ind w:left="5660" w:hanging="360"/>
      </w:pPr>
      <w:rPr>
        <w:rFonts w:hint="default"/>
        <w:lang w:val="en-US" w:eastAsia="en-US" w:bidi="ar-SA"/>
      </w:rPr>
    </w:lvl>
    <w:lvl w:ilvl="6" w:tplc="EF2C0698">
      <w:numFmt w:val="bullet"/>
      <w:lvlText w:val="•"/>
      <w:lvlJc w:val="left"/>
      <w:pPr>
        <w:ind w:left="6760" w:hanging="360"/>
      </w:pPr>
      <w:rPr>
        <w:rFonts w:hint="default"/>
        <w:lang w:val="en-US" w:eastAsia="en-US" w:bidi="ar-SA"/>
      </w:rPr>
    </w:lvl>
    <w:lvl w:ilvl="7" w:tplc="3DE4E6F8">
      <w:numFmt w:val="bullet"/>
      <w:lvlText w:val="•"/>
      <w:lvlJc w:val="left"/>
      <w:pPr>
        <w:ind w:left="7860" w:hanging="360"/>
      </w:pPr>
      <w:rPr>
        <w:rFonts w:hint="default"/>
        <w:lang w:val="en-US" w:eastAsia="en-US" w:bidi="ar-SA"/>
      </w:rPr>
    </w:lvl>
    <w:lvl w:ilvl="8" w:tplc="7A8019D0">
      <w:numFmt w:val="bullet"/>
      <w:lvlText w:val="•"/>
      <w:lvlJc w:val="left"/>
      <w:pPr>
        <w:ind w:left="8960" w:hanging="360"/>
      </w:pPr>
      <w:rPr>
        <w:rFonts w:hint="default"/>
        <w:lang w:val="en-US" w:eastAsia="en-US" w:bidi="ar-SA"/>
      </w:rPr>
    </w:lvl>
  </w:abstractNum>
  <w:abstractNum w:abstractNumId="5" w15:restartNumberingAfterBreak="0">
    <w:nsid w:val="29765C40"/>
    <w:multiLevelType w:val="hybridMultilevel"/>
    <w:tmpl w:val="7C625B5E"/>
    <w:lvl w:ilvl="0" w:tplc="91B8E352">
      <w:start w:val="1"/>
      <w:numFmt w:val="upperLetter"/>
      <w:lvlText w:val="%1."/>
      <w:lvlJc w:val="left"/>
      <w:pPr>
        <w:ind w:left="1260" w:hanging="360"/>
      </w:pPr>
      <w:rPr>
        <w:rFonts w:ascii="Arial" w:eastAsia="Arial" w:hAnsi="Arial" w:cs="Arial" w:hint="default"/>
        <w:b w:val="0"/>
        <w:bCs w:val="0"/>
        <w:i w:val="0"/>
        <w:iCs w:val="0"/>
        <w:spacing w:val="0"/>
        <w:w w:val="100"/>
        <w:sz w:val="24"/>
        <w:szCs w:val="24"/>
        <w:lang w:val="en-US" w:eastAsia="en-US" w:bidi="ar-SA"/>
      </w:rPr>
    </w:lvl>
    <w:lvl w:ilvl="1" w:tplc="7E24885E">
      <w:numFmt w:val="bullet"/>
      <w:lvlText w:val="•"/>
      <w:lvlJc w:val="left"/>
      <w:pPr>
        <w:ind w:left="2250" w:hanging="360"/>
      </w:pPr>
      <w:rPr>
        <w:rFonts w:hint="default"/>
        <w:lang w:val="en-US" w:eastAsia="en-US" w:bidi="ar-SA"/>
      </w:rPr>
    </w:lvl>
    <w:lvl w:ilvl="2" w:tplc="18083628">
      <w:numFmt w:val="bullet"/>
      <w:lvlText w:val="•"/>
      <w:lvlJc w:val="left"/>
      <w:pPr>
        <w:ind w:left="3240" w:hanging="360"/>
      </w:pPr>
      <w:rPr>
        <w:rFonts w:hint="default"/>
        <w:lang w:val="en-US" w:eastAsia="en-US" w:bidi="ar-SA"/>
      </w:rPr>
    </w:lvl>
    <w:lvl w:ilvl="3" w:tplc="13D63890">
      <w:numFmt w:val="bullet"/>
      <w:lvlText w:val="•"/>
      <w:lvlJc w:val="left"/>
      <w:pPr>
        <w:ind w:left="4230" w:hanging="360"/>
      </w:pPr>
      <w:rPr>
        <w:rFonts w:hint="default"/>
        <w:lang w:val="en-US" w:eastAsia="en-US" w:bidi="ar-SA"/>
      </w:rPr>
    </w:lvl>
    <w:lvl w:ilvl="4" w:tplc="77BE14B6">
      <w:numFmt w:val="bullet"/>
      <w:lvlText w:val="•"/>
      <w:lvlJc w:val="left"/>
      <w:pPr>
        <w:ind w:left="5220" w:hanging="360"/>
      </w:pPr>
      <w:rPr>
        <w:rFonts w:hint="default"/>
        <w:lang w:val="en-US" w:eastAsia="en-US" w:bidi="ar-SA"/>
      </w:rPr>
    </w:lvl>
    <w:lvl w:ilvl="5" w:tplc="09CAD80E">
      <w:numFmt w:val="bullet"/>
      <w:lvlText w:val="•"/>
      <w:lvlJc w:val="left"/>
      <w:pPr>
        <w:ind w:left="6210" w:hanging="360"/>
      </w:pPr>
      <w:rPr>
        <w:rFonts w:hint="default"/>
        <w:lang w:val="en-US" w:eastAsia="en-US" w:bidi="ar-SA"/>
      </w:rPr>
    </w:lvl>
    <w:lvl w:ilvl="6" w:tplc="4E2EAA36">
      <w:numFmt w:val="bullet"/>
      <w:lvlText w:val="•"/>
      <w:lvlJc w:val="left"/>
      <w:pPr>
        <w:ind w:left="7200" w:hanging="360"/>
      </w:pPr>
      <w:rPr>
        <w:rFonts w:hint="default"/>
        <w:lang w:val="en-US" w:eastAsia="en-US" w:bidi="ar-SA"/>
      </w:rPr>
    </w:lvl>
    <w:lvl w:ilvl="7" w:tplc="5A724D9E">
      <w:numFmt w:val="bullet"/>
      <w:lvlText w:val="•"/>
      <w:lvlJc w:val="left"/>
      <w:pPr>
        <w:ind w:left="8190" w:hanging="360"/>
      </w:pPr>
      <w:rPr>
        <w:rFonts w:hint="default"/>
        <w:lang w:val="en-US" w:eastAsia="en-US" w:bidi="ar-SA"/>
      </w:rPr>
    </w:lvl>
    <w:lvl w:ilvl="8" w:tplc="3F8407D4">
      <w:numFmt w:val="bullet"/>
      <w:lvlText w:val="•"/>
      <w:lvlJc w:val="left"/>
      <w:pPr>
        <w:ind w:left="9180" w:hanging="360"/>
      </w:pPr>
      <w:rPr>
        <w:rFonts w:hint="default"/>
        <w:lang w:val="en-US" w:eastAsia="en-US" w:bidi="ar-SA"/>
      </w:rPr>
    </w:lvl>
  </w:abstractNum>
  <w:abstractNum w:abstractNumId="6" w15:restartNumberingAfterBreak="0">
    <w:nsid w:val="30C40558"/>
    <w:multiLevelType w:val="hybridMultilevel"/>
    <w:tmpl w:val="71540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EB2A4C"/>
    <w:multiLevelType w:val="hybridMultilevel"/>
    <w:tmpl w:val="DC3A42F2"/>
    <w:lvl w:ilvl="0" w:tplc="8F64934E">
      <w:start w:val="1"/>
      <w:numFmt w:val="upperLetter"/>
      <w:lvlText w:val="%1."/>
      <w:lvlJc w:val="left"/>
      <w:pPr>
        <w:ind w:left="480" w:hanging="360"/>
      </w:pPr>
      <w:rPr>
        <w:rFonts w:hint="default"/>
        <w:b w:val="0"/>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8" w15:restartNumberingAfterBreak="0">
    <w:nsid w:val="785A5E3D"/>
    <w:multiLevelType w:val="multilevel"/>
    <w:tmpl w:val="4B8217C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9" w15:restartNumberingAfterBreak="0">
    <w:nsid w:val="7B22188E"/>
    <w:multiLevelType w:val="hybridMultilevel"/>
    <w:tmpl w:val="A8D8D2BC"/>
    <w:lvl w:ilvl="0" w:tplc="0054E1A6">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D3666E1"/>
    <w:multiLevelType w:val="hybridMultilevel"/>
    <w:tmpl w:val="131C5638"/>
    <w:lvl w:ilvl="0" w:tplc="FC7498B0">
      <w:start w:val="1"/>
      <w:numFmt w:val="upperLetter"/>
      <w:lvlText w:val="%1."/>
      <w:lvlJc w:val="left"/>
      <w:pPr>
        <w:ind w:left="1260" w:hanging="360"/>
      </w:pPr>
      <w:rPr>
        <w:rFonts w:ascii="Arial" w:eastAsia="Arial" w:hAnsi="Arial" w:cs="Arial" w:hint="default"/>
        <w:b w:val="0"/>
        <w:bCs w:val="0"/>
        <w:i w:val="0"/>
        <w:iCs w:val="0"/>
        <w:spacing w:val="0"/>
        <w:w w:val="100"/>
        <w:sz w:val="24"/>
        <w:szCs w:val="24"/>
        <w:lang w:val="en-US" w:eastAsia="en-US" w:bidi="ar-SA"/>
      </w:rPr>
    </w:lvl>
    <w:lvl w:ilvl="1" w:tplc="24CC0866">
      <w:numFmt w:val="bullet"/>
      <w:lvlText w:val="•"/>
      <w:lvlJc w:val="left"/>
      <w:pPr>
        <w:ind w:left="2250" w:hanging="360"/>
      </w:pPr>
      <w:rPr>
        <w:rFonts w:hint="default"/>
        <w:lang w:val="en-US" w:eastAsia="en-US" w:bidi="ar-SA"/>
      </w:rPr>
    </w:lvl>
    <w:lvl w:ilvl="2" w:tplc="88F827E8">
      <w:numFmt w:val="bullet"/>
      <w:lvlText w:val="•"/>
      <w:lvlJc w:val="left"/>
      <w:pPr>
        <w:ind w:left="3240" w:hanging="360"/>
      </w:pPr>
      <w:rPr>
        <w:rFonts w:hint="default"/>
        <w:lang w:val="en-US" w:eastAsia="en-US" w:bidi="ar-SA"/>
      </w:rPr>
    </w:lvl>
    <w:lvl w:ilvl="3" w:tplc="79ECCF36">
      <w:numFmt w:val="bullet"/>
      <w:lvlText w:val="•"/>
      <w:lvlJc w:val="left"/>
      <w:pPr>
        <w:ind w:left="4230" w:hanging="360"/>
      </w:pPr>
      <w:rPr>
        <w:rFonts w:hint="default"/>
        <w:lang w:val="en-US" w:eastAsia="en-US" w:bidi="ar-SA"/>
      </w:rPr>
    </w:lvl>
    <w:lvl w:ilvl="4" w:tplc="F66C28EC">
      <w:numFmt w:val="bullet"/>
      <w:lvlText w:val="•"/>
      <w:lvlJc w:val="left"/>
      <w:pPr>
        <w:ind w:left="5220" w:hanging="360"/>
      </w:pPr>
      <w:rPr>
        <w:rFonts w:hint="default"/>
        <w:lang w:val="en-US" w:eastAsia="en-US" w:bidi="ar-SA"/>
      </w:rPr>
    </w:lvl>
    <w:lvl w:ilvl="5" w:tplc="54000F0C">
      <w:numFmt w:val="bullet"/>
      <w:lvlText w:val="•"/>
      <w:lvlJc w:val="left"/>
      <w:pPr>
        <w:ind w:left="6210" w:hanging="360"/>
      </w:pPr>
      <w:rPr>
        <w:rFonts w:hint="default"/>
        <w:lang w:val="en-US" w:eastAsia="en-US" w:bidi="ar-SA"/>
      </w:rPr>
    </w:lvl>
    <w:lvl w:ilvl="6" w:tplc="9D78B4BA">
      <w:numFmt w:val="bullet"/>
      <w:lvlText w:val="•"/>
      <w:lvlJc w:val="left"/>
      <w:pPr>
        <w:ind w:left="7200" w:hanging="360"/>
      </w:pPr>
      <w:rPr>
        <w:rFonts w:hint="default"/>
        <w:lang w:val="en-US" w:eastAsia="en-US" w:bidi="ar-SA"/>
      </w:rPr>
    </w:lvl>
    <w:lvl w:ilvl="7" w:tplc="B6B4C5C8">
      <w:numFmt w:val="bullet"/>
      <w:lvlText w:val="•"/>
      <w:lvlJc w:val="left"/>
      <w:pPr>
        <w:ind w:left="8190" w:hanging="360"/>
      </w:pPr>
      <w:rPr>
        <w:rFonts w:hint="default"/>
        <w:lang w:val="en-US" w:eastAsia="en-US" w:bidi="ar-SA"/>
      </w:rPr>
    </w:lvl>
    <w:lvl w:ilvl="8" w:tplc="073623F2">
      <w:numFmt w:val="bullet"/>
      <w:lvlText w:val="•"/>
      <w:lvlJc w:val="left"/>
      <w:pPr>
        <w:ind w:left="9180" w:hanging="360"/>
      </w:pPr>
      <w:rPr>
        <w:rFonts w:hint="default"/>
        <w:lang w:val="en-US" w:eastAsia="en-US" w:bidi="ar-SA"/>
      </w:rPr>
    </w:lvl>
  </w:abstractNum>
  <w:num w:numId="1" w16cid:durableId="1409228774">
    <w:abstractNumId w:val="4"/>
  </w:num>
  <w:num w:numId="2" w16cid:durableId="1042823702">
    <w:abstractNumId w:val="2"/>
  </w:num>
  <w:num w:numId="3" w16cid:durableId="74859410">
    <w:abstractNumId w:val="10"/>
  </w:num>
  <w:num w:numId="4" w16cid:durableId="512840255">
    <w:abstractNumId w:val="5"/>
  </w:num>
  <w:num w:numId="5" w16cid:durableId="623846729">
    <w:abstractNumId w:val="1"/>
  </w:num>
  <w:num w:numId="6" w16cid:durableId="1953323980">
    <w:abstractNumId w:val="8"/>
  </w:num>
  <w:num w:numId="7" w16cid:durableId="1422681596">
    <w:abstractNumId w:val="0"/>
  </w:num>
  <w:num w:numId="8" w16cid:durableId="676882359">
    <w:abstractNumId w:val="9"/>
  </w:num>
  <w:num w:numId="9" w16cid:durableId="1513715999">
    <w:abstractNumId w:val="3"/>
  </w:num>
  <w:num w:numId="10" w16cid:durableId="975573934">
    <w:abstractNumId w:val="7"/>
  </w:num>
  <w:num w:numId="11" w16cid:durableId="18912671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8"/>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580"/>
    <w:rsid w:val="00076C1E"/>
    <w:rsid w:val="000A0DB9"/>
    <w:rsid w:val="000F3265"/>
    <w:rsid w:val="00105DC7"/>
    <w:rsid w:val="001158A5"/>
    <w:rsid w:val="00143FD4"/>
    <w:rsid w:val="00174580"/>
    <w:rsid w:val="00194577"/>
    <w:rsid w:val="001A602C"/>
    <w:rsid w:val="001D707A"/>
    <w:rsid w:val="001F320C"/>
    <w:rsid w:val="001F6597"/>
    <w:rsid w:val="002015DD"/>
    <w:rsid w:val="0021692A"/>
    <w:rsid w:val="002B389F"/>
    <w:rsid w:val="002C3021"/>
    <w:rsid w:val="002E0C22"/>
    <w:rsid w:val="002F600D"/>
    <w:rsid w:val="0031147F"/>
    <w:rsid w:val="003114C4"/>
    <w:rsid w:val="00311EEF"/>
    <w:rsid w:val="0037408C"/>
    <w:rsid w:val="00384B71"/>
    <w:rsid w:val="003862B2"/>
    <w:rsid w:val="003A2CF2"/>
    <w:rsid w:val="003A3CF3"/>
    <w:rsid w:val="003B004E"/>
    <w:rsid w:val="00404F4F"/>
    <w:rsid w:val="00413028"/>
    <w:rsid w:val="00432B68"/>
    <w:rsid w:val="00445E90"/>
    <w:rsid w:val="004604E6"/>
    <w:rsid w:val="00465575"/>
    <w:rsid w:val="0046697A"/>
    <w:rsid w:val="004A72A4"/>
    <w:rsid w:val="005129BD"/>
    <w:rsid w:val="005246D7"/>
    <w:rsid w:val="00524CA2"/>
    <w:rsid w:val="005374C6"/>
    <w:rsid w:val="00552DC2"/>
    <w:rsid w:val="00594C19"/>
    <w:rsid w:val="005E5B4E"/>
    <w:rsid w:val="005E6C2B"/>
    <w:rsid w:val="0060492D"/>
    <w:rsid w:val="00656ED5"/>
    <w:rsid w:val="00657A35"/>
    <w:rsid w:val="00670A61"/>
    <w:rsid w:val="006B4BB7"/>
    <w:rsid w:val="006B77C0"/>
    <w:rsid w:val="006C0AA3"/>
    <w:rsid w:val="006D25D3"/>
    <w:rsid w:val="006F283B"/>
    <w:rsid w:val="00735E15"/>
    <w:rsid w:val="00742F77"/>
    <w:rsid w:val="00777C89"/>
    <w:rsid w:val="007800BC"/>
    <w:rsid w:val="0079719A"/>
    <w:rsid w:val="00797ADC"/>
    <w:rsid w:val="007B7A10"/>
    <w:rsid w:val="007C4778"/>
    <w:rsid w:val="007D1842"/>
    <w:rsid w:val="007D1BDF"/>
    <w:rsid w:val="007D31A8"/>
    <w:rsid w:val="00824006"/>
    <w:rsid w:val="0084747A"/>
    <w:rsid w:val="008557AD"/>
    <w:rsid w:val="00874B5E"/>
    <w:rsid w:val="008A17AA"/>
    <w:rsid w:val="008A27A2"/>
    <w:rsid w:val="008B18E4"/>
    <w:rsid w:val="008E44E2"/>
    <w:rsid w:val="008E4E9E"/>
    <w:rsid w:val="009051C9"/>
    <w:rsid w:val="00921380"/>
    <w:rsid w:val="00953512"/>
    <w:rsid w:val="009601FE"/>
    <w:rsid w:val="00962CCA"/>
    <w:rsid w:val="00965C97"/>
    <w:rsid w:val="00972607"/>
    <w:rsid w:val="009F567A"/>
    <w:rsid w:val="00A154F6"/>
    <w:rsid w:val="00A44ACF"/>
    <w:rsid w:val="00A66AE5"/>
    <w:rsid w:val="00A91543"/>
    <w:rsid w:val="00A97EC8"/>
    <w:rsid w:val="00AB69EC"/>
    <w:rsid w:val="00AC6C78"/>
    <w:rsid w:val="00AF1780"/>
    <w:rsid w:val="00B250BE"/>
    <w:rsid w:val="00B263B1"/>
    <w:rsid w:val="00B308E2"/>
    <w:rsid w:val="00B63E93"/>
    <w:rsid w:val="00C0043A"/>
    <w:rsid w:val="00C0672E"/>
    <w:rsid w:val="00C21D25"/>
    <w:rsid w:val="00C32DB4"/>
    <w:rsid w:val="00C41FFA"/>
    <w:rsid w:val="00C43402"/>
    <w:rsid w:val="00C55E8E"/>
    <w:rsid w:val="00C6245E"/>
    <w:rsid w:val="00C628EC"/>
    <w:rsid w:val="00C81552"/>
    <w:rsid w:val="00C84EFA"/>
    <w:rsid w:val="00C90238"/>
    <w:rsid w:val="00CA5B24"/>
    <w:rsid w:val="00DA15E9"/>
    <w:rsid w:val="00DB3C80"/>
    <w:rsid w:val="00DD684D"/>
    <w:rsid w:val="00DF73A9"/>
    <w:rsid w:val="00E3000C"/>
    <w:rsid w:val="00E36178"/>
    <w:rsid w:val="00E475A7"/>
    <w:rsid w:val="00E654B9"/>
    <w:rsid w:val="00E6609B"/>
    <w:rsid w:val="00E85E64"/>
    <w:rsid w:val="00E90148"/>
    <w:rsid w:val="00EA145D"/>
    <w:rsid w:val="00EC2699"/>
    <w:rsid w:val="00ED2DA8"/>
    <w:rsid w:val="00EF55FE"/>
    <w:rsid w:val="00F12B03"/>
    <w:rsid w:val="00F90FF5"/>
    <w:rsid w:val="00F9138B"/>
    <w:rsid w:val="00FD2E00"/>
    <w:rsid w:val="00FF5199"/>
    <w:rsid w:val="044A9464"/>
    <w:rsid w:val="05A93D87"/>
    <w:rsid w:val="06B52CBA"/>
    <w:rsid w:val="11784201"/>
    <w:rsid w:val="16CA9842"/>
    <w:rsid w:val="1CDBF1DD"/>
    <w:rsid w:val="29B08D43"/>
    <w:rsid w:val="2A72BAFF"/>
    <w:rsid w:val="2AFD646F"/>
    <w:rsid w:val="2B360CD5"/>
    <w:rsid w:val="2CB47DC0"/>
    <w:rsid w:val="2F25FCCC"/>
    <w:rsid w:val="2FB41F14"/>
    <w:rsid w:val="34F8B173"/>
    <w:rsid w:val="3D09F7A3"/>
    <w:rsid w:val="3DBCF882"/>
    <w:rsid w:val="42CE2398"/>
    <w:rsid w:val="4B07E22D"/>
    <w:rsid w:val="51C2C007"/>
    <w:rsid w:val="5473ABF7"/>
    <w:rsid w:val="57933BF7"/>
    <w:rsid w:val="5A87EC17"/>
    <w:rsid w:val="5D74C159"/>
    <w:rsid w:val="63850AAF"/>
    <w:rsid w:val="641CFDC2"/>
    <w:rsid w:val="6AA87A8B"/>
    <w:rsid w:val="712439DB"/>
    <w:rsid w:val="73044202"/>
    <w:rsid w:val="78A0217D"/>
    <w:rsid w:val="7EADE0C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6BCFF6FC"/>
  <w15:docId w15:val="{E5AB1666-CBE9-454F-B221-EA84454C3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6ED5"/>
    <w:rPr>
      <w:rFonts w:ascii="Arial" w:eastAsia="Arial" w:hAnsi="Arial" w:cs="Arial"/>
    </w:rPr>
  </w:style>
  <w:style w:type="paragraph" w:styleId="Heading1">
    <w:name w:val="heading 1"/>
    <w:basedOn w:val="Normal"/>
    <w:uiPriority w:val="9"/>
    <w:qFormat/>
    <w:pPr>
      <w:ind w:left="677" w:right="854"/>
      <w:jc w:val="center"/>
      <w:outlineLvl w:val="0"/>
    </w:pPr>
    <w:rPr>
      <w:b/>
      <w:bCs/>
      <w:sz w:val="28"/>
      <w:szCs w:val="28"/>
    </w:rPr>
  </w:style>
  <w:style w:type="paragraph" w:styleId="Heading2">
    <w:name w:val="heading 2"/>
    <w:basedOn w:val="Normal"/>
    <w:uiPriority w:val="9"/>
    <w:unhideWhenUsed/>
    <w:qFormat/>
    <w:pPr>
      <w:spacing w:before="76"/>
      <w:ind w:left="18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76"/>
      <w:ind w:left="180"/>
    </w:pPr>
    <w:rPr>
      <w:b/>
      <w:bCs/>
      <w:sz w:val="24"/>
      <w:szCs w:val="24"/>
    </w:rPr>
  </w:style>
  <w:style w:type="paragraph" w:styleId="TOC2">
    <w:name w:val="toc 2"/>
    <w:basedOn w:val="Normal"/>
    <w:uiPriority w:val="1"/>
    <w:qFormat/>
    <w:pPr>
      <w:ind w:left="1259" w:hanging="359"/>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link w:val="ListParagraphChar"/>
    <w:uiPriority w:val="1"/>
    <w:qFormat/>
    <w:pPr>
      <w:ind w:left="899" w:hanging="359"/>
    </w:pPr>
  </w:style>
  <w:style w:type="paragraph" w:customStyle="1" w:styleId="TableParagraph">
    <w:name w:val="Table Paragraph"/>
    <w:basedOn w:val="Normal"/>
    <w:uiPriority w:val="1"/>
    <w:qFormat/>
  </w:style>
  <w:style w:type="paragraph" w:styleId="CommentText">
    <w:name w:val="annotation text"/>
    <w:basedOn w:val="Normal"/>
    <w:link w:val="CommentTextChar"/>
    <w:semiHidden/>
    <w:rsid w:val="00F12B03"/>
    <w:pPr>
      <w:widowControl/>
      <w:autoSpaceDE/>
      <w:autoSpaceDN/>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F12B03"/>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F12B03"/>
    <w:pPr>
      <w:tabs>
        <w:tab w:val="center" w:pos="4680"/>
        <w:tab w:val="right" w:pos="9360"/>
      </w:tabs>
    </w:pPr>
  </w:style>
  <w:style w:type="character" w:customStyle="1" w:styleId="HeaderChar">
    <w:name w:val="Header Char"/>
    <w:basedOn w:val="DefaultParagraphFont"/>
    <w:link w:val="Header"/>
    <w:uiPriority w:val="99"/>
    <w:rsid w:val="00F12B03"/>
    <w:rPr>
      <w:rFonts w:ascii="Arial" w:eastAsia="Arial" w:hAnsi="Arial" w:cs="Arial"/>
    </w:rPr>
  </w:style>
  <w:style w:type="paragraph" w:styleId="Footer">
    <w:name w:val="footer"/>
    <w:basedOn w:val="Normal"/>
    <w:link w:val="FooterChar"/>
    <w:uiPriority w:val="99"/>
    <w:unhideWhenUsed/>
    <w:rsid w:val="00F12B03"/>
    <w:pPr>
      <w:tabs>
        <w:tab w:val="center" w:pos="4680"/>
        <w:tab w:val="right" w:pos="9360"/>
      </w:tabs>
    </w:pPr>
  </w:style>
  <w:style w:type="character" w:customStyle="1" w:styleId="FooterChar">
    <w:name w:val="Footer Char"/>
    <w:basedOn w:val="DefaultParagraphFont"/>
    <w:link w:val="Footer"/>
    <w:uiPriority w:val="99"/>
    <w:rsid w:val="00F12B03"/>
    <w:rPr>
      <w:rFonts w:ascii="Arial" w:eastAsia="Arial" w:hAnsi="Arial" w:cs="Arial"/>
    </w:rPr>
  </w:style>
  <w:style w:type="paragraph" w:styleId="Revision">
    <w:name w:val="Revision"/>
    <w:hidden/>
    <w:uiPriority w:val="99"/>
    <w:semiHidden/>
    <w:rsid w:val="005246D7"/>
    <w:pPr>
      <w:widowControl/>
      <w:autoSpaceDE/>
      <w:autoSpaceDN/>
    </w:pPr>
    <w:rPr>
      <w:rFonts w:ascii="Arial" w:eastAsia="Arial" w:hAnsi="Arial" w:cs="Arial"/>
    </w:rPr>
  </w:style>
  <w:style w:type="character" w:styleId="CommentReference">
    <w:name w:val="annotation reference"/>
    <w:basedOn w:val="DefaultParagraphFont"/>
    <w:semiHidden/>
    <w:unhideWhenUsed/>
    <w:rsid w:val="006C0AA3"/>
    <w:rPr>
      <w:sz w:val="16"/>
      <w:szCs w:val="16"/>
    </w:rPr>
  </w:style>
  <w:style w:type="paragraph" w:styleId="CommentSubject">
    <w:name w:val="annotation subject"/>
    <w:basedOn w:val="CommentText"/>
    <w:next w:val="CommentText"/>
    <w:link w:val="CommentSubjectChar"/>
    <w:uiPriority w:val="99"/>
    <w:semiHidden/>
    <w:unhideWhenUsed/>
    <w:rsid w:val="006C0AA3"/>
    <w:pPr>
      <w:widowControl w:val="0"/>
      <w:autoSpaceDE w:val="0"/>
      <w:autoSpaceDN w:val="0"/>
    </w:pPr>
    <w:rPr>
      <w:rFonts w:ascii="Arial" w:eastAsia="Arial" w:hAnsi="Arial" w:cs="Arial"/>
      <w:b/>
      <w:bCs/>
    </w:rPr>
  </w:style>
  <w:style w:type="character" w:customStyle="1" w:styleId="CommentSubjectChar">
    <w:name w:val="Comment Subject Char"/>
    <w:basedOn w:val="CommentTextChar"/>
    <w:link w:val="CommentSubject"/>
    <w:uiPriority w:val="99"/>
    <w:semiHidden/>
    <w:rsid w:val="006C0AA3"/>
    <w:rPr>
      <w:rFonts w:ascii="Arial" w:eastAsia="Arial" w:hAnsi="Arial" w:cs="Arial"/>
      <w:b/>
      <w:bCs/>
      <w:sz w:val="20"/>
      <w:szCs w:val="20"/>
    </w:rPr>
  </w:style>
  <w:style w:type="paragraph" w:customStyle="1" w:styleId="DefaultText">
    <w:name w:val="Default Text"/>
    <w:basedOn w:val="Normal"/>
    <w:link w:val="DefaultTextChar"/>
    <w:rsid w:val="00C84EFA"/>
    <w:rPr>
      <w:rFonts w:ascii="Times New Roman" w:eastAsia="Times New Roman" w:hAnsi="Times New Roman" w:cs="Times New Roman"/>
      <w:sz w:val="24"/>
      <w:szCs w:val="24"/>
    </w:rPr>
  </w:style>
  <w:style w:type="character" w:customStyle="1" w:styleId="InitialStyle">
    <w:name w:val="InitialStyle"/>
    <w:rsid w:val="00C84EFA"/>
  </w:style>
  <w:style w:type="character" w:customStyle="1" w:styleId="DefaultTextChar">
    <w:name w:val="Default Text Char"/>
    <w:link w:val="DefaultText"/>
    <w:locked/>
    <w:rsid w:val="00C84EFA"/>
    <w:rPr>
      <w:rFonts w:ascii="Times New Roman" w:eastAsia="Times New Roman" w:hAnsi="Times New Roman" w:cs="Times New Roman"/>
      <w:sz w:val="24"/>
      <w:szCs w:val="24"/>
    </w:rPr>
  </w:style>
  <w:style w:type="character" w:styleId="Hyperlink">
    <w:name w:val="Hyperlink"/>
    <w:uiPriority w:val="99"/>
    <w:rsid w:val="0046697A"/>
    <w:rPr>
      <w:color w:val="0000FF"/>
      <w:u w:val="single"/>
    </w:rPr>
  </w:style>
  <w:style w:type="character" w:customStyle="1" w:styleId="ListParagraphChar">
    <w:name w:val="List Paragraph Char"/>
    <w:link w:val="ListParagraph"/>
    <w:uiPriority w:val="34"/>
    <w:locked/>
    <w:rsid w:val="0046697A"/>
    <w:rPr>
      <w:rFonts w:ascii="Arial" w:eastAsia="Arial" w:hAnsi="Arial" w:cs="Arial"/>
    </w:rPr>
  </w:style>
  <w:style w:type="character" w:styleId="UnresolvedMention">
    <w:name w:val="Unresolved Mention"/>
    <w:basedOn w:val="DefaultParagraphFont"/>
    <w:uiPriority w:val="99"/>
    <w:semiHidden/>
    <w:unhideWhenUsed/>
    <w:rsid w:val="00A66AE5"/>
    <w:rPr>
      <w:color w:val="605E5C"/>
      <w:shd w:val="clear" w:color="auto" w:fill="E1DFDD"/>
    </w:rPr>
  </w:style>
  <w:style w:type="character" w:styleId="FollowedHyperlink">
    <w:name w:val="FollowedHyperlink"/>
    <w:basedOn w:val="DefaultParagraphFont"/>
    <w:uiPriority w:val="99"/>
    <w:semiHidden/>
    <w:unhideWhenUsed/>
    <w:rsid w:val="008B18E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emf"/><Relationship Id="rId26"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oleObject" Target="embeddings/oleObject1.bin"/><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mailto:Mark.Rohman@maine.gov" TargetMode="External"/><Relationship Id="rId17" Type="http://schemas.openxmlformats.org/officeDocument/2006/relationships/hyperlink" Target="https://www.maine.gov/dafs/bbm/procurementservices/vendors/other-solicitations-and-grant-opportunities" TargetMode="External"/><Relationship Id="rId25" Type="http://schemas.openxmlformats.org/officeDocument/2006/relationships/oleObject" Target="embeddings/oleObject3.bin"/><Relationship Id="rId33" Type="http://schemas.openxmlformats.org/officeDocument/2006/relationships/oleObject" Target="embeddings/oleObject6.bin"/><Relationship Id="rId2" Type="http://schemas.openxmlformats.org/officeDocument/2006/relationships/customXml" Target="../customXml/item2.xml"/><Relationship Id="rId16" Type="http://schemas.openxmlformats.org/officeDocument/2006/relationships/hyperlink" Target="http://www.mainelegislature.org/legis/statutes/1/title1sec401.html" TargetMode="External"/><Relationship Id="rId20" Type="http://schemas.openxmlformats.org/officeDocument/2006/relationships/image" Target="media/image3.emf"/><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ark.Rohman@maine.gov" TargetMode="External"/><Relationship Id="rId24" Type="http://schemas.openxmlformats.org/officeDocument/2006/relationships/image" Target="media/image5.emf"/><Relationship Id="rId32" Type="http://schemas.openxmlformats.org/officeDocument/2006/relationships/image" Target="media/image9.emf"/><Relationship Id="rId5" Type="http://schemas.openxmlformats.org/officeDocument/2006/relationships/styles" Target="styles.xml"/><Relationship Id="rId15" Type="http://schemas.openxmlformats.org/officeDocument/2006/relationships/hyperlink" Target="mailto:Mark.Rohman@maine.gov" TargetMode="External"/><Relationship Id="rId23" Type="http://schemas.openxmlformats.org/officeDocument/2006/relationships/oleObject" Target="embeddings/oleObject2.bin"/><Relationship Id="rId28" Type="http://schemas.openxmlformats.org/officeDocument/2006/relationships/image" Target="media/image7.emf"/><Relationship Id="rId10" Type="http://schemas.openxmlformats.org/officeDocument/2006/relationships/image" Target="media/image1.jpeg"/><Relationship Id="rId19" Type="http://schemas.openxmlformats.org/officeDocument/2006/relationships/package" Target="embeddings/Microsoft_Word_Document.docx"/><Relationship Id="rId31" Type="http://schemas.openxmlformats.org/officeDocument/2006/relationships/oleObject" Target="embeddings/oleObject5.bin"/><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maine.gov/dafs/bbm/procurementservices/vendors/other-solicitations-and-grant-opportunities" TargetMode="External"/><Relationship Id="rId22" Type="http://schemas.openxmlformats.org/officeDocument/2006/relationships/image" Target="media/image4.emf"/><Relationship Id="rId27" Type="http://schemas.openxmlformats.org/officeDocument/2006/relationships/package" Target="embeddings/Microsoft_Excel_Worksheet.xlsx"/><Relationship Id="rId30" Type="http://schemas.openxmlformats.org/officeDocument/2006/relationships/image" Target="media/image8.emf"/><Relationship Id="rId35" Type="http://schemas.openxmlformats.org/officeDocument/2006/relationships/theme" Target="theme/theme1.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7067620-3c93-4237-9659-10f06bb47240" xsi:nil="true"/>
    <lcf76f155ced4ddcb4097134ff3c332f xmlns="039fb923-68c1-4464-ae26-2823efe5344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00885EE0CACEA4EAB5A23475E34CA87" ma:contentTypeVersion="13" ma:contentTypeDescription="Create a new document." ma:contentTypeScope="" ma:versionID="2c9b8978b77b9264aa09e96b1dd13d1b">
  <xsd:schema xmlns:xsd="http://www.w3.org/2001/XMLSchema" xmlns:xs="http://www.w3.org/2001/XMLSchema" xmlns:p="http://schemas.microsoft.com/office/2006/metadata/properties" xmlns:ns2="039fb923-68c1-4464-ae26-2823efe5344d" xmlns:ns3="c7067620-3c93-4237-9659-10f06bb47240" targetNamespace="http://schemas.microsoft.com/office/2006/metadata/properties" ma:root="true" ma:fieldsID="399ce668dafb8b1174ea1f6966ce745b" ns2:_="" ns3:_="">
    <xsd:import namespace="039fb923-68c1-4464-ae26-2823efe5344d"/>
    <xsd:import namespace="c7067620-3c93-4237-9659-10f06bb4724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9fb923-68c1-4464-ae26-2823efe534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e407dca-7e10-41d8-9780-494ed3966f68"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067620-3c93-4237-9659-10f06bb4724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c5a4f55a-b471-450d-98a6-29ebed57a244}" ma:internalName="TaxCatchAll" ma:showField="CatchAllData" ma:web="c7067620-3c93-4237-9659-10f06bb472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2E4AF7-C0D8-4177-8EFB-C564DE52E948}">
  <ds:schemaRefs>
    <ds:schemaRef ds:uri="http://schemas.microsoft.com/office/2006/metadata/properties"/>
    <ds:schemaRef ds:uri="http://schemas.microsoft.com/office/infopath/2007/PartnerControls"/>
    <ds:schemaRef ds:uri="c7067620-3c93-4237-9659-10f06bb47240"/>
    <ds:schemaRef ds:uri="039fb923-68c1-4464-ae26-2823efe5344d"/>
  </ds:schemaRefs>
</ds:datastoreItem>
</file>

<file path=customXml/itemProps2.xml><?xml version="1.0" encoding="utf-8"?>
<ds:datastoreItem xmlns:ds="http://schemas.openxmlformats.org/officeDocument/2006/customXml" ds:itemID="{CC92900A-28F9-49FD-828B-D38602F384CB}">
  <ds:schemaRefs>
    <ds:schemaRef ds:uri="http://schemas.microsoft.com/sharepoint/v3/contenttype/forms"/>
  </ds:schemaRefs>
</ds:datastoreItem>
</file>

<file path=customXml/itemProps3.xml><?xml version="1.0" encoding="utf-8"?>
<ds:datastoreItem xmlns:ds="http://schemas.openxmlformats.org/officeDocument/2006/customXml" ds:itemID="{B0CC4BBF-5596-45AC-977C-60A909C676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9fb923-68c1-4464-ae26-2823efe5344d"/>
    <ds:schemaRef ds:uri="c7067620-3c93-4237-9659-10f06bb472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2205</Words>
  <Characters>12575</Characters>
  <Application>Microsoft Office Word</Application>
  <DocSecurity>0</DocSecurity>
  <Lines>104</Lines>
  <Paragraphs>29</Paragraphs>
  <ScaleCrop>false</ScaleCrop>
  <Company>State of Maine</Company>
  <LinksUpToDate>false</LinksUpToDate>
  <CharactersWithSpaces>14751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Spier</dc:creator>
  <cp:keywords/>
  <cp:lastModifiedBy>Killmeyer, Samantha</cp:lastModifiedBy>
  <cp:revision>42</cp:revision>
  <dcterms:created xsi:type="dcterms:W3CDTF">2025-05-08T04:24:00Z</dcterms:created>
  <dcterms:modified xsi:type="dcterms:W3CDTF">2025-05-19T18:20:00Z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2025-05-05T00:00:00Z</vt:filetime>
  </property>
  <property fmtid="{D5CDD505-2E9C-101B-9397-08002B2CF9AE}" pid="3" name="Creator">
    <vt:lpwstr>Acrobat PDFMaker 25 for Word</vt:lpwstr>
  </property>
  <property fmtid="{D5CDD505-2E9C-101B-9397-08002B2CF9AE}" pid="4" name="LastSaved">
    <vt:filetime>2025-05-07T00:00:00Z</vt:filetime>
  </property>
  <property fmtid="{D5CDD505-2E9C-101B-9397-08002B2CF9AE}" pid="5" name="Producer">
    <vt:lpwstr>Adobe PDF Library 25.1.250</vt:lpwstr>
  </property>
  <property fmtid="{D5CDD505-2E9C-101B-9397-08002B2CF9AE}" pid="6" name="SourceModified">
    <vt:lpwstr>D:20250505200520</vt:lpwstr>
  </property>
  <property fmtid="{D5CDD505-2E9C-101B-9397-08002B2CF9AE}" pid="7" name="ContentTypeId">
    <vt:lpwstr>0x010100700885EE0CACEA4EAB5A23475E34CA87</vt:lpwstr>
  </property>
  <property fmtid="{D5CDD505-2E9C-101B-9397-08002B2CF9AE}" pid="8" name="MediaServiceImageTags">
    <vt:lpwstr/>
  </property>
</Properties>
</file>